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97120" w:rsidRDefault="00197120" w:rsidP="00197120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rFonts w:ascii="Arial" w:hAnsi="Arial" w:cs="Arial"/>
          <w:color w:val="000000"/>
          <w:sz w:val="21"/>
          <w:szCs w:val="21"/>
        </w:rPr>
      </w:pPr>
      <w:bookmarkStart w:id="0" w:name="_GoBack"/>
      <w:bookmarkEnd w:id="0"/>
      <w:r>
        <w:rPr>
          <w:b/>
          <w:bCs/>
          <w:i/>
          <w:iCs/>
          <w:color w:val="FF0000"/>
          <w:sz w:val="40"/>
          <w:szCs w:val="40"/>
        </w:rPr>
        <w:t>Анкета по питанию (для школьников)</w:t>
      </w:r>
      <w:r w:rsidR="00E0075C">
        <w:rPr>
          <w:b/>
          <w:bCs/>
          <w:i/>
          <w:iCs/>
          <w:color w:val="FF0000"/>
          <w:sz w:val="40"/>
          <w:szCs w:val="40"/>
        </w:rPr>
        <w:t xml:space="preserve">   </w:t>
      </w:r>
    </w:p>
    <w:p w:rsidR="00197120" w:rsidRDefault="00197120" w:rsidP="00197120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br/>
      </w:r>
    </w:p>
    <w:p w:rsidR="00197120" w:rsidRDefault="00197120" w:rsidP="00197120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1.Завтракаете ли Вы ежедневно дома?</w:t>
      </w:r>
    </w:p>
    <w:p w:rsidR="00197120" w:rsidRDefault="00197120" w:rsidP="00197120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а) да-</w:t>
      </w:r>
    </w:p>
    <w:p w:rsidR="00197120" w:rsidRDefault="00197120" w:rsidP="00197120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б) иногда-</w:t>
      </w:r>
    </w:p>
    <w:p w:rsidR="00197120" w:rsidRDefault="00197120" w:rsidP="00197120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в) никогда-</w:t>
      </w:r>
    </w:p>
    <w:p w:rsidR="00197120" w:rsidRDefault="00197120" w:rsidP="00197120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2. Посещаете ли Вы школьную столовую?</w:t>
      </w:r>
    </w:p>
    <w:p w:rsidR="00197120" w:rsidRDefault="00197120" w:rsidP="00197120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а) ежедневно-</w:t>
      </w:r>
    </w:p>
    <w:p w:rsidR="00197120" w:rsidRDefault="00197120" w:rsidP="00197120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б) иногда-</w:t>
      </w:r>
    </w:p>
    <w:p w:rsidR="00197120" w:rsidRDefault="00197120" w:rsidP="00197120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в) никогда-</w:t>
      </w:r>
    </w:p>
    <w:p w:rsidR="00197120" w:rsidRDefault="00197120" w:rsidP="00197120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3.Вы кушаете полный завтрак?</w:t>
      </w:r>
    </w:p>
    <w:p w:rsidR="00197120" w:rsidRDefault="00197120" w:rsidP="00197120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а) да-</w:t>
      </w:r>
    </w:p>
    <w:p w:rsidR="00197120" w:rsidRDefault="00197120" w:rsidP="00197120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б) нет-</w:t>
      </w:r>
    </w:p>
    <w:p w:rsidR="00197120" w:rsidRDefault="00197120" w:rsidP="00197120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4. Вы пользуетесь </w:t>
      </w:r>
      <w:hyperlink r:id="rId4" w:history="1">
        <w:r>
          <w:rPr>
            <w:rStyle w:val="a4"/>
            <w:b/>
            <w:bCs/>
            <w:color w:val="00000A"/>
            <w:sz w:val="27"/>
            <w:szCs w:val="27"/>
            <w:u w:val="none"/>
          </w:rPr>
          <w:t>буфетной</w:t>
        </w:r>
      </w:hyperlink>
      <w:r>
        <w:rPr>
          <w:b/>
          <w:bCs/>
          <w:color w:val="000000"/>
          <w:sz w:val="27"/>
          <w:szCs w:val="27"/>
        </w:rPr>
        <w:t> продукцией?</w:t>
      </w:r>
    </w:p>
    <w:p w:rsidR="00197120" w:rsidRDefault="00197120" w:rsidP="00197120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а) блюда по выбору-</w:t>
      </w:r>
    </w:p>
    <w:p w:rsidR="00197120" w:rsidRDefault="00197120" w:rsidP="00197120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б) выпечка и чай-</w:t>
      </w:r>
    </w:p>
    <w:p w:rsidR="00197120" w:rsidRDefault="00197120" w:rsidP="00197120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в) дополнение к завтраку-</w:t>
      </w:r>
    </w:p>
    <w:p w:rsidR="00197120" w:rsidRDefault="00197120" w:rsidP="00197120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г) нет-</w:t>
      </w:r>
    </w:p>
    <w:p w:rsidR="00197120" w:rsidRDefault="00197120" w:rsidP="00197120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5. Нравится ли Вам питание в школе?</w:t>
      </w:r>
    </w:p>
    <w:p w:rsidR="00197120" w:rsidRDefault="00197120" w:rsidP="00197120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а) да-</w:t>
      </w:r>
    </w:p>
    <w:p w:rsidR="00197120" w:rsidRDefault="00197120" w:rsidP="00197120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б) иногда-</w:t>
      </w:r>
    </w:p>
    <w:p w:rsidR="00197120" w:rsidRDefault="00197120" w:rsidP="00197120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в) нет-</w:t>
      </w:r>
    </w:p>
    <w:p w:rsidR="00197120" w:rsidRDefault="00197120" w:rsidP="00197120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6. Знакомят ли Вас с организацией правильного питания на уроках?</w:t>
      </w:r>
    </w:p>
    <w:p w:rsidR="00197120" w:rsidRDefault="00197120" w:rsidP="00197120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а) да-</w:t>
      </w:r>
    </w:p>
    <w:p w:rsidR="00197120" w:rsidRDefault="00197120" w:rsidP="00197120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б) нет-</w:t>
      </w:r>
    </w:p>
    <w:p w:rsidR="00197120" w:rsidRDefault="00197120" w:rsidP="00197120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в) очень редко-</w:t>
      </w:r>
    </w:p>
    <w:p w:rsidR="00197120" w:rsidRDefault="00197120" w:rsidP="00197120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9. Сколько времени требуется Вам, чтобы нормально поесть в столовой?</w:t>
      </w:r>
    </w:p>
    <w:p w:rsidR="00197120" w:rsidRDefault="00197120" w:rsidP="00197120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а) 15 минут-</w:t>
      </w:r>
    </w:p>
    <w:p w:rsidR="00197120" w:rsidRDefault="00197120" w:rsidP="00197120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б) 20 минут-</w:t>
      </w:r>
    </w:p>
    <w:p w:rsidR="00197120" w:rsidRDefault="00197120" w:rsidP="00197120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в) 1 час-</w:t>
      </w:r>
    </w:p>
    <w:p w:rsidR="00197120" w:rsidRDefault="00197120" w:rsidP="00197120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10. Вы согласны с запретом продавать в школьной столовой чипсы и газировку, даже зная, что в этих продуктах присутствует нейротоксическ</w:t>
      </w:r>
      <w:r>
        <w:rPr>
          <w:color w:val="000000"/>
          <w:sz w:val="27"/>
          <w:szCs w:val="27"/>
        </w:rPr>
        <w:t>ий </w:t>
      </w:r>
      <w:r>
        <w:rPr>
          <w:b/>
          <w:bCs/>
          <w:color w:val="000000"/>
          <w:sz w:val="27"/>
          <w:szCs w:val="27"/>
        </w:rPr>
        <w:t>яд?</w:t>
      </w:r>
    </w:p>
    <w:p w:rsidR="00197120" w:rsidRDefault="00197120" w:rsidP="00197120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а) да-</w:t>
      </w:r>
    </w:p>
    <w:p w:rsidR="00197120" w:rsidRDefault="00197120" w:rsidP="00197120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б) нет-</w:t>
      </w:r>
    </w:p>
    <w:p w:rsidR="00197120" w:rsidRDefault="00197120" w:rsidP="00197120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noProof/>
          <w:color w:val="000000"/>
          <w:sz w:val="21"/>
          <w:szCs w:val="21"/>
        </w:rPr>
        <w:drawing>
          <wp:inline distT="0" distB="0" distL="0" distR="0" wp14:anchorId="5937B6C6" wp14:editId="15EA97DE">
            <wp:extent cx="2171700" cy="1371600"/>
            <wp:effectExtent l="0" t="0" r="0" b="0"/>
            <wp:docPr id="1" name="Рисунок 1" descr="http://osvitportal.loda.gov.ua/cache/thumbnails/2/2_608x803.96694214876_3_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osvitportal.loda.gov.ua/cache/thumbnails/2/2_608x803.96694214876_3_0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71700" cy="1371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B14F7" w:rsidRDefault="00AB14F7"/>
    <w:sectPr w:rsidR="00AB14F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97120"/>
    <w:rsid w:val="00077602"/>
    <w:rsid w:val="00197120"/>
    <w:rsid w:val="00AB14F7"/>
    <w:rsid w:val="00E0075C"/>
    <w:rsid w:val="00F731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AEE3BE2-F8BC-474E-A359-713C080656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19712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197120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19712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19712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42143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hyperlink" Target="http://infourok.ru/go.html?href=http%3A%2F%2Fwww.pandia.ru%2Ftext%2Fcategory%2Fbufet%2F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128</Words>
  <Characters>735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Розалия</cp:lastModifiedBy>
  <cp:revision>2</cp:revision>
  <cp:lastPrinted>2021-02-11T07:12:00Z</cp:lastPrinted>
  <dcterms:created xsi:type="dcterms:W3CDTF">2022-12-16T07:26:00Z</dcterms:created>
  <dcterms:modified xsi:type="dcterms:W3CDTF">2022-12-16T07:26:00Z</dcterms:modified>
</cp:coreProperties>
</file>