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84" w:rsidRPr="00864C84" w:rsidRDefault="00744880" w:rsidP="00864C84">
      <w:pPr>
        <w:pStyle w:val="13NormDOC-tx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552689"/>
            <wp:effectExtent l="0" t="0" r="0" b="0"/>
            <wp:docPr id="1" name="Рисунок 1" descr="C:\Users\Альмира\Desktop\пол о раб 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мира\Desktop\пол о раб п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page" w:horzAnchor="margin" w:tblpXSpec="center" w:tblpY="1396"/>
        <w:tblOverlap w:val="never"/>
        <w:tblW w:w="9495" w:type="dxa"/>
        <w:tblLook w:val="04A0" w:firstRow="1" w:lastRow="0" w:firstColumn="1" w:lastColumn="0" w:noHBand="0" w:noVBand="1"/>
      </w:tblPr>
      <w:tblGrid>
        <w:gridCol w:w="3775"/>
        <w:gridCol w:w="1025"/>
        <w:gridCol w:w="4695"/>
      </w:tblGrid>
      <w:tr w:rsidR="00744880" w:rsidRPr="00066E30" w:rsidTr="00744880">
        <w:trPr>
          <w:trHeight w:val="2266"/>
        </w:trPr>
        <w:tc>
          <w:tcPr>
            <w:tcW w:w="3775" w:type="dxa"/>
          </w:tcPr>
          <w:p w:rsidR="00744880" w:rsidRDefault="00744880" w:rsidP="00744880">
            <w:pPr>
              <w:ind w:left="0"/>
              <w:rPr>
                <w:rFonts w:ascii="Times New Roman" w:eastAsia="Times New Roman" w:hAnsi="Times New Roman" w:cs="Times New Roman"/>
              </w:rPr>
            </w:pPr>
          </w:p>
          <w:p w:rsidR="00744880" w:rsidRDefault="00744880" w:rsidP="00744880">
            <w:pPr>
              <w:ind w:left="0"/>
              <w:rPr>
                <w:rFonts w:ascii="Times New Roman" w:eastAsia="Times New Roman" w:hAnsi="Times New Roman" w:cs="Times New Roman"/>
              </w:rPr>
            </w:pPr>
          </w:p>
          <w:p w:rsidR="00744880" w:rsidRDefault="00744880" w:rsidP="00744880">
            <w:pPr>
              <w:ind w:left="0"/>
              <w:rPr>
                <w:rFonts w:ascii="Times New Roman" w:eastAsia="Times New Roman" w:hAnsi="Times New Roman" w:cs="Times New Roman"/>
              </w:rPr>
            </w:pPr>
          </w:p>
          <w:p w:rsidR="00744880" w:rsidRDefault="00744880" w:rsidP="00744880">
            <w:pPr>
              <w:ind w:left="0"/>
              <w:rPr>
                <w:rFonts w:ascii="Times New Roman" w:eastAsia="Times New Roman" w:hAnsi="Times New Roman" w:cs="Times New Roman"/>
              </w:rPr>
            </w:pPr>
          </w:p>
          <w:p w:rsidR="00744880" w:rsidRPr="00066E30" w:rsidRDefault="00744880" w:rsidP="00744880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>Рассмотрено и принято</w:t>
            </w:r>
          </w:p>
          <w:p w:rsidR="00744880" w:rsidRPr="00066E30" w:rsidRDefault="00744880" w:rsidP="00744880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>на заседании педагогического совета</w:t>
            </w:r>
          </w:p>
          <w:p w:rsidR="00744880" w:rsidRPr="00066E30" w:rsidRDefault="00744880" w:rsidP="00744880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 xml:space="preserve">Протокол  №    от__________ </w:t>
            </w:r>
            <w:proofErr w:type="gramStart"/>
            <w:r w:rsidRPr="00066E30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66E30">
              <w:rPr>
                <w:rFonts w:ascii="Times New Roman" w:eastAsia="Times New Roman" w:hAnsi="Times New Roman" w:cs="Times New Roman"/>
              </w:rPr>
              <w:t>.</w:t>
            </w:r>
          </w:p>
          <w:p w:rsidR="00744880" w:rsidRPr="00066E30" w:rsidRDefault="00744880" w:rsidP="007448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5" w:type="dxa"/>
          </w:tcPr>
          <w:p w:rsidR="00744880" w:rsidRPr="00066E30" w:rsidRDefault="00744880" w:rsidP="007448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95" w:type="dxa"/>
          </w:tcPr>
          <w:p w:rsidR="00744880" w:rsidRPr="00066E30" w:rsidRDefault="00744880" w:rsidP="00744880">
            <w:pPr>
              <w:ind w:left="0" w:righ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               УТВЕРЖДАЮ: </w:t>
            </w:r>
          </w:p>
          <w:p w:rsidR="00744880" w:rsidRPr="00066E30" w:rsidRDefault="00744880" w:rsidP="00744880">
            <w:pPr>
              <w:ind w:right="-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066E30">
              <w:rPr>
                <w:rFonts w:ascii="Times New Roman" w:eastAsia="Times New Roman" w:hAnsi="Times New Roman" w:cs="Times New Roman"/>
              </w:rPr>
              <w:t xml:space="preserve">Директор школы:________________                                                                   </w:t>
            </w:r>
          </w:p>
          <w:p w:rsidR="00744880" w:rsidRPr="00066E30" w:rsidRDefault="00744880" w:rsidP="00744880">
            <w:pPr>
              <w:ind w:right="-392"/>
              <w:rPr>
                <w:rFonts w:ascii="Times New Roman" w:eastAsia="Times New Roman" w:hAnsi="Times New Roman" w:cs="Times New Roman"/>
              </w:rPr>
            </w:pPr>
            <w:r w:rsidRPr="00066E30">
              <w:rPr>
                <w:rFonts w:ascii="Times New Roman" w:eastAsia="Times New Roman" w:hAnsi="Times New Roman" w:cs="Times New Roman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spellStart"/>
            <w:r w:rsidRPr="00066E30">
              <w:rPr>
                <w:rFonts w:ascii="Times New Roman" w:eastAsia="Times New Roman" w:hAnsi="Times New Roman" w:cs="Times New Roman"/>
              </w:rPr>
              <w:t>Г.Ф.Газетдинова</w:t>
            </w:r>
            <w:proofErr w:type="spellEnd"/>
          </w:p>
          <w:p w:rsidR="00744880" w:rsidRPr="00066E30" w:rsidRDefault="00744880" w:rsidP="00744880">
            <w:pPr>
              <w:ind w:right="-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066E30">
              <w:rPr>
                <w:rFonts w:ascii="Times New Roman" w:eastAsia="Times New Roman" w:hAnsi="Times New Roman" w:cs="Times New Roman"/>
              </w:rPr>
              <w:t>Приказ  №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от </w:t>
            </w:r>
            <w:r w:rsidRPr="00066E30">
              <w:rPr>
                <w:rFonts w:ascii="Times New Roman" w:eastAsia="Times New Roman" w:hAnsi="Times New Roman" w:cs="Times New Roman"/>
              </w:rPr>
              <w:t>__________</w:t>
            </w:r>
            <w:proofErr w:type="gramStart"/>
            <w:r w:rsidRPr="00066E30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66E30">
              <w:rPr>
                <w:rFonts w:ascii="Times New Roman" w:eastAsia="Times New Roman" w:hAnsi="Times New Roman" w:cs="Times New Roman"/>
              </w:rPr>
              <w:t>.</w:t>
            </w:r>
          </w:p>
          <w:p w:rsidR="00744880" w:rsidRPr="00066E30" w:rsidRDefault="00744880" w:rsidP="007448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744880" w:rsidRDefault="00744880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Pr="00066E30" w:rsidRDefault="00BE371C" w:rsidP="00BE371C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  <w:r w:rsidRPr="00066E30">
        <w:rPr>
          <w:sz w:val="24"/>
          <w:szCs w:val="24"/>
        </w:rPr>
        <w:t>ПОЛОЖЕНИЕ</w:t>
      </w:r>
    </w:p>
    <w:p w:rsidR="00BE371C" w:rsidRPr="00BE371C" w:rsidRDefault="00BE371C" w:rsidP="00BE371C">
      <w:pPr>
        <w:shd w:val="clear" w:color="auto" w:fill="FFFFFF"/>
        <w:spacing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BE371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E371C">
        <w:rPr>
          <w:rFonts w:ascii="Times New Roman" w:hAnsi="Times New Roman" w:cs="Times New Roman"/>
          <w:b/>
          <w:sz w:val="24"/>
          <w:szCs w:val="24"/>
        </w:rPr>
        <w:t>о рабочих программах, разрабатываемых по ФГОС-2021</w:t>
      </w:r>
    </w:p>
    <w:p w:rsidR="00BE371C" w:rsidRPr="00066E30" w:rsidRDefault="00BE371C" w:rsidP="00BE371C">
      <w:pPr>
        <w:pStyle w:val="10"/>
        <w:keepNext/>
        <w:keepLines/>
        <w:shd w:val="clear" w:color="auto" w:fill="auto"/>
        <w:tabs>
          <w:tab w:val="left" w:pos="0"/>
        </w:tabs>
        <w:spacing w:after="580" w:line="276" w:lineRule="auto"/>
        <w:ind w:left="0" w:firstLine="0"/>
        <w:jc w:val="center"/>
        <w:rPr>
          <w:sz w:val="24"/>
          <w:szCs w:val="24"/>
        </w:rPr>
      </w:pPr>
      <w:r w:rsidRPr="00066E30">
        <w:rPr>
          <w:sz w:val="24"/>
          <w:szCs w:val="24"/>
        </w:rPr>
        <w:t>в муниципальном бюджетном общеобразовательном учреждении «</w:t>
      </w:r>
      <w:proofErr w:type="spellStart"/>
      <w:r w:rsidRPr="00066E30">
        <w:rPr>
          <w:sz w:val="24"/>
          <w:szCs w:val="24"/>
        </w:rPr>
        <w:t>Кузякинская</w:t>
      </w:r>
      <w:proofErr w:type="spellEnd"/>
      <w:r w:rsidRPr="00066E30">
        <w:rPr>
          <w:sz w:val="24"/>
          <w:szCs w:val="24"/>
        </w:rPr>
        <w:t xml:space="preserve"> о</w:t>
      </w:r>
      <w:r w:rsidRPr="00066E30">
        <w:rPr>
          <w:sz w:val="24"/>
          <w:szCs w:val="24"/>
        </w:rPr>
        <w:t>с</w:t>
      </w:r>
      <w:r w:rsidRPr="00066E30">
        <w:rPr>
          <w:sz w:val="24"/>
          <w:szCs w:val="24"/>
        </w:rPr>
        <w:t xml:space="preserve">новная общеобразовательная школа» </w:t>
      </w:r>
      <w:proofErr w:type="spellStart"/>
      <w:r w:rsidRPr="00066E30">
        <w:rPr>
          <w:sz w:val="24"/>
          <w:szCs w:val="24"/>
        </w:rPr>
        <w:t>Актанышского</w:t>
      </w:r>
      <w:proofErr w:type="spellEnd"/>
      <w:r w:rsidRPr="00066E30">
        <w:rPr>
          <w:sz w:val="24"/>
          <w:szCs w:val="24"/>
        </w:rPr>
        <w:t xml:space="preserve"> муниципального района </w:t>
      </w:r>
      <w:bookmarkEnd w:id="1"/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BE371C">
      <w:pPr>
        <w:pStyle w:val="13NormDOC-header-1"/>
        <w:spacing w:before="567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BE371C" w:rsidRDefault="00BE371C" w:rsidP="00864C84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864C84" w:rsidRPr="00BE371C" w:rsidRDefault="008C6014" w:rsidP="00864C84">
      <w:pPr>
        <w:pStyle w:val="13NormDOC-header-1"/>
        <w:spacing w:before="567"/>
        <w:rPr>
          <w:rFonts w:ascii="Times New Roman" w:hAnsi="Times New Roman" w:cs="Times New Roman"/>
          <w:sz w:val="24"/>
          <w:szCs w:val="24"/>
        </w:rPr>
      </w:pPr>
      <w:r w:rsidRPr="008529AB">
        <w:rPr>
          <w:rFonts w:ascii="Times New Roman" w:hAnsi="Times New Roman" w:cs="Times New Roman"/>
          <w:sz w:val="26"/>
          <w:szCs w:val="26"/>
        </w:rPr>
        <w:br/>
      </w:r>
      <w:r w:rsidR="00BE371C" w:rsidRPr="00BE371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BE371C" w:rsidRPr="00BE371C">
        <w:rPr>
          <w:rFonts w:ascii="Times New Roman" w:hAnsi="Times New Roman" w:cs="Times New Roman"/>
          <w:sz w:val="24"/>
          <w:szCs w:val="24"/>
        </w:rPr>
        <w:t>Кузякино</w:t>
      </w:r>
      <w:proofErr w:type="spellEnd"/>
    </w:p>
    <w:p w:rsidR="00864C84" w:rsidRPr="00864C84" w:rsidRDefault="00864C84" w:rsidP="00864C84">
      <w:pPr>
        <w:pStyle w:val="13NormDOC-header-2"/>
        <w:spacing w:before="0"/>
        <w:rPr>
          <w:rFonts w:ascii="Times New Roman" w:hAnsi="Times New Roman" w:cs="Times New Roman"/>
          <w:sz w:val="26"/>
          <w:szCs w:val="26"/>
        </w:rPr>
      </w:pPr>
      <w:r w:rsidRPr="00864C84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lastRenderedPageBreak/>
        <w:t>1.1. Настоящее Положение о рабочих программах, разрабатываемых по ФГОС-2021 (далее – Положение), регулирует оформление, структуру, порядок разработки, утверждения и хр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>нения рабочих программ учебных предметов, учебных курсов (в том числе внеурочной де</w:t>
      </w:r>
      <w:r w:rsidRPr="00BE371C">
        <w:rPr>
          <w:rFonts w:ascii="Times New Roman" w:hAnsi="Times New Roman" w:cs="Times New Roman"/>
          <w:sz w:val="24"/>
          <w:szCs w:val="24"/>
        </w:rPr>
        <w:t>я</w:t>
      </w:r>
      <w:r w:rsidRPr="00BE371C">
        <w:rPr>
          <w:rFonts w:ascii="Times New Roman" w:hAnsi="Times New Roman" w:cs="Times New Roman"/>
          <w:sz w:val="24"/>
          <w:szCs w:val="24"/>
        </w:rPr>
        <w:t>тельности), учебных модулей </w:t>
      </w:r>
      <w:r w:rsidR="008529AB"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МБОУ «</w:t>
      </w:r>
      <w:proofErr w:type="spellStart"/>
      <w:r w:rsidR="008529AB"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Кузякинская</w:t>
      </w:r>
      <w:proofErr w:type="spellEnd"/>
      <w:r w:rsidR="008529AB"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ООШ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»</w:t>
      </w:r>
      <w:r w:rsidRPr="00BE371C">
        <w:rPr>
          <w:rFonts w:ascii="Times New Roman" w:hAnsi="Times New Roman" w:cs="Times New Roman"/>
          <w:sz w:val="24"/>
          <w:szCs w:val="24"/>
        </w:rPr>
        <w:t> (далее – школа), разрабатыва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 xml:space="preserve">мых в соответствии с приказами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от 31.05.2021 № 286 и 287.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со следующим: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Федеральным законом от 29.12.2012 № 273-ФЗ «Об образовании в Российской Фед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рации»;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 xml:space="preserve">го, основного общего и среднего общего образования, утвержденным приказом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Ми</w:t>
      </w:r>
      <w:r w:rsidRPr="00BE371C">
        <w:rPr>
          <w:rFonts w:ascii="Times New Roman" w:hAnsi="Times New Roman" w:cs="Times New Roman"/>
          <w:sz w:val="24"/>
          <w:szCs w:val="24"/>
        </w:rPr>
        <w:t>н</w:t>
      </w:r>
      <w:r w:rsidRPr="00BE371C">
        <w:rPr>
          <w:rFonts w:ascii="Times New Roman" w:hAnsi="Times New Roman" w:cs="Times New Roman"/>
          <w:sz w:val="24"/>
          <w:szCs w:val="24"/>
        </w:rPr>
        <w:t>просвещения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от 22.03.2021 № 115;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ФГОС начального общего образования, утвержденным приказом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от 31.05.2021 № 286 (далее – ФГОС НОО);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ФГОС основного общего образования, утвержденным приказом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от 31.05.2021 № 287 (далее – ФГОС ООО);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уставом ОО;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положением о формах, периодичности, порядке текущего контроля успеваемости и промежуточной аттестации обучающихся в ОО;</w:t>
      </w:r>
    </w:p>
    <w:p w:rsidR="00864C84" w:rsidRPr="00BE371C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&lt;...&gt;.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1.3. В Положении использованы следующие основные понятия и термины: </w:t>
      </w:r>
    </w:p>
    <w:p w:rsidR="00864C84" w:rsidRPr="00BE371C" w:rsidRDefault="00864C84" w:rsidP="008C6014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рабочая программа – документ локального уровня, конкретизирующий содержание обучения применительно к целям ООП общего образования и возможностям конкре</w:t>
      </w:r>
      <w:r w:rsidRPr="00BE371C">
        <w:rPr>
          <w:rFonts w:ascii="Times New Roman" w:hAnsi="Times New Roman" w:cs="Times New Roman"/>
          <w:sz w:val="24"/>
          <w:szCs w:val="24"/>
        </w:rPr>
        <w:t>т</w:t>
      </w:r>
      <w:r w:rsidRPr="00BE371C">
        <w:rPr>
          <w:rFonts w:ascii="Times New Roman" w:hAnsi="Times New Roman" w:cs="Times New Roman"/>
          <w:sz w:val="24"/>
          <w:szCs w:val="24"/>
        </w:rPr>
        <w:t>ного учебного предмета, учебного курса (в том числе внеурочной деятельности), уче</w:t>
      </w:r>
      <w:r w:rsidRPr="00BE371C">
        <w:rPr>
          <w:rFonts w:ascii="Times New Roman" w:hAnsi="Times New Roman" w:cs="Times New Roman"/>
          <w:sz w:val="24"/>
          <w:szCs w:val="24"/>
        </w:rPr>
        <w:t>б</w:t>
      </w:r>
      <w:r w:rsidRPr="00BE371C">
        <w:rPr>
          <w:rFonts w:ascii="Times New Roman" w:hAnsi="Times New Roman" w:cs="Times New Roman"/>
          <w:sz w:val="24"/>
          <w:szCs w:val="24"/>
        </w:rPr>
        <w:t>ного модуля в достижении этих целей;</w:t>
      </w:r>
    </w:p>
    <w:p w:rsidR="00864C84" w:rsidRPr="00BE371C" w:rsidRDefault="00864C84" w:rsidP="008C6014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примерная образовательная программа – учебно-методическая документация, опред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ляющая рекомендуемые объем и содержание образования, планируемые результаты освоения образовательной программы, примерные условия образовательной деятельн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сти;</w:t>
      </w:r>
    </w:p>
    <w:p w:rsidR="00864C84" w:rsidRPr="00BE371C" w:rsidRDefault="00864C84" w:rsidP="008C6014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оценочные средства – методы оценки и соответствующие им контрольно-измерительные материалы.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1.4. Обязанности педагогического работника в части разработки, коррекции рабочих пр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грамм и мера ответственности за выполнение рабочей программы в полном объеме опред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ляются должностной инструкцией педагогического работника.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1.5. Рабочая программа является служебным произведением; исключительное право на нее принадлежит работодателю.</w:t>
      </w:r>
    </w:p>
    <w:p w:rsidR="00864C84" w:rsidRPr="00BE371C" w:rsidRDefault="00864C84" w:rsidP="00864C84">
      <w:pPr>
        <w:pStyle w:val="13NormDOC-header-2"/>
        <w:spacing w:before="283" w:after="113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 Структура рабочей программы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2.1. Структура рабочей программы определяется настоящим Положением с учетом треб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ваний ФГОС НОО и ФГОС ООО, локальных нормативных актов школы.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2.2. Рабочая программа должна содержать следующие обязательные компоненты:</w:t>
      </w:r>
    </w:p>
    <w:p w:rsidR="00864C84" w:rsidRPr="00BE371C" w:rsidRDefault="00864C84" w:rsidP="008C6014">
      <w:pPr>
        <w:pStyle w:val="13NormDOC-bul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пояснительная записка;</w:t>
      </w:r>
    </w:p>
    <w:p w:rsidR="00864C84" w:rsidRPr="00BE371C" w:rsidRDefault="00864C84" w:rsidP="008C6014">
      <w:pPr>
        <w:pStyle w:val="13NormDOC-bul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содержание учебного предмета, учебного курса (в том числе внеурочной деятельн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сти), учебного модуля;</w:t>
      </w:r>
    </w:p>
    <w:p w:rsidR="00864C84" w:rsidRPr="00BE371C" w:rsidRDefault="00864C84" w:rsidP="008C6014">
      <w:pPr>
        <w:pStyle w:val="13NormDOC-bul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864C84" w:rsidRPr="00BE371C" w:rsidRDefault="00864C84" w:rsidP="008C6014">
      <w:pPr>
        <w:pStyle w:val="13NormDOC-bul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BE371C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</w:t>
      </w:r>
      <w:r w:rsidRPr="00BE371C">
        <w:rPr>
          <w:rFonts w:ascii="Times New Roman" w:hAnsi="Times New Roman" w:cs="Times New Roman"/>
          <w:sz w:val="24"/>
          <w:szCs w:val="24"/>
        </w:rPr>
        <w:t>к</w:t>
      </w:r>
      <w:r w:rsidRPr="00BE371C">
        <w:rPr>
          <w:rFonts w:ascii="Times New Roman" w:hAnsi="Times New Roman" w:cs="Times New Roman"/>
          <w:sz w:val="24"/>
          <w:szCs w:val="24"/>
        </w:rPr>
        <w:lastRenderedPageBreak/>
        <w:t>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>телей, представленными в электронном (цифровом) виде и реализующими дидактич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ские возможности ИКТ, содержание которых соответствует законодательству об обр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>зовании.</w:t>
      </w:r>
      <w:proofErr w:type="gramEnd"/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</w:t>
      </w:r>
      <w:r w:rsidRPr="00BE371C">
        <w:rPr>
          <w:rFonts w:ascii="Times New Roman" w:hAnsi="Times New Roman" w:cs="Times New Roman"/>
          <w:sz w:val="24"/>
          <w:szCs w:val="24"/>
        </w:rPr>
        <w:t>я</w:t>
      </w:r>
      <w:r w:rsidRPr="00BE371C">
        <w:rPr>
          <w:rFonts w:ascii="Times New Roman" w:hAnsi="Times New Roman" w:cs="Times New Roman"/>
          <w:sz w:val="24"/>
          <w:szCs w:val="24"/>
        </w:rPr>
        <w:t>тий.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2.4. Раздел «Пояснительная записка» включает:</w:t>
      </w:r>
    </w:p>
    <w:p w:rsidR="00864C84" w:rsidRPr="00BE371C" w:rsidRDefault="00864C84" w:rsidP="008C6014">
      <w:pPr>
        <w:pStyle w:val="13NormDOC-bul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перечень нормативных правовых актов, регламентирующих разработку рабочей пр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граммы учебного предмета/учебного курса (в том числе внеурочной деятельн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сти)/учебного модуля;</w:t>
      </w:r>
    </w:p>
    <w:p w:rsidR="00864C84" w:rsidRPr="00BE371C" w:rsidRDefault="00864C84" w:rsidP="008C6014">
      <w:pPr>
        <w:pStyle w:val="13NormDOC-bul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864C84" w:rsidRPr="00BE371C" w:rsidRDefault="00864C84" w:rsidP="008C6014">
      <w:pPr>
        <w:pStyle w:val="13NormDOC-bul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место учебного предмета/учебного курса (в том числе внеурочной деятельн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сти)/учебного модуля в учебном плане школы;</w:t>
      </w:r>
    </w:p>
    <w:p w:rsidR="00864C84" w:rsidRPr="00BE371C" w:rsidRDefault="00864C84" w:rsidP="008C6014">
      <w:pPr>
        <w:pStyle w:val="13NormDOC-bul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УМК учебного предмета/учебного курса (в том числе внеурочной деятельн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сти)/учебного модуля для педагога;</w:t>
      </w:r>
    </w:p>
    <w:p w:rsidR="00864C84" w:rsidRPr="00BE371C" w:rsidRDefault="00864C84" w:rsidP="008C6014">
      <w:pPr>
        <w:pStyle w:val="13NormDOC-bul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УМК учебного предмета/учебного курса (в том числе внеурочной деятельн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сти)/учебного модуля для </w:t>
      </w:r>
      <w:proofErr w:type="gramStart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2.5. Раздел «Содержание учебного предмета/учебного курса (в том числе внеурочной де</w:t>
      </w:r>
      <w:r w:rsidRPr="00BE371C">
        <w:rPr>
          <w:rFonts w:ascii="Times New Roman" w:hAnsi="Times New Roman" w:cs="Times New Roman"/>
          <w:sz w:val="24"/>
          <w:szCs w:val="24"/>
        </w:rPr>
        <w:t>я</w:t>
      </w:r>
      <w:r w:rsidRPr="00BE371C">
        <w:rPr>
          <w:rFonts w:ascii="Times New Roman" w:hAnsi="Times New Roman" w:cs="Times New Roman"/>
          <w:sz w:val="24"/>
          <w:szCs w:val="24"/>
        </w:rPr>
        <w:t>тельности)/учебного модуля» включает:</w:t>
      </w:r>
    </w:p>
    <w:p w:rsidR="00864C84" w:rsidRPr="00BE371C" w:rsidRDefault="00864C84" w:rsidP="008C6014">
      <w:pPr>
        <w:pStyle w:val="13NormDOC-bul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краткую характеристику содержания учебного предмета, учебного курса (в том числе внеурочной деятельности), учебного модуля по каждому тематическому разделу с учетом требований ФГОС НОО и ФГОС ООО;</w:t>
      </w:r>
    </w:p>
    <w:p w:rsidR="00864C84" w:rsidRPr="00BE371C" w:rsidRDefault="00864C84" w:rsidP="008C6014">
      <w:pPr>
        <w:pStyle w:val="13NormDOC-bul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метапредметные</w:t>
      </w:r>
      <w:proofErr w:type="spellEnd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связи учебного предмета, модуля, курса;</w:t>
      </w:r>
    </w:p>
    <w:p w:rsidR="00864C84" w:rsidRPr="00BE371C" w:rsidRDefault="00864C84" w:rsidP="008C6014">
      <w:pPr>
        <w:pStyle w:val="13NormDOC-bul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ключевые темы в их взаимосвязи, преемственность по годам изучения (если актуал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ь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но).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pacing w:val="2"/>
          <w:sz w:val="24"/>
          <w:szCs w:val="24"/>
        </w:rPr>
      </w:pPr>
      <w:r w:rsidRPr="00BE371C">
        <w:rPr>
          <w:rFonts w:ascii="Times New Roman" w:hAnsi="Times New Roman" w:cs="Times New Roman"/>
          <w:spacing w:val="2"/>
          <w:sz w:val="24"/>
          <w:szCs w:val="24"/>
        </w:rPr>
        <w:t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</w:t>
      </w:r>
      <w:r w:rsidRPr="00BE371C">
        <w:rPr>
          <w:rFonts w:ascii="Times New Roman" w:hAnsi="Times New Roman" w:cs="Times New Roman"/>
          <w:spacing w:val="2"/>
          <w:sz w:val="24"/>
          <w:szCs w:val="24"/>
        </w:rPr>
        <w:t>ю</w:t>
      </w:r>
      <w:r w:rsidRPr="00BE371C">
        <w:rPr>
          <w:rFonts w:ascii="Times New Roman" w:hAnsi="Times New Roman" w:cs="Times New Roman"/>
          <w:spacing w:val="2"/>
          <w:sz w:val="24"/>
          <w:szCs w:val="24"/>
        </w:rPr>
        <w:t xml:space="preserve">щий раздел 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</w:t>
      </w:r>
      <w:proofErr w:type="gramStart"/>
      <w:r w:rsidRPr="00BE371C">
        <w:rPr>
          <w:rFonts w:ascii="Times New Roman" w:hAnsi="Times New Roman" w:cs="Times New Roman"/>
          <w:spacing w:val="2"/>
          <w:sz w:val="24"/>
          <w:szCs w:val="24"/>
        </w:rPr>
        <w:t>обучающимися</w:t>
      </w:r>
      <w:proofErr w:type="gramEnd"/>
      <w:r w:rsidRPr="00BE371C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В разделе кратко фиксируются:</w:t>
      </w:r>
    </w:p>
    <w:p w:rsidR="00864C84" w:rsidRPr="00BE371C" w:rsidRDefault="00864C84" w:rsidP="008C6014">
      <w:pPr>
        <w:pStyle w:val="13NormDOC-bul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требования к личностным, </w:t>
      </w:r>
      <w:proofErr w:type="spellStart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метапредметным</w:t>
      </w:r>
      <w:proofErr w:type="spellEnd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и предметным результатам;</w:t>
      </w:r>
    </w:p>
    <w:p w:rsidR="00864C84" w:rsidRPr="00BE371C" w:rsidRDefault="00864C84" w:rsidP="008C6014">
      <w:pPr>
        <w:pStyle w:val="13NormDOC-bul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виды деятельности </w:t>
      </w:r>
      <w:proofErr w:type="gramStart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, направленные на достижение результата;</w:t>
      </w:r>
    </w:p>
    <w:p w:rsidR="00864C84" w:rsidRPr="00BE371C" w:rsidRDefault="00864C84" w:rsidP="008C6014">
      <w:pPr>
        <w:pStyle w:val="13NormDOC-bul"/>
        <w:numPr>
          <w:ilvl w:val="0"/>
          <w:numId w:val="6"/>
        </w:numPr>
        <w:ind w:left="567"/>
        <w:rPr>
          <w:rFonts w:ascii="Times New Roman" w:hAnsi="Times New Roman" w:cs="Times New Roman"/>
          <w:spacing w:val="0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организация проектной и учебно-исследовательской деятельности обучающихся (возможно приложение тематики проектов);</w:t>
      </w:r>
    </w:p>
    <w:p w:rsidR="00864C84" w:rsidRPr="00BE371C" w:rsidRDefault="00864C84" w:rsidP="008C6014">
      <w:pPr>
        <w:pStyle w:val="13NormDOC-bul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система оценки достижения планируемых результатов (возможно приложение оц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е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ночных материалов).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2.7. Раздел «Тематическое планирование» оформляется в виде таблицы, состоящей из сл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 xml:space="preserve">дующих колонок: </w:t>
      </w:r>
    </w:p>
    <w:p w:rsidR="00864C84" w:rsidRPr="00BE371C" w:rsidRDefault="00864C84" w:rsidP="008C6014">
      <w:pPr>
        <w:pStyle w:val="13NormDOC-bul"/>
        <w:numPr>
          <w:ilvl w:val="0"/>
          <w:numId w:val="7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наименование разделов и тем, планируемых для освоения </w:t>
      </w:r>
      <w:proofErr w:type="gramStart"/>
      <w:r w:rsidRPr="00BE371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371C">
        <w:rPr>
          <w:rFonts w:ascii="Times New Roman" w:hAnsi="Times New Roman" w:cs="Times New Roman"/>
          <w:sz w:val="24"/>
          <w:szCs w:val="24"/>
        </w:rPr>
        <w:t>;</w:t>
      </w:r>
    </w:p>
    <w:p w:rsidR="00864C84" w:rsidRPr="00BE371C" w:rsidRDefault="00864C84" w:rsidP="008C6014">
      <w:pPr>
        <w:pStyle w:val="13NormDOC-bul"/>
        <w:numPr>
          <w:ilvl w:val="0"/>
          <w:numId w:val="7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количество академических часов, отводимых на освоение каждого раздела и темы;</w:t>
      </w:r>
    </w:p>
    <w:p w:rsidR="00864C84" w:rsidRPr="00BE371C" w:rsidRDefault="00864C84" w:rsidP="008C6014">
      <w:pPr>
        <w:pStyle w:val="13NormDOC-bul"/>
        <w:numPr>
          <w:ilvl w:val="0"/>
          <w:numId w:val="7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информация об электронных учебно-методических материалах, которые можно и</w:t>
      </w:r>
      <w:r w:rsidRPr="00BE371C">
        <w:rPr>
          <w:rFonts w:ascii="Times New Roman" w:hAnsi="Times New Roman" w:cs="Times New Roman"/>
          <w:sz w:val="24"/>
          <w:szCs w:val="24"/>
        </w:rPr>
        <w:t>с</w:t>
      </w:r>
      <w:r w:rsidRPr="00BE371C">
        <w:rPr>
          <w:rFonts w:ascii="Times New Roman" w:hAnsi="Times New Roman" w:cs="Times New Roman"/>
          <w:sz w:val="24"/>
          <w:szCs w:val="24"/>
        </w:rPr>
        <w:t>пользовать при изучении каждой темы.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2.8. В качестве электронных (цифровых) образовательных ресурсов допускается использ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вание мультимедийных программ, электронных учебников и задачников, электро</w:t>
      </w:r>
      <w:r w:rsidRPr="00BE371C">
        <w:rPr>
          <w:rFonts w:ascii="Times New Roman" w:hAnsi="Times New Roman" w:cs="Times New Roman"/>
          <w:sz w:val="24"/>
          <w:szCs w:val="24"/>
        </w:rPr>
        <w:t>н</w:t>
      </w:r>
      <w:r w:rsidRPr="00BE371C">
        <w:rPr>
          <w:rFonts w:ascii="Times New Roman" w:hAnsi="Times New Roman" w:cs="Times New Roman"/>
          <w:sz w:val="24"/>
          <w:szCs w:val="24"/>
        </w:rPr>
        <w:lastRenderedPageBreak/>
        <w:t>ных библиотек, виртуальных лабораторий, игровых программ, коллекций цифровых обр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>зовательных ресурсов.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2.9. Тематическое планирование рабочей программы является основой для создания кале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дарно-тематического планирования учебного предмета/учебного курса (в том числе вн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е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урочной деятельности)/учебного модуля на учебный год.</w:t>
      </w:r>
    </w:p>
    <w:p w:rsidR="00864C84" w:rsidRPr="00BE371C" w:rsidRDefault="00864C84" w:rsidP="008C6014">
      <w:pPr>
        <w:pStyle w:val="13NormDOC-txt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Раздел «Календарно-тематическое планирование» оформляется в виде таблицы, с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стоящей из колонок: </w:t>
      </w:r>
    </w:p>
    <w:p w:rsidR="00864C84" w:rsidRPr="00BE371C" w:rsidRDefault="00864C84" w:rsidP="008C6014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номер урока по порядку;</w:t>
      </w:r>
    </w:p>
    <w:p w:rsidR="00864C84" w:rsidRPr="00BE371C" w:rsidRDefault="00864C84" w:rsidP="008C6014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номер урока в разделе/теме;</w:t>
      </w:r>
    </w:p>
    <w:p w:rsidR="00864C84" w:rsidRPr="00BE371C" w:rsidRDefault="00864C84" w:rsidP="008C6014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наименование темы урока;</w:t>
      </w:r>
    </w:p>
    <w:p w:rsidR="00864C84" w:rsidRPr="00BE371C" w:rsidRDefault="00864C84" w:rsidP="008C6014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дата проведения урока по плану;</w:t>
      </w:r>
    </w:p>
    <w:p w:rsidR="00864C84" w:rsidRPr="00BE371C" w:rsidRDefault="00864C84" w:rsidP="008C6014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дата проведения урока фактически;</w:t>
      </w:r>
    </w:p>
    <w:p w:rsidR="00864C84" w:rsidRPr="00BE371C" w:rsidRDefault="00864C84" w:rsidP="008C6014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домашнее задание.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2.10. Рабочие программы формируются с учетом рабочей программы воспитания. Отобр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 xml:space="preserve">зить учет рабочей программы воспитания необходимо одним или несколькими способами из </w:t>
      </w:r>
      <w:proofErr w:type="gramStart"/>
      <w:r w:rsidRPr="00BE371C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BE371C">
        <w:rPr>
          <w:rFonts w:ascii="Times New Roman" w:hAnsi="Times New Roman" w:cs="Times New Roman"/>
          <w:sz w:val="24"/>
          <w:szCs w:val="24"/>
        </w:rPr>
        <w:t xml:space="preserve"> ниже (по выбору педагога): </w:t>
      </w:r>
    </w:p>
    <w:p w:rsidR="00864C84" w:rsidRPr="00BE371C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указать формы учета рабочей программы воспитания в пояснительной записке к раб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чей программе;</w:t>
      </w:r>
    </w:p>
    <w:p w:rsidR="00864C84" w:rsidRPr="00BE371C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оформить приложение к рабочей программе «Формы учета рабочей программы во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питания»;</w:t>
      </w:r>
    </w:p>
    <w:p w:rsidR="00864C84" w:rsidRPr="00BE371C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</w:r>
    </w:p>
    <w:p w:rsidR="00864C84" w:rsidRPr="00BE371C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отразить воспитательный компонент содержания рабочей программы в отдельной к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лонке таблицы тематического планирования.</w:t>
      </w:r>
    </w:p>
    <w:p w:rsidR="00864C84" w:rsidRPr="00BE371C" w:rsidRDefault="00864C84" w:rsidP="00864C84">
      <w:pPr>
        <w:pStyle w:val="13NormDOC-header-2"/>
        <w:spacing w:before="198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 Порядок разработки и утверждения рабочей программы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3.1. Рабочая программа разрабатывается педагогом в соответствии с его компетенцией.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3.2. Педагогический работник выбирает один из следующих вариантов установления пер</w:t>
      </w:r>
      <w:r w:rsidRPr="00BE371C">
        <w:rPr>
          <w:rFonts w:ascii="Times New Roman" w:hAnsi="Times New Roman" w:cs="Times New Roman"/>
          <w:sz w:val="24"/>
          <w:szCs w:val="24"/>
        </w:rPr>
        <w:t>и</w:t>
      </w:r>
      <w:r w:rsidRPr="00BE371C">
        <w:rPr>
          <w:rFonts w:ascii="Times New Roman" w:hAnsi="Times New Roman" w:cs="Times New Roman"/>
          <w:sz w:val="24"/>
          <w:szCs w:val="24"/>
        </w:rPr>
        <w:t>ода, на который разрабатывается рабочая программа:</w:t>
      </w:r>
    </w:p>
    <w:p w:rsidR="00864C84" w:rsidRPr="00BE371C" w:rsidRDefault="00864C84" w:rsidP="008C6014">
      <w:pPr>
        <w:pStyle w:val="13NormDOC-bul"/>
        <w:numPr>
          <w:ilvl w:val="0"/>
          <w:numId w:val="10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рабочая программа разрабатывается на учебный год;</w:t>
      </w:r>
    </w:p>
    <w:p w:rsidR="00864C84" w:rsidRPr="00BE371C" w:rsidRDefault="00864C84" w:rsidP="008C6014">
      <w:pPr>
        <w:pStyle w:val="13NormDOC-bul"/>
        <w:numPr>
          <w:ilvl w:val="0"/>
          <w:numId w:val="10"/>
        </w:numPr>
        <w:ind w:left="567"/>
        <w:rPr>
          <w:rFonts w:ascii="Times New Roman" w:hAnsi="Times New Roman" w:cs="Times New Roman"/>
          <w:spacing w:val="-4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pacing w:val="-5"/>
          <w:sz w:val="24"/>
          <w:szCs w:val="24"/>
        </w:rPr>
        <w:t>рабочая программа разрабатывается на период реализации ООП;</w:t>
      </w:r>
    </w:p>
    <w:p w:rsidR="00864C84" w:rsidRPr="00BE371C" w:rsidRDefault="00864C84" w:rsidP="008C6014">
      <w:pPr>
        <w:pStyle w:val="13NormDOC-bul"/>
        <w:numPr>
          <w:ilvl w:val="0"/>
          <w:numId w:val="10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рабочая программа разрабатывается на срок освоения учебного предмета/учебного курса (в том числе внеурочной деятельности)/учебного модуля.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3.3. Рабочая программа может быть разработана на основе:</w:t>
      </w:r>
    </w:p>
    <w:p w:rsidR="00864C84" w:rsidRPr="00BE371C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примерной основной образовательной программы соответствующего уровня образ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вания в части конкретного учебного предмета/учебного курса (в том числе внеуро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ч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ной деятельности)/учебного модуля; </w:t>
      </w:r>
    </w:p>
    <w:p w:rsidR="00864C84" w:rsidRPr="00BE371C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примерной программы, входящей в учебно-методический комплект;</w:t>
      </w:r>
    </w:p>
    <w:p w:rsidR="00864C84" w:rsidRPr="00BE371C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авторской программы;</w:t>
      </w:r>
    </w:p>
    <w:p w:rsidR="00864C84" w:rsidRPr="00BE371C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учебной и методической литературы;</w:t>
      </w:r>
    </w:p>
    <w:p w:rsidR="00864C84" w:rsidRPr="00BE371C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другого материала.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3.4. Педагогический работник обязан представить рабочую программу на заседании мет</w:t>
      </w:r>
      <w:r w:rsidRPr="00BE371C">
        <w:rPr>
          <w:rFonts w:ascii="Times New Roman" w:hAnsi="Times New Roman" w:cs="Times New Roman"/>
          <w:sz w:val="24"/>
          <w:szCs w:val="24"/>
        </w:rPr>
        <w:t>о</w:t>
      </w:r>
      <w:r w:rsidRPr="00BE371C">
        <w:rPr>
          <w:rFonts w:ascii="Times New Roman" w:hAnsi="Times New Roman" w:cs="Times New Roman"/>
          <w:sz w:val="24"/>
          <w:szCs w:val="24"/>
        </w:rPr>
        <w:t>дического объединения, соответствующим протоколом которого фиксируется факт одобр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ния/неодобрения рабочей программы.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3.5. Рабочая программа утверждается в составе содержательного раздела ООП соотве</w:t>
      </w:r>
      <w:r w:rsidRPr="00BE371C">
        <w:rPr>
          <w:rFonts w:ascii="Times New Roman" w:hAnsi="Times New Roman" w:cs="Times New Roman"/>
          <w:sz w:val="24"/>
          <w:szCs w:val="24"/>
        </w:rPr>
        <w:t>т</w:t>
      </w:r>
      <w:r w:rsidRPr="00BE371C">
        <w:rPr>
          <w:rFonts w:ascii="Times New Roman" w:hAnsi="Times New Roman" w:cs="Times New Roman"/>
          <w:sz w:val="24"/>
          <w:szCs w:val="24"/>
        </w:rPr>
        <w:t>ствующего уровня общего образования приказом директора школы.</w:t>
      </w:r>
    </w:p>
    <w:p w:rsidR="00864C84" w:rsidRPr="00BE371C" w:rsidRDefault="00864C84" w:rsidP="00864C84">
      <w:pPr>
        <w:pStyle w:val="13NormDOC-header-2"/>
        <w:spacing w:before="198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 Оформление и хранение рабочей программы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lastRenderedPageBreak/>
        <w:t>4.1. Рабочая программа оформляется в электронном и (или) печатном варианте.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4.2. Электронная версия рабочей программы форматируется в редакторе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шрифтом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>, кегль 12–14, межстрочный интервал одинарный, выровненный по ш</w:t>
      </w:r>
      <w:r w:rsidRPr="00BE371C">
        <w:rPr>
          <w:rFonts w:ascii="Times New Roman" w:hAnsi="Times New Roman" w:cs="Times New Roman"/>
          <w:sz w:val="24"/>
          <w:szCs w:val="24"/>
        </w:rPr>
        <w:t>и</w:t>
      </w:r>
      <w:r w:rsidRPr="00BE371C">
        <w:rPr>
          <w:rFonts w:ascii="Times New Roman" w:hAnsi="Times New Roman" w:cs="Times New Roman"/>
          <w:sz w:val="24"/>
          <w:szCs w:val="24"/>
        </w:rPr>
        <w:t>рине, поля со всех сторон 1–3 см.</w:t>
      </w:r>
    </w:p>
    <w:p w:rsidR="00864C84" w:rsidRPr="00BE371C" w:rsidRDefault="00864C84" w:rsidP="00864C84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Центровка заголовков и абзацы в тексте выполняются при помощи средств 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E371C">
        <w:rPr>
          <w:rFonts w:ascii="Times New Roman" w:hAnsi="Times New Roman" w:cs="Times New Roman"/>
          <w:sz w:val="24"/>
          <w:szCs w:val="24"/>
        </w:rPr>
        <w:t>. Листы формата А</w:t>
      </w:r>
      <w:proofErr w:type="gramStart"/>
      <w:r w:rsidRPr="00BE371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E371C">
        <w:rPr>
          <w:rFonts w:ascii="Times New Roman" w:hAnsi="Times New Roman" w:cs="Times New Roman"/>
          <w:sz w:val="24"/>
          <w:szCs w:val="24"/>
        </w:rPr>
        <w:t>. Таблицы встраиваются непосредственно в текст, если иное не предусматрив</w:t>
      </w:r>
      <w:r w:rsidRPr="00BE371C">
        <w:rPr>
          <w:rFonts w:ascii="Times New Roman" w:hAnsi="Times New Roman" w:cs="Times New Roman"/>
          <w:sz w:val="24"/>
          <w:szCs w:val="24"/>
        </w:rPr>
        <w:t>а</w:t>
      </w:r>
      <w:r w:rsidRPr="00BE371C">
        <w:rPr>
          <w:rFonts w:ascii="Times New Roman" w:hAnsi="Times New Roman" w:cs="Times New Roman"/>
          <w:sz w:val="24"/>
          <w:szCs w:val="24"/>
        </w:rPr>
        <w:t>ется автором рабочей программы.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Страницы рабочей программы должны быть пронумерованы. Титульный лист не нумеруе</w:t>
      </w:r>
      <w:r w:rsidRPr="00BE371C">
        <w:rPr>
          <w:rFonts w:ascii="Times New Roman" w:hAnsi="Times New Roman" w:cs="Times New Roman"/>
          <w:sz w:val="24"/>
          <w:szCs w:val="24"/>
        </w:rPr>
        <w:t>т</w:t>
      </w:r>
      <w:r w:rsidRPr="00BE371C">
        <w:rPr>
          <w:rFonts w:ascii="Times New Roman" w:hAnsi="Times New Roman" w:cs="Times New Roman"/>
          <w:sz w:val="24"/>
          <w:szCs w:val="24"/>
        </w:rPr>
        <w:t>ся.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4.3. Печатная версия рабочей программы дублирует электронную версию.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4.4. Электронный вариант рабочей программы хранится 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в папке «Завуч» на локальном ди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ке «Школа».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4.5. Печатная версия рабочей программы подлежит хранению в школе в течение всего п</w:t>
      </w:r>
      <w:r w:rsidRPr="00BE371C">
        <w:rPr>
          <w:rFonts w:ascii="Times New Roman" w:hAnsi="Times New Roman" w:cs="Times New Roman"/>
          <w:sz w:val="24"/>
          <w:szCs w:val="24"/>
        </w:rPr>
        <w:t>е</w:t>
      </w:r>
      <w:r w:rsidRPr="00BE371C">
        <w:rPr>
          <w:rFonts w:ascii="Times New Roman" w:hAnsi="Times New Roman" w:cs="Times New Roman"/>
          <w:sz w:val="24"/>
          <w:szCs w:val="24"/>
        </w:rPr>
        <w:t>риода ее реализации в месте, установленном директором школы.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4.6. Разработчик рабочей программы готовит в электронном виде аннотацию  для сайта школы. В аннотации указываются:</w:t>
      </w:r>
    </w:p>
    <w:p w:rsidR="00864C84" w:rsidRPr="00BE371C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название рабочей программы;</w:t>
      </w:r>
    </w:p>
    <w:p w:rsidR="00864C84" w:rsidRPr="00BE371C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краткая характеристика программы;</w:t>
      </w:r>
    </w:p>
    <w:p w:rsidR="00864C84" w:rsidRPr="00BE371C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срок, на который разработана рабочая программа;</w:t>
      </w:r>
    </w:p>
    <w:p w:rsidR="00864C84" w:rsidRPr="00BE371C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E371C">
        <w:rPr>
          <w:rStyle w:val="propis"/>
          <w:rFonts w:ascii="Times New Roman" w:hAnsi="Times New Roman" w:cs="Times New Roman"/>
          <w:i w:val="0"/>
          <w:sz w:val="24"/>
          <w:szCs w:val="24"/>
        </w:rPr>
        <w:t>список приложений к рабочей программе.</w:t>
      </w:r>
    </w:p>
    <w:p w:rsidR="00864C84" w:rsidRPr="00BE371C" w:rsidRDefault="00864C84" w:rsidP="00864C84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5. Порядок внесения изменений в рабочую программу</w:t>
      </w:r>
    </w:p>
    <w:p w:rsidR="00864C84" w:rsidRPr="00BE371C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E371C" w:rsidRDefault="00864C84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</w:t>
      </w:r>
      <w:r w:rsidR="00BE371C">
        <w:rPr>
          <w:rFonts w:ascii="Times New Roman" w:hAnsi="Times New Roman" w:cs="Times New Roman"/>
          <w:sz w:val="24"/>
          <w:szCs w:val="24"/>
        </w:rPr>
        <w:t>овня.</w:t>
      </w:r>
    </w:p>
    <w:p w:rsidR="00BE371C" w:rsidRPr="00BE371C" w:rsidRDefault="00BE371C" w:rsidP="00BE371C">
      <w:pPr>
        <w:pStyle w:val="a8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 xml:space="preserve"> Лист ознакомления</w:t>
      </w:r>
    </w:p>
    <w:p w:rsidR="00BE371C" w:rsidRPr="00BE371C" w:rsidRDefault="00BE371C" w:rsidP="00BE371C">
      <w:pPr>
        <w:jc w:val="right"/>
        <w:rPr>
          <w:rFonts w:ascii="Times New Roman" w:hAnsi="Times New Roman" w:cs="Times New Roman"/>
          <w:sz w:val="24"/>
          <w:szCs w:val="24"/>
        </w:rPr>
      </w:pPr>
      <w:r w:rsidRPr="00BE371C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BE371C">
        <w:rPr>
          <w:rFonts w:ascii="Times New Roman" w:hAnsi="Times New Roman" w:cs="Times New Roman"/>
          <w:sz w:val="24"/>
          <w:szCs w:val="24"/>
        </w:rPr>
        <w:t>Г.Ф.Газетдинова</w:t>
      </w:r>
      <w:proofErr w:type="spellEnd"/>
    </w:p>
    <w:p w:rsidR="00BE371C" w:rsidRPr="00BE371C" w:rsidRDefault="00BE371C" w:rsidP="00BE371C">
      <w:pPr>
        <w:pStyle w:val="a8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 xml:space="preserve"> _____________Ямалиева А.Ф.</w:t>
      </w:r>
    </w:p>
    <w:p w:rsidR="00BE371C" w:rsidRPr="00BE371C" w:rsidRDefault="00BE371C" w:rsidP="00BE371C">
      <w:pPr>
        <w:pStyle w:val="a8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_________Фазлиева И.А.</w:t>
      </w:r>
    </w:p>
    <w:p w:rsidR="00BE371C" w:rsidRPr="00BE371C" w:rsidRDefault="00BE371C" w:rsidP="00BE371C">
      <w:pPr>
        <w:pStyle w:val="a8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________Шарафетдинова Н.В.</w:t>
      </w:r>
    </w:p>
    <w:p w:rsidR="00BE371C" w:rsidRPr="00BE371C" w:rsidRDefault="00BE371C" w:rsidP="00BE371C">
      <w:pPr>
        <w:pStyle w:val="a8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________Газетдинов А.Ф.</w:t>
      </w:r>
    </w:p>
    <w:p w:rsidR="00BE371C" w:rsidRPr="00BE371C" w:rsidRDefault="00BE371C" w:rsidP="00BE371C">
      <w:pPr>
        <w:pStyle w:val="a8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________Садертдинова Г.Х.</w:t>
      </w:r>
    </w:p>
    <w:p w:rsidR="00BE371C" w:rsidRPr="00BE371C" w:rsidRDefault="00BE371C" w:rsidP="00BE371C">
      <w:pPr>
        <w:pStyle w:val="a8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_________Садертдинов М.М.</w:t>
      </w:r>
    </w:p>
    <w:p w:rsidR="00BE371C" w:rsidRPr="00BE371C" w:rsidRDefault="00BE371C" w:rsidP="00BE371C">
      <w:pPr>
        <w:pStyle w:val="a8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________Хабибуллина А.Т.</w:t>
      </w:r>
    </w:p>
    <w:p w:rsidR="00BE371C" w:rsidRPr="00BE371C" w:rsidRDefault="00BE371C" w:rsidP="00BE371C">
      <w:pPr>
        <w:pStyle w:val="a8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________Ахмадуллина Р.З.</w:t>
      </w:r>
    </w:p>
    <w:p w:rsidR="00BE371C" w:rsidRPr="00BE371C" w:rsidRDefault="00BE371C" w:rsidP="00BE371C">
      <w:pPr>
        <w:pStyle w:val="a8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__________Шайхутдинова Л.Х</w:t>
      </w:r>
    </w:p>
    <w:p w:rsidR="00BE371C" w:rsidRPr="00BE371C" w:rsidRDefault="00BE371C" w:rsidP="00BE371C">
      <w:pPr>
        <w:pStyle w:val="a8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</w:pPr>
      <w:r w:rsidRPr="00BE37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/>
        </w:rPr>
        <w:t>__________Магданурова Г.Ф.</w:t>
      </w:r>
    </w:p>
    <w:p w:rsidR="00BE371C" w:rsidRPr="00BE371C" w:rsidRDefault="00BE371C" w:rsidP="00BE371C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056C29" w:rsidRPr="00BE371C" w:rsidRDefault="00056C29" w:rsidP="008C6014">
      <w:pPr>
        <w:ind w:left="0"/>
        <w:rPr>
          <w:rFonts w:ascii="Times New Roman" w:hAnsi="Times New Roman" w:cs="Times New Roman"/>
          <w:sz w:val="24"/>
          <w:szCs w:val="24"/>
        </w:rPr>
      </w:pPr>
    </w:p>
    <w:sectPr w:rsidR="00056C29" w:rsidRPr="00BE371C" w:rsidSect="00056C2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41A" w:rsidRDefault="0046241A" w:rsidP="008C6014">
      <w:pPr>
        <w:spacing w:line="240" w:lineRule="auto"/>
      </w:pPr>
      <w:r>
        <w:separator/>
      </w:r>
    </w:p>
  </w:endnote>
  <w:endnote w:type="continuationSeparator" w:id="0">
    <w:p w:rsidR="0046241A" w:rsidRDefault="0046241A" w:rsidP="008C6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439032"/>
      <w:docPartObj>
        <w:docPartGallery w:val="Page Numbers (Bottom of Page)"/>
        <w:docPartUnique/>
      </w:docPartObj>
    </w:sdtPr>
    <w:sdtEndPr/>
    <w:sdtContent>
      <w:p w:rsidR="008C6014" w:rsidRDefault="003628B9">
        <w:pPr>
          <w:pStyle w:val="a5"/>
          <w:jc w:val="center"/>
        </w:pPr>
        <w:r>
          <w:fldChar w:fldCharType="begin"/>
        </w:r>
        <w:r w:rsidR="004736F6">
          <w:instrText xml:space="preserve"> PAGE   \* MERGEFORMAT </w:instrText>
        </w:r>
        <w:r>
          <w:fldChar w:fldCharType="separate"/>
        </w:r>
        <w:r w:rsidR="0074488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C6014" w:rsidRDefault="008C60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41A" w:rsidRDefault="0046241A" w:rsidP="008C6014">
      <w:pPr>
        <w:spacing w:line="240" w:lineRule="auto"/>
      </w:pPr>
      <w:r>
        <w:separator/>
      </w:r>
    </w:p>
  </w:footnote>
  <w:footnote w:type="continuationSeparator" w:id="0">
    <w:p w:rsidR="0046241A" w:rsidRDefault="0046241A" w:rsidP="008C60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4ABF"/>
    <w:multiLevelType w:val="hybridMultilevel"/>
    <w:tmpl w:val="A4ACC2D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7CF3CD3"/>
    <w:multiLevelType w:val="hybridMultilevel"/>
    <w:tmpl w:val="51E2D9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14ED7085"/>
    <w:multiLevelType w:val="hybridMultilevel"/>
    <w:tmpl w:val="E96C85E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172805B0"/>
    <w:multiLevelType w:val="hybridMultilevel"/>
    <w:tmpl w:val="A182729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19602420"/>
    <w:multiLevelType w:val="hybridMultilevel"/>
    <w:tmpl w:val="1122AFA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227E7608"/>
    <w:multiLevelType w:val="hybridMultilevel"/>
    <w:tmpl w:val="B608F1F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2F4F204D"/>
    <w:multiLevelType w:val="hybridMultilevel"/>
    <w:tmpl w:val="D01C72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45312015"/>
    <w:multiLevelType w:val="hybridMultilevel"/>
    <w:tmpl w:val="FC3041E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5E5823AA"/>
    <w:multiLevelType w:val="hybridMultilevel"/>
    <w:tmpl w:val="DB62F5E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68C50D13"/>
    <w:multiLevelType w:val="hybridMultilevel"/>
    <w:tmpl w:val="65E8E53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6E132E8F"/>
    <w:multiLevelType w:val="hybridMultilevel"/>
    <w:tmpl w:val="BDE6AE8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256EA0"/>
    <w:multiLevelType w:val="hybridMultilevel"/>
    <w:tmpl w:val="A43E525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4C84"/>
    <w:rsid w:val="00056C29"/>
    <w:rsid w:val="001A7589"/>
    <w:rsid w:val="003628B9"/>
    <w:rsid w:val="0046241A"/>
    <w:rsid w:val="004736F6"/>
    <w:rsid w:val="004E7C0F"/>
    <w:rsid w:val="005E4804"/>
    <w:rsid w:val="005E7360"/>
    <w:rsid w:val="00660BB5"/>
    <w:rsid w:val="00744880"/>
    <w:rsid w:val="008529AB"/>
    <w:rsid w:val="00864C84"/>
    <w:rsid w:val="00867BF8"/>
    <w:rsid w:val="008C6014"/>
    <w:rsid w:val="00BE371C"/>
    <w:rsid w:val="00BF0698"/>
    <w:rsid w:val="00CD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601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6014"/>
  </w:style>
  <w:style w:type="paragraph" w:styleId="a5">
    <w:name w:val="footer"/>
    <w:basedOn w:val="a"/>
    <w:link w:val="a6"/>
    <w:uiPriority w:val="99"/>
    <w:unhideWhenUsed/>
    <w:rsid w:val="008C601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6014"/>
  </w:style>
  <w:style w:type="character" w:customStyle="1" w:styleId="propis">
    <w:name w:val="propis"/>
    <w:uiPriority w:val="99"/>
    <w:rsid w:val="00864C84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txt">
    <w:name w:val="13NormDOC-txt"/>
    <w:basedOn w:val="07BODY-txt"/>
    <w:uiPriority w:val="99"/>
    <w:rsid w:val="00864C84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07BODY-txt">
    <w:name w:val="07BODY-txt"/>
    <w:basedOn w:val="a7"/>
    <w:uiPriority w:val="99"/>
    <w:rsid w:val="00864C8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a7">
    <w:name w:val="[Без стиля]"/>
    <w:rsid w:val="00864C8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3NormDOC-header-1">
    <w:name w:val="13NormDOC-header-1"/>
    <w:basedOn w:val="17PRIL-txt"/>
    <w:uiPriority w:val="99"/>
    <w:rsid w:val="00864C84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7PRIL-txt">
    <w:name w:val="17PRIL-txt"/>
    <w:basedOn w:val="07BODY-txt"/>
    <w:uiPriority w:val="99"/>
    <w:rsid w:val="00864C84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2">
    <w:name w:val="13NormDOC-header-2"/>
    <w:basedOn w:val="17PRIL-txt"/>
    <w:uiPriority w:val="99"/>
    <w:rsid w:val="00864C84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864C84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lst-form">
    <w:name w:val="13NormDOC-lst-form"/>
    <w:basedOn w:val="a7"/>
    <w:uiPriority w:val="99"/>
    <w:rsid w:val="00864C84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styleId="a8">
    <w:name w:val="No Spacing"/>
    <w:uiPriority w:val="1"/>
    <w:qFormat/>
    <w:rsid w:val="00BE371C"/>
    <w:pPr>
      <w:spacing w:line="240" w:lineRule="auto"/>
      <w:ind w:left="0" w:right="0"/>
      <w:jc w:val="left"/>
    </w:pPr>
  </w:style>
  <w:style w:type="character" w:customStyle="1" w:styleId="1">
    <w:name w:val="Заголовок №1_"/>
    <w:basedOn w:val="a0"/>
    <w:link w:val="10"/>
    <w:rsid w:val="00BE37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BE371C"/>
    <w:pPr>
      <w:widowControl w:val="0"/>
      <w:shd w:val="clear" w:color="auto" w:fill="FFFFFF"/>
      <w:spacing w:after="270" w:line="264" w:lineRule="auto"/>
      <w:ind w:left="3460" w:right="0" w:hanging="1050"/>
      <w:jc w:val="left"/>
      <w:outlineLvl w:val="0"/>
    </w:pPr>
    <w:rPr>
      <w:rFonts w:ascii="Times New Roman" w:eastAsia="Times New Roman" w:hAnsi="Times New Roman"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448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4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Альмира</cp:lastModifiedBy>
  <cp:revision>7</cp:revision>
  <cp:lastPrinted>2022-10-18T09:50:00Z</cp:lastPrinted>
  <dcterms:created xsi:type="dcterms:W3CDTF">2022-07-28T07:10:00Z</dcterms:created>
  <dcterms:modified xsi:type="dcterms:W3CDTF">2022-10-19T16:01:00Z</dcterms:modified>
</cp:coreProperties>
</file>