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EA5" w:rsidRDefault="00826EA5" w:rsidP="00826EA5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A3B55">
        <w:rPr>
          <w:rFonts w:ascii="Times New Roman" w:hAnsi="Times New Roman" w:cs="Times New Roman"/>
          <w:b/>
          <w:sz w:val="24"/>
          <w:szCs w:val="24"/>
          <w:lang w:val="tt-RU"/>
        </w:rPr>
        <w:t>Укучыларның  дәрестән тыш эшчәнлектә позитив нәтиҗәләре</w:t>
      </w:r>
    </w:p>
    <w:p w:rsidR="00826EA5" w:rsidRDefault="00826EA5" w:rsidP="00826EA5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Конференцияләр </w:t>
      </w:r>
    </w:p>
    <w:p w:rsidR="00826EA5" w:rsidRDefault="00826EA5" w:rsidP="00826EA5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826EA5" w:rsidRPr="00BA3B55" w:rsidRDefault="00826EA5" w:rsidP="00826EA5">
      <w:pPr>
        <w:tabs>
          <w:tab w:val="left" w:pos="41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26EA5" w:rsidRPr="00BA3B55" w:rsidRDefault="00826EA5" w:rsidP="00826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2167"/>
        <w:gridCol w:w="2527"/>
        <w:gridCol w:w="1152"/>
        <w:gridCol w:w="1856"/>
      </w:tblGrid>
      <w:tr w:rsidR="00826EA5" w:rsidRPr="00BA3B55" w:rsidTr="00826EA5">
        <w:trPr>
          <w:trHeight w:val="387"/>
          <w:jc w:val="center"/>
        </w:trPr>
        <w:tc>
          <w:tcPr>
            <w:tcW w:w="1643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Дәрәҗә</w:t>
            </w:r>
          </w:p>
        </w:tc>
        <w:tc>
          <w:tcPr>
            <w:tcW w:w="216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Ук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учының исем, фамилиясе</w:t>
            </w:r>
          </w:p>
        </w:tc>
        <w:tc>
          <w:tcPr>
            <w:tcW w:w="252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>Конкурсның исеме</w:t>
            </w:r>
          </w:p>
        </w:tc>
        <w:tc>
          <w:tcPr>
            <w:tcW w:w="1152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Уку елы</w:t>
            </w: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Уңышлар</w:t>
            </w:r>
          </w:p>
        </w:tc>
      </w:tr>
      <w:tr w:rsidR="00826EA5" w:rsidRPr="00BA3B55" w:rsidTr="00826EA5">
        <w:trPr>
          <w:trHeight w:val="841"/>
          <w:jc w:val="center"/>
        </w:trPr>
        <w:tc>
          <w:tcPr>
            <w:tcW w:w="1643" w:type="dxa"/>
            <w:vMerge w:val="restart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Халыкара </w:t>
            </w:r>
          </w:p>
        </w:tc>
        <w:tc>
          <w:tcPr>
            <w:tcW w:w="216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 Ислам</w:t>
            </w:r>
          </w:p>
        </w:tc>
        <w:tc>
          <w:tcPr>
            <w:tcW w:w="2527" w:type="dxa"/>
            <w:vMerge w:val="restart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“Фән дөньясында”</w:t>
            </w:r>
          </w:p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(“В мире науки”) </w:t>
            </w: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2019-2020</w:t>
            </w: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2нче урын</w:t>
            </w:r>
          </w:p>
        </w:tc>
      </w:tr>
      <w:tr w:rsidR="00826EA5" w:rsidRPr="00BA3B55" w:rsidTr="00826EA5">
        <w:trPr>
          <w:trHeight w:val="812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Pr="002321B2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Сабитова Зилә </w:t>
            </w:r>
          </w:p>
        </w:tc>
        <w:tc>
          <w:tcPr>
            <w:tcW w:w="2527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2019-2020</w:t>
            </w: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Актив катнашу</w:t>
            </w:r>
          </w:p>
        </w:tc>
      </w:tr>
      <w:tr w:rsidR="00826EA5" w:rsidRPr="00BA3B55" w:rsidTr="00826EA5">
        <w:trPr>
          <w:trHeight w:val="710"/>
          <w:jc w:val="center"/>
        </w:trPr>
        <w:tc>
          <w:tcPr>
            <w:tcW w:w="1643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 Бөтенроссия</w:t>
            </w:r>
          </w:p>
        </w:tc>
        <w:tc>
          <w:tcPr>
            <w:tcW w:w="216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Файзуллина Алия</w:t>
            </w:r>
          </w:p>
        </w:tc>
        <w:tc>
          <w:tcPr>
            <w:tcW w:w="2527" w:type="dxa"/>
          </w:tcPr>
          <w:p w:rsidR="00826EA5" w:rsidRPr="00561BFC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61BFC">
              <w:rPr>
                <w:rFonts w:ascii="Times New Roman" w:hAnsi="Times New Roman"/>
                <w:b w:val="0"/>
                <w:sz w:val="24"/>
                <w:szCs w:val="24"/>
              </w:rPr>
              <w:t xml:space="preserve">М.Вахитов исемендәге </w:t>
            </w:r>
            <w:r w:rsidRPr="00561BF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</w:t>
            </w:r>
            <w:r w:rsidRPr="00561BFC">
              <w:rPr>
                <w:rFonts w:ascii="Times New Roman" w:hAnsi="Times New Roman"/>
                <w:b w:val="0"/>
                <w:sz w:val="24"/>
                <w:szCs w:val="24"/>
              </w:rPr>
              <w:t xml:space="preserve"> Бөтенроссия  фәнни-практик конференция</w:t>
            </w:r>
          </w:p>
        </w:tc>
        <w:tc>
          <w:tcPr>
            <w:tcW w:w="1152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2017-2018</w:t>
            </w: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BA3B55" w:rsidTr="00826EA5">
        <w:trPr>
          <w:cantSplit/>
          <w:trHeight w:val="387"/>
          <w:jc w:val="center"/>
        </w:trPr>
        <w:tc>
          <w:tcPr>
            <w:tcW w:w="1643" w:type="dxa"/>
            <w:vMerge w:val="restart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A3B55">
              <w:rPr>
                <w:rFonts w:ascii="Times New Roman" w:hAnsi="Times New Roman"/>
                <w:b w:val="0"/>
                <w:sz w:val="24"/>
                <w:szCs w:val="24"/>
              </w:rPr>
              <w:t xml:space="preserve">Республика </w:t>
            </w:r>
          </w:p>
        </w:tc>
        <w:tc>
          <w:tcPr>
            <w:tcW w:w="216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 Ислам</w:t>
            </w:r>
          </w:p>
        </w:tc>
        <w:tc>
          <w:tcPr>
            <w:tcW w:w="2527" w:type="dxa"/>
            <w:vMerge w:val="restart"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2455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II</w:t>
            </w:r>
            <w:r w:rsidRPr="00942455"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Республика фәнни-практик конференция «Туган җир сулышы</w:t>
            </w:r>
            <w:r w:rsidRPr="009424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2" w:type="dxa"/>
            <w:vMerge w:val="restart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2017-2018</w:t>
            </w: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BA3B55" w:rsidTr="00826EA5">
        <w:trPr>
          <w:cantSplit/>
          <w:trHeight w:val="387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Рахимова Әдилә</w:t>
            </w:r>
          </w:p>
        </w:tc>
        <w:tc>
          <w:tcPr>
            <w:tcW w:w="2527" w:type="dxa"/>
            <w:vMerge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BA3B55" w:rsidTr="00826EA5">
        <w:trPr>
          <w:cantSplit/>
          <w:trHeight w:val="387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Шәяхмәдова Әдилә</w:t>
            </w:r>
          </w:p>
        </w:tc>
        <w:tc>
          <w:tcPr>
            <w:tcW w:w="2527" w:type="dxa"/>
            <w:vMerge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не урын</w:t>
            </w:r>
          </w:p>
        </w:tc>
      </w:tr>
      <w:tr w:rsidR="00826EA5" w:rsidRPr="00BA3B55" w:rsidTr="00826EA5">
        <w:trPr>
          <w:cantSplit/>
          <w:trHeight w:val="387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Бәшәрова  Фирүзә</w:t>
            </w:r>
          </w:p>
        </w:tc>
        <w:tc>
          <w:tcPr>
            <w:tcW w:w="2527" w:type="dxa"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942455">
              <w:rPr>
                <w:rFonts w:ascii="Times New Roman" w:hAnsi="Times New Roman"/>
                <w:b w:val="0"/>
                <w:sz w:val="24"/>
                <w:szCs w:val="24"/>
              </w:rPr>
              <w:t>Фәнни-практик конференция “Фәнгә адымнар” (“Шаги в науку</w:t>
            </w:r>
            <w:r w:rsidRPr="00942455">
              <w:rPr>
                <w:rFonts w:ascii="Times New Roman" w:hAnsi="Times New Roman"/>
                <w:sz w:val="24"/>
                <w:szCs w:val="24"/>
              </w:rPr>
              <w:t>”)</w:t>
            </w:r>
          </w:p>
        </w:tc>
        <w:tc>
          <w:tcPr>
            <w:tcW w:w="1152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2017-2018</w:t>
            </w: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BA3B55" w:rsidTr="00826EA5">
        <w:trPr>
          <w:cantSplit/>
          <w:trHeight w:val="621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Закирова Динә</w:t>
            </w:r>
          </w:p>
        </w:tc>
        <w:tc>
          <w:tcPr>
            <w:tcW w:w="2527" w:type="dxa"/>
            <w:vMerge w:val="restart"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2455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XI</w:t>
            </w:r>
            <w:r w:rsidRPr="00942455"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Республика фәнни-практик конференция “Глобальләштерү- хәзерге заманнын чынбарлыгы” (“Глобализация реальность – современного мира”)</w:t>
            </w:r>
          </w:p>
        </w:tc>
        <w:tc>
          <w:tcPr>
            <w:tcW w:w="1152" w:type="dxa"/>
            <w:vMerge w:val="restart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2017-2018</w:t>
            </w:r>
          </w:p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BA3B55" w:rsidTr="00826EA5">
        <w:trPr>
          <w:cantSplit/>
          <w:trHeight w:val="690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Мөхәмәтҗанова Айгөл</w:t>
            </w:r>
          </w:p>
        </w:tc>
        <w:tc>
          <w:tcPr>
            <w:tcW w:w="2527" w:type="dxa"/>
            <w:vMerge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942455" w:rsidTr="00826EA5">
        <w:trPr>
          <w:cantSplit/>
          <w:trHeight w:val="403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Закирова Динә</w:t>
            </w:r>
          </w:p>
        </w:tc>
        <w:tc>
          <w:tcPr>
            <w:tcW w:w="2527" w:type="dxa"/>
            <w:vMerge w:val="restart"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2455">
              <w:rPr>
                <w:rFonts w:ascii="Times New Roman" w:hAnsi="Times New Roman"/>
                <w:b w:val="0"/>
                <w:sz w:val="24"/>
                <w:szCs w:val="24"/>
              </w:rPr>
              <w:t>“Тел – узара аңлашуга ачкыч”</w:t>
            </w:r>
          </w:p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2455">
              <w:rPr>
                <w:rFonts w:ascii="Times New Roman" w:hAnsi="Times New Roman"/>
                <w:b w:val="0"/>
                <w:sz w:val="24"/>
                <w:szCs w:val="24"/>
              </w:rPr>
              <w:t>(“Язык – ключк взаимопониманию”) Республика  фәнни-практик конференциясе</w:t>
            </w:r>
          </w:p>
        </w:tc>
        <w:tc>
          <w:tcPr>
            <w:tcW w:w="1152" w:type="dxa"/>
            <w:vMerge w:val="restart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2017-2018</w:t>
            </w: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942455" w:rsidTr="00826EA5">
        <w:trPr>
          <w:cantSplit/>
          <w:trHeight w:val="403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 Фирүзә, Хаҗиева Әлфинә</w:t>
            </w:r>
          </w:p>
        </w:tc>
        <w:tc>
          <w:tcPr>
            <w:tcW w:w="2527" w:type="dxa"/>
            <w:vMerge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1 нче урын </w:t>
            </w:r>
          </w:p>
        </w:tc>
      </w:tr>
      <w:tr w:rsidR="00826EA5" w:rsidRPr="00942455" w:rsidTr="00826EA5">
        <w:trPr>
          <w:cantSplit/>
          <w:trHeight w:val="403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Мөхәмәтҗанова Айгөл</w:t>
            </w:r>
          </w:p>
        </w:tc>
        <w:tc>
          <w:tcPr>
            <w:tcW w:w="2527" w:type="dxa"/>
            <w:vMerge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BA3B55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Хаҗиева Әлфинә</w:t>
            </w:r>
          </w:p>
        </w:tc>
        <w:tc>
          <w:tcPr>
            <w:tcW w:w="2527" w:type="dxa"/>
          </w:tcPr>
          <w:p w:rsidR="00826EA5" w:rsidRPr="009424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2455">
              <w:rPr>
                <w:rFonts w:ascii="Times New Roman" w:hAnsi="Times New Roman"/>
                <w:b w:val="0"/>
                <w:sz w:val="24"/>
                <w:szCs w:val="24"/>
              </w:rPr>
              <w:t xml:space="preserve">Р.И.Утямышев исемендәге “Зур Фәндә минем урыным” Республика конференциясе  </w:t>
            </w:r>
          </w:p>
        </w:tc>
        <w:tc>
          <w:tcPr>
            <w:tcW w:w="1152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2017-2018</w:t>
            </w:r>
          </w:p>
        </w:tc>
        <w:tc>
          <w:tcPr>
            <w:tcW w:w="1856" w:type="dxa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Pr="006B2918" w:rsidRDefault="00826EA5" w:rsidP="0082575F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Нуртдинов Рифат</w:t>
            </w:r>
          </w:p>
        </w:tc>
        <w:tc>
          <w:tcPr>
            <w:tcW w:w="2527" w:type="dxa"/>
            <w:vMerge w:val="restart"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t>Укучыла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рның, студентларның һәм педагог</w:t>
            </w: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t xml:space="preserve">ларның II Республика “Эзләнүләр аша </w:t>
            </w: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камиллеккә” фәнни-тикшеренү укулары</w:t>
            </w:r>
          </w:p>
        </w:tc>
        <w:tc>
          <w:tcPr>
            <w:tcW w:w="1152" w:type="dxa"/>
            <w:vMerge w:val="restart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Бикмөхәммәтова  Ләйсән 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6EA5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Әкбирова  Назлыгөл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Закирова Динә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Галимуллина Л.Р.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Рахимова Әминә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 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Файзрахманов Инсаф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Файзуллина Алсу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Валеева Гөлзия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Ибатуллина Э.Э.</w:t>
            </w:r>
          </w:p>
        </w:tc>
        <w:tc>
          <w:tcPr>
            <w:tcW w:w="2527" w:type="dxa"/>
            <w:vMerge w:val="restart"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t>Укучыла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рның, студентларның һәм педагог</w:t>
            </w: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t>ларның II</w:t>
            </w:r>
            <w:r w:rsidRPr="00364032">
              <w:rPr>
                <w:rFonts w:ascii="Times New Roman" w:hAnsi="Times New Roman"/>
                <w:b w:val="0"/>
                <w:sz w:val="24"/>
                <w:szCs w:val="24"/>
              </w:rPr>
              <w:t xml:space="preserve">I  </w:t>
            </w: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t>Республика “Эзләнүләр аша камиллеккә” фәнни-тикшеренү укулар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ы</w:t>
            </w:r>
          </w:p>
        </w:tc>
        <w:tc>
          <w:tcPr>
            <w:tcW w:w="1152" w:type="dxa"/>
            <w:vMerge w:val="restart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2018-2019</w:t>
            </w: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Әкбирова Назлыгөл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 Ислам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Валеева Гөлзия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Әхмәдуллина Илсинә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Лауреат 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Валеева Гөлзия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 нче урын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6EA5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Самиева Иделия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1E1C84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6EA5">
            <w:pPr>
              <w:pStyle w:val="a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Рәхимова Әминә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364032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Хәмзина Әдилә</w:t>
            </w:r>
          </w:p>
        </w:tc>
        <w:tc>
          <w:tcPr>
            <w:tcW w:w="2527" w:type="dxa"/>
            <w:vMerge w:val="restart"/>
          </w:tcPr>
          <w:p w:rsidR="00826EA5" w:rsidRPr="00364032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64032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 w:rsidRPr="00364032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t>С.Сүнчәләй исемендәге фәнни-практик конференция</w:t>
            </w:r>
          </w:p>
        </w:tc>
        <w:tc>
          <w:tcPr>
            <w:tcW w:w="1152" w:type="dxa"/>
            <w:vMerge w:val="restart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2018-2019</w:t>
            </w: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364032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 Ислам</w:t>
            </w:r>
          </w:p>
        </w:tc>
        <w:tc>
          <w:tcPr>
            <w:tcW w:w="2527" w:type="dxa"/>
            <w:vMerge/>
          </w:tcPr>
          <w:p w:rsidR="00826EA5" w:rsidRPr="00364032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364032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Хаҗиева Әлфинә</w:t>
            </w:r>
          </w:p>
        </w:tc>
        <w:tc>
          <w:tcPr>
            <w:tcW w:w="2527" w:type="dxa"/>
          </w:tcPr>
          <w:p w:rsidR="00826EA5" w:rsidRPr="00364032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2455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</w:t>
            </w:r>
            <w:r w:rsidRPr="00942455"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Республика фәнни-практик конференция «Туган җир сулышы</w:t>
            </w:r>
          </w:p>
        </w:tc>
        <w:tc>
          <w:tcPr>
            <w:tcW w:w="1152" w:type="dxa"/>
          </w:tcPr>
          <w:p w:rsidR="00826EA5" w:rsidRPr="00B4554C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2018-2019</w:t>
            </w:r>
          </w:p>
        </w:tc>
        <w:tc>
          <w:tcPr>
            <w:tcW w:w="1856" w:type="dxa"/>
          </w:tcPr>
          <w:p w:rsidR="00826EA5" w:rsidRPr="00125B29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нче урын</w:t>
            </w:r>
          </w:p>
        </w:tc>
      </w:tr>
      <w:tr w:rsidR="00826EA5" w:rsidRPr="00E40A4A" w:rsidTr="00826EA5">
        <w:trPr>
          <w:cantSplit/>
          <w:trHeight w:val="396"/>
          <w:jc w:val="center"/>
        </w:trPr>
        <w:tc>
          <w:tcPr>
            <w:tcW w:w="1643" w:type="dxa"/>
            <w:vMerge w:val="restart"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Гильмуллина Э.Э.</w:t>
            </w:r>
          </w:p>
        </w:tc>
        <w:tc>
          <w:tcPr>
            <w:tcW w:w="2527" w:type="dxa"/>
            <w:vMerge w:val="restart"/>
          </w:tcPr>
          <w:p w:rsidR="00826EA5" w:rsidRPr="00E40A4A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Ботенроссия Фән көненнә багышланган “Фән һәм Кеше” исемендәге укучыларның проект һәм эзләнү эшләре</w:t>
            </w:r>
            <w:r w:rsidRPr="00A75EC4">
              <w:rPr>
                <w:rFonts w:ascii="Times New Roman" w:hAnsi="Times New Roman"/>
                <w:b w:val="0"/>
                <w:sz w:val="24"/>
                <w:szCs w:val="24"/>
              </w:rPr>
              <w:t xml:space="preserve"> II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регионара конферециясе</w:t>
            </w:r>
          </w:p>
        </w:tc>
        <w:tc>
          <w:tcPr>
            <w:tcW w:w="1152" w:type="dxa"/>
            <w:vMerge w:val="restart"/>
          </w:tcPr>
          <w:p w:rsidR="00826EA5" w:rsidRPr="00E40A4A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2018-2019</w:t>
            </w:r>
          </w:p>
        </w:tc>
        <w:tc>
          <w:tcPr>
            <w:tcW w:w="1856" w:type="dxa"/>
          </w:tcPr>
          <w:p w:rsidR="00826EA5" w:rsidRPr="00E40A4A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 нче урын</w:t>
            </w:r>
          </w:p>
        </w:tc>
      </w:tr>
      <w:tr w:rsidR="00826EA5" w:rsidRPr="00E40A4A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Файзуллина Азалия</w:t>
            </w:r>
          </w:p>
        </w:tc>
        <w:tc>
          <w:tcPr>
            <w:tcW w:w="2527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 нче урын</w:t>
            </w:r>
          </w:p>
        </w:tc>
      </w:tr>
      <w:tr w:rsidR="00826EA5" w:rsidRPr="00E40A4A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Бикмөхәммәтов  Марат</w:t>
            </w:r>
          </w:p>
        </w:tc>
        <w:tc>
          <w:tcPr>
            <w:tcW w:w="2527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364032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 Ислам</w:t>
            </w:r>
          </w:p>
        </w:tc>
        <w:tc>
          <w:tcPr>
            <w:tcW w:w="2527" w:type="dxa"/>
            <w:vMerge w:val="restart"/>
          </w:tcPr>
          <w:p w:rsidR="00826EA5" w:rsidRPr="00125B29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IV</w:t>
            </w:r>
            <w:r w:rsidRPr="00942455">
              <w:rPr>
                <w:rFonts w:ascii="Times New Roman" w:hAnsi="Times New Roman"/>
                <w:b w:val="0"/>
                <w:sz w:val="24"/>
                <w:szCs w:val="24"/>
              </w:rPr>
              <w:t xml:space="preserve"> Республика фәнни-практик конференция «Туган җир сулышы</w:t>
            </w:r>
          </w:p>
        </w:tc>
        <w:tc>
          <w:tcPr>
            <w:tcW w:w="1152" w:type="dxa"/>
            <w:vMerge w:val="restart"/>
          </w:tcPr>
          <w:p w:rsidR="00826EA5" w:rsidRPr="00C6391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2019-2020</w:t>
            </w:r>
          </w:p>
        </w:tc>
        <w:tc>
          <w:tcPr>
            <w:tcW w:w="1856" w:type="dxa"/>
          </w:tcPr>
          <w:p w:rsidR="00826EA5" w:rsidRPr="00C6391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“Иң эчтәлекле шигырь” номинаөиясе</w:t>
            </w:r>
          </w:p>
        </w:tc>
      </w:tr>
      <w:tr w:rsidR="00826EA5" w:rsidRPr="00364032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Зарипова Фәридә</w:t>
            </w:r>
          </w:p>
        </w:tc>
        <w:tc>
          <w:tcPr>
            <w:tcW w:w="2527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“Иҗадилык һәм сәләт” номинациясе</w:t>
            </w:r>
          </w:p>
        </w:tc>
      </w:tr>
      <w:tr w:rsidR="00826EA5" w:rsidRPr="00364032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Рахимова Әдилә</w:t>
            </w:r>
          </w:p>
        </w:tc>
        <w:tc>
          <w:tcPr>
            <w:tcW w:w="2527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Әкбирова Назлыгөл</w:t>
            </w:r>
          </w:p>
        </w:tc>
        <w:tc>
          <w:tcPr>
            <w:tcW w:w="2527" w:type="dxa"/>
            <w:vMerge w:val="restart"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t>Укучыла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рның, студентларның һәм педагог</w:t>
            </w: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t>ларның II</w:t>
            </w:r>
            <w:r w:rsidRPr="00364032">
              <w:rPr>
                <w:rFonts w:ascii="Times New Roman" w:hAnsi="Times New Roman"/>
                <w:b w:val="0"/>
                <w:sz w:val="24"/>
                <w:szCs w:val="24"/>
              </w:rPr>
              <w:t xml:space="preserve">I  </w:t>
            </w:r>
            <w:r w:rsidRPr="001E1C84">
              <w:rPr>
                <w:rFonts w:ascii="Times New Roman" w:hAnsi="Times New Roman"/>
                <w:b w:val="0"/>
                <w:sz w:val="24"/>
                <w:szCs w:val="24"/>
              </w:rPr>
              <w:t>Республика “Эзләнүләр аша камиллеккә” фәнни-тикшеренү укулар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ы</w:t>
            </w:r>
          </w:p>
        </w:tc>
        <w:tc>
          <w:tcPr>
            <w:tcW w:w="1152" w:type="dxa"/>
            <w:vMerge w:val="restart"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2019-2020</w:t>
            </w:r>
          </w:p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Рахимов Рамис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Бәшәрова Ясминә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 Ислам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Шакирҗанов Ирек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Нуриева Алина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Мөхәммәтҗанова Айгөл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Газизов Аяз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Pr="00BA3B5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Ибатуллина Камиля</w:t>
            </w:r>
          </w:p>
        </w:tc>
        <w:tc>
          <w:tcPr>
            <w:tcW w:w="2527" w:type="dxa"/>
            <w:vMerge/>
          </w:tcPr>
          <w:p w:rsidR="00826EA5" w:rsidRPr="001E1C84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 w:val="restart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/>
                <w:b w:val="0"/>
                <w:sz w:val="24"/>
                <w:szCs w:val="24"/>
              </w:rPr>
              <w:t>регионара</w:t>
            </w: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Валеева Гөлзия</w:t>
            </w:r>
          </w:p>
        </w:tc>
        <w:tc>
          <w:tcPr>
            <w:tcW w:w="2527" w:type="dxa"/>
            <w:vMerge w:val="restart"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D19D3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  <w:t>Замалетдин Бикташи исемендәге фәнни-эзләнү, проект һәм иҗади эшләренең  2 нче регионара конференциясе</w:t>
            </w:r>
          </w:p>
        </w:tc>
        <w:tc>
          <w:tcPr>
            <w:tcW w:w="1152" w:type="dxa"/>
            <w:vMerge w:val="restart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2017-2018</w:t>
            </w: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bookmarkEnd w:id="0"/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Хаҗиева Әлфинә</w:t>
            </w:r>
          </w:p>
        </w:tc>
        <w:tc>
          <w:tcPr>
            <w:tcW w:w="2527" w:type="dxa"/>
            <w:vMerge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Бәшәрова Фирүзә</w:t>
            </w:r>
          </w:p>
        </w:tc>
        <w:tc>
          <w:tcPr>
            <w:tcW w:w="2527" w:type="dxa"/>
            <w:vMerge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Бәшәрова Фирүзә</w:t>
            </w:r>
          </w:p>
        </w:tc>
        <w:tc>
          <w:tcPr>
            <w:tcW w:w="2527" w:type="dxa"/>
            <w:vMerge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Галиева Ралия</w:t>
            </w:r>
          </w:p>
        </w:tc>
        <w:tc>
          <w:tcPr>
            <w:tcW w:w="2527" w:type="dxa"/>
            <w:vMerge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Әхмәдуллина Илсинә</w:t>
            </w:r>
          </w:p>
        </w:tc>
        <w:tc>
          <w:tcPr>
            <w:tcW w:w="2527" w:type="dxa"/>
            <w:vMerge/>
          </w:tcPr>
          <w:p w:rsidR="00826EA5" w:rsidRPr="00ED19D3" w:rsidRDefault="00826EA5" w:rsidP="0082575F">
            <w:pPr>
              <w:pStyle w:val="a3"/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лауреат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Шәрәфиев Айназ.</w:t>
            </w:r>
          </w:p>
        </w:tc>
        <w:tc>
          <w:tcPr>
            <w:tcW w:w="2527" w:type="dxa"/>
            <w:vMerge w:val="restart"/>
          </w:tcPr>
          <w:p w:rsidR="00826EA5" w:rsidRPr="00E40A4A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“Эзләнүләр һәм иҗат аша камиллеккә” </w:t>
            </w:r>
            <w:r w:rsidRPr="00E40A4A">
              <w:rPr>
                <w:rFonts w:ascii="Times New Roman" w:hAnsi="Times New Roman"/>
                <w:b w:val="0"/>
                <w:sz w:val="24"/>
                <w:szCs w:val="24"/>
              </w:rPr>
              <w:t>экологик-географик фәнни-практик конференция</w:t>
            </w:r>
          </w:p>
        </w:tc>
        <w:tc>
          <w:tcPr>
            <w:tcW w:w="1152" w:type="dxa"/>
            <w:vMerge w:val="restart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2018-2019</w:t>
            </w: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Шәрәфиев Айназ</w:t>
            </w:r>
          </w:p>
        </w:tc>
        <w:tc>
          <w:tcPr>
            <w:tcW w:w="2527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Файзуллина Азалия</w:t>
            </w:r>
          </w:p>
        </w:tc>
        <w:tc>
          <w:tcPr>
            <w:tcW w:w="2527" w:type="dxa"/>
            <w:vMerge w:val="restart"/>
          </w:tcPr>
          <w:p w:rsidR="00826EA5" w:rsidRPr="00E40A4A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Ботенроссия Фән көненнә багышланган “Фән һәм Кеше” исемендәге укучыларның проект һәм эзләнү эшләре</w:t>
            </w:r>
            <w:r w:rsidRPr="00A75EC4">
              <w:rPr>
                <w:rFonts w:ascii="Times New Roman" w:hAnsi="Times New Roman"/>
                <w:b w:val="0"/>
                <w:sz w:val="24"/>
                <w:szCs w:val="24"/>
              </w:rPr>
              <w:t xml:space="preserve"> II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регионара конферециясе</w:t>
            </w:r>
          </w:p>
        </w:tc>
        <w:tc>
          <w:tcPr>
            <w:tcW w:w="1152" w:type="dxa"/>
            <w:vMerge w:val="restart"/>
          </w:tcPr>
          <w:p w:rsidR="00826EA5" w:rsidRPr="00E40A4A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2018-2019</w:t>
            </w:r>
          </w:p>
        </w:tc>
        <w:tc>
          <w:tcPr>
            <w:tcW w:w="1856" w:type="dxa"/>
          </w:tcPr>
          <w:p w:rsidR="00826EA5" w:rsidRPr="00E40A4A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Бикмөхәммәтова Ләйсән</w:t>
            </w:r>
          </w:p>
        </w:tc>
        <w:tc>
          <w:tcPr>
            <w:tcW w:w="2527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 нче урын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Хаҗиева Әлфинә</w:t>
            </w:r>
          </w:p>
        </w:tc>
        <w:tc>
          <w:tcPr>
            <w:tcW w:w="2527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“Слово за нами”</w:t>
            </w:r>
          </w:p>
        </w:tc>
      </w:tr>
      <w:tr w:rsidR="00826EA5" w:rsidRPr="00ED19D3" w:rsidTr="00826EA5">
        <w:trPr>
          <w:cantSplit/>
          <w:trHeight w:val="396"/>
          <w:jc w:val="center"/>
        </w:trPr>
        <w:tc>
          <w:tcPr>
            <w:tcW w:w="1643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7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Закирова Дина</w:t>
            </w:r>
          </w:p>
        </w:tc>
        <w:tc>
          <w:tcPr>
            <w:tcW w:w="2527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56" w:type="dxa"/>
          </w:tcPr>
          <w:p w:rsidR="00826EA5" w:rsidRDefault="00826EA5" w:rsidP="0082575F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“За самый интересный эксперимент”</w:t>
            </w:r>
          </w:p>
        </w:tc>
      </w:tr>
    </w:tbl>
    <w:p w:rsidR="00826EA5" w:rsidRPr="00BA3B55" w:rsidRDefault="00826EA5" w:rsidP="00826EA5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05536" w:rsidRDefault="00005536"/>
    <w:sectPr w:rsidR="0000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93"/>
    <w:rsid w:val="00005536"/>
    <w:rsid w:val="00826EA5"/>
    <w:rsid w:val="00A4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B14F8-A0C0-41CE-BAF7-2F5249B1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E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6EA5"/>
    <w:pPr>
      <w:spacing w:after="0" w:line="240" w:lineRule="auto"/>
      <w:jc w:val="center"/>
    </w:pPr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character" w:customStyle="1" w:styleId="a4">
    <w:name w:val="Основной текст Знак"/>
    <w:basedOn w:val="a0"/>
    <w:link w:val="a3"/>
    <w:rsid w:val="00826EA5"/>
    <w:rPr>
      <w:rFonts w:ascii="Palatino Linotype" w:eastAsia="Times New Roman" w:hAnsi="Palatino Linotype" w:cs="Times New Roman"/>
      <w:b/>
      <w:sz w:val="28"/>
      <w:szCs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2020-10-02T08:38:00Z</dcterms:created>
  <dcterms:modified xsi:type="dcterms:W3CDTF">2020-10-02T08:46:00Z</dcterms:modified>
</cp:coreProperties>
</file>