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</w:t>
      </w:r>
      <w:r w:rsidR="004540CA">
        <w:rPr>
          <w:color w:val="002060"/>
          <w:sz w:val="28"/>
          <w:szCs w:val="32"/>
        </w:rPr>
        <w:t>щества и документов кабинета № 3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  <w:r w:rsidR="004540CA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18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Шкафы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Шторы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Зеркало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Декоративные цветы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Термометр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Экран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9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25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Муляжи: фруктов, ягод, грибов и овощей</w:t>
            </w:r>
          </w:p>
        </w:tc>
        <w:tc>
          <w:tcPr>
            <w:tcW w:w="1543" w:type="dxa"/>
          </w:tcPr>
          <w:p w:rsidR="006E46B4" w:rsidRPr="008340DC" w:rsidRDefault="004540CA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Макет внутренних органов человека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Скелет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Набор геометрических фигур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Модели объемных фигур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Весы настольные школьные и </w:t>
            </w:r>
            <w:proofErr w:type="spellStart"/>
            <w:r w:rsidRPr="008340DC">
              <w:rPr>
                <w:sz w:val="22"/>
              </w:rPr>
              <w:t>разновеси</w:t>
            </w:r>
            <w:proofErr w:type="spellEnd"/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Микроскоп 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Микроскоп цифровой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Набор магнитный «Координатные оси»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Солнечная батарея с электромотором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расстояния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Палитра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Переходник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относительной влажности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 поверхности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атмосферного давления воздуха (барометр)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Глобус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Макет поверхности земли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Теллурий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Кубик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48</w:t>
            </w:r>
          </w:p>
        </w:tc>
        <w:tc>
          <w:tcPr>
            <w:tcW w:w="7380" w:type="dxa"/>
          </w:tcPr>
          <w:p w:rsidR="006E46B4" w:rsidRPr="008340DC" w:rsidRDefault="006E46B4" w:rsidP="00CC4060">
            <w:proofErr w:type="spellStart"/>
            <w:r w:rsidRPr="008340DC">
              <w:rPr>
                <w:sz w:val="22"/>
              </w:rPr>
              <w:t>Видиозаписисоответствующие</w:t>
            </w:r>
            <w:proofErr w:type="spellEnd"/>
            <w:r w:rsidRPr="008340DC">
              <w:rPr>
                <w:sz w:val="22"/>
              </w:rPr>
              <w:t xml:space="preserve">  тематике по предметам (диски)</w:t>
            </w:r>
          </w:p>
        </w:tc>
        <w:tc>
          <w:tcPr>
            <w:tcW w:w="1543" w:type="dxa"/>
          </w:tcPr>
          <w:p w:rsidR="006E46B4" w:rsidRPr="008340DC" w:rsidRDefault="004540CA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Таблицы к основным разделам ИЗО и музыке</w:t>
            </w:r>
          </w:p>
        </w:tc>
        <w:tc>
          <w:tcPr>
            <w:tcW w:w="1543" w:type="dxa"/>
          </w:tcPr>
          <w:p w:rsidR="006E46B4" w:rsidRPr="008340DC" w:rsidRDefault="004540CA" w:rsidP="00CC4060">
            <w:bookmarkStart w:id="0" w:name="_GoBack"/>
            <w:bookmarkEnd w:id="0"/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/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4540CA" w:rsidP="00CC4060">
            <w:pPr>
              <w:rPr>
                <w:lang w:val="tt-RU"/>
              </w:rPr>
            </w:pPr>
            <w:r>
              <w:rPr>
                <w:lang w:val="tt-RU"/>
              </w:rPr>
              <w:t>30%</w:t>
            </w: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2B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46B4"/>
    <w:rsid w:val="002B659A"/>
    <w:rsid w:val="004540CA"/>
    <w:rsid w:val="006E46B4"/>
    <w:rsid w:val="00793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Альмир</cp:lastModifiedBy>
  <cp:revision>3</cp:revision>
  <dcterms:created xsi:type="dcterms:W3CDTF">2017-10-21T10:30:00Z</dcterms:created>
  <dcterms:modified xsi:type="dcterms:W3CDTF">2017-10-21T19:07:00Z</dcterms:modified>
</cp:coreProperties>
</file>