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C95" w:rsidRDefault="00C23D6C" w:rsidP="002A7BC4">
      <w:pPr>
        <w:jc w:val="right"/>
      </w:pPr>
      <w:bookmarkStart w:id="0" w:name="_GoBack"/>
      <w:bookmarkEnd w:id="0"/>
      <w:r>
        <w:rPr>
          <w:noProof/>
        </w:rPr>
        <w:drawing>
          <wp:inline distT="0" distB="0" distL="0" distR="0">
            <wp:extent cx="7047382" cy="969772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19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0139" cy="9701514"/>
                    </a:xfrm>
                    <a:prstGeom prst="rect">
                      <a:avLst/>
                    </a:prstGeom>
                  </pic:spPr>
                </pic:pic>
              </a:graphicData>
            </a:graphic>
          </wp:inline>
        </w:drawing>
      </w:r>
    </w:p>
    <w:p w:rsidR="00760C95" w:rsidRDefault="00C23D6C" w:rsidP="002A7BC4">
      <w:pPr>
        <w:jc w:val="right"/>
      </w:pPr>
      <w:r>
        <w:rPr>
          <w:noProof/>
        </w:rPr>
        <w:lastRenderedPageBreak/>
        <w:drawing>
          <wp:inline distT="0" distB="0" distL="0" distR="0">
            <wp:extent cx="6757670" cy="929905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19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60361" cy="9302758"/>
                    </a:xfrm>
                    <a:prstGeom prst="rect">
                      <a:avLst/>
                    </a:prstGeom>
                  </pic:spPr>
                </pic:pic>
              </a:graphicData>
            </a:graphic>
          </wp:inline>
        </w:drawing>
      </w:r>
    </w:p>
    <w:p w:rsidR="00760C95" w:rsidRDefault="00760C95" w:rsidP="002A7BC4">
      <w:pPr>
        <w:jc w:val="right"/>
      </w:pPr>
    </w:p>
    <w:p w:rsidR="00C23D6C" w:rsidRDefault="00C23D6C" w:rsidP="002A7BC4">
      <w:pPr>
        <w:jc w:val="right"/>
      </w:pPr>
      <w:r>
        <w:rPr>
          <w:noProof/>
        </w:rPr>
        <w:lastRenderedPageBreak/>
        <w:drawing>
          <wp:inline distT="0" distB="0" distL="0" distR="0">
            <wp:extent cx="6748819" cy="9286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19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49771" cy="9288185"/>
                    </a:xfrm>
                    <a:prstGeom prst="rect">
                      <a:avLst/>
                    </a:prstGeom>
                  </pic:spPr>
                </pic:pic>
              </a:graphicData>
            </a:graphic>
          </wp:inline>
        </w:drawing>
      </w:r>
    </w:p>
    <w:p w:rsidR="00760C95" w:rsidRDefault="00760C95" w:rsidP="002A7BC4">
      <w:pPr>
        <w:jc w:val="right"/>
      </w:pPr>
    </w:p>
    <w:p w:rsidR="00F94C9B" w:rsidRDefault="00F94C9B" w:rsidP="00C23D6C">
      <w:pPr>
        <w:pStyle w:val="1"/>
        <w:numPr>
          <w:ilvl w:val="1"/>
          <w:numId w:val="55"/>
        </w:numPr>
        <w:shd w:val="clear" w:color="auto" w:fill="auto"/>
        <w:tabs>
          <w:tab w:val="left" w:pos="1267"/>
        </w:tabs>
        <w:spacing w:line="240" w:lineRule="auto"/>
        <w:ind w:firstLine="192"/>
        <w:jc w:val="both"/>
      </w:pPr>
      <w:r>
        <w:rPr>
          <w:color w:val="000000"/>
          <w:lang w:eastAsia="ru-RU" w:bidi="ru-RU"/>
        </w:rPr>
        <w:lastRenderedPageBreak/>
        <w:t>В Административном регламенте используются следующие термины и определения:</w:t>
      </w:r>
    </w:p>
    <w:p w:rsidR="00F94C9B" w:rsidRDefault="00F94C9B" w:rsidP="00F94C9B">
      <w:pPr>
        <w:pStyle w:val="1"/>
        <w:shd w:val="clear" w:color="auto" w:fill="auto"/>
        <w:ind w:firstLine="740"/>
        <w:jc w:val="both"/>
      </w:pPr>
      <w:r>
        <w:rPr>
          <w:color w:val="000000"/>
          <w:lang w:eastAsia="ru-RU" w:bidi="ru-RU"/>
        </w:rPr>
        <w:t xml:space="preserve">Услуга </w:t>
      </w:r>
      <w:r>
        <w:rPr>
          <w:color w:val="131E34"/>
          <w:lang w:eastAsia="ru-RU" w:bidi="ru-RU"/>
        </w:rPr>
        <w:t xml:space="preserve">- </w:t>
      </w:r>
      <w:r>
        <w:rPr>
          <w:color w:val="000000"/>
          <w:lang w:eastAsia="ru-RU" w:bidi="ru-RU"/>
        </w:rPr>
        <w:t>Прием заявлений о зачислении в образовательные организации, реализующие программы общего образования;</w:t>
      </w:r>
    </w:p>
    <w:p w:rsidR="00F94C9B" w:rsidRDefault="00F94C9B" w:rsidP="00F94C9B">
      <w:pPr>
        <w:pStyle w:val="1"/>
        <w:shd w:val="clear" w:color="auto" w:fill="auto"/>
        <w:ind w:firstLine="740"/>
        <w:jc w:val="both"/>
      </w:pPr>
      <w:r>
        <w:rPr>
          <w:color w:val="000000"/>
          <w:lang w:eastAsia="ru-RU" w:bidi="ru-RU"/>
        </w:rPr>
        <w:t xml:space="preserve">заявитель </w:t>
      </w:r>
      <w:r>
        <w:rPr>
          <w:color w:val="131E34"/>
          <w:lang w:eastAsia="ru-RU" w:bidi="ru-RU"/>
        </w:rPr>
        <w:t xml:space="preserve">- </w:t>
      </w:r>
      <w:r>
        <w:rPr>
          <w:color w:val="000000"/>
          <w:lang w:eastAsia="ru-RU" w:bidi="ru-RU"/>
        </w:rPr>
        <w:t>лицо, обращающееся с заявлением;</w:t>
      </w:r>
    </w:p>
    <w:p w:rsidR="00F94C9B" w:rsidRDefault="00F94C9B" w:rsidP="00F94C9B">
      <w:pPr>
        <w:pStyle w:val="1"/>
        <w:shd w:val="clear" w:color="auto" w:fill="auto"/>
        <w:ind w:firstLine="740"/>
        <w:jc w:val="both"/>
      </w:pPr>
      <w:r>
        <w:rPr>
          <w:color w:val="000000"/>
          <w:lang w:eastAsia="ru-RU" w:bidi="ru-RU"/>
        </w:rPr>
        <w:t xml:space="preserve">заявление </w:t>
      </w:r>
      <w:r>
        <w:rPr>
          <w:color w:val="131E34"/>
          <w:lang w:eastAsia="ru-RU" w:bidi="ru-RU"/>
        </w:rPr>
        <w:t xml:space="preserve">- </w:t>
      </w:r>
      <w:r>
        <w:rPr>
          <w:color w:val="000000"/>
          <w:lang w:eastAsia="ru-RU" w:bidi="ru-RU"/>
        </w:rPr>
        <w:t xml:space="preserve">запрос о предоставлении услуги, поданный в соответствии с пунктом 3 статьи 2 Федерального закона от 27 июля 2010 года №210-ФЗ «Об организации предоставления государственных и муниципальных услуг» (далее </w:t>
      </w:r>
      <w:r>
        <w:rPr>
          <w:color w:val="131E34"/>
          <w:lang w:eastAsia="ru-RU" w:bidi="ru-RU"/>
        </w:rPr>
        <w:t xml:space="preserve">- </w:t>
      </w:r>
      <w:r>
        <w:rPr>
          <w:color w:val="000000"/>
          <w:lang w:eastAsia="ru-RU" w:bidi="ru-RU"/>
        </w:rPr>
        <w:t>Федеральный закон №210-ФЗ), направленный любым предусмотренным Административным регламентом способом;</w:t>
      </w:r>
    </w:p>
    <w:p w:rsidR="00F94C9B" w:rsidRDefault="00F94C9B" w:rsidP="00F94C9B">
      <w:pPr>
        <w:pStyle w:val="1"/>
        <w:shd w:val="clear" w:color="auto" w:fill="auto"/>
        <w:ind w:firstLine="740"/>
        <w:jc w:val="both"/>
      </w:pPr>
      <w:r>
        <w:rPr>
          <w:color w:val="000000"/>
          <w:lang w:eastAsia="ru-RU" w:bidi="ru-RU"/>
        </w:rPr>
        <w:t xml:space="preserve">Организация </w:t>
      </w:r>
      <w:r>
        <w:rPr>
          <w:color w:val="131E34"/>
          <w:lang w:eastAsia="ru-RU" w:bidi="ru-RU"/>
        </w:rPr>
        <w:t xml:space="preserve">- </w:t>
      </w:r>
      <w:r>
        <w:rPr>
          <w:color w:val="000000"/>
          <w:lang w:eastAsia="ru-RU" w:bidi="ru-RU"/>
        </w:rPr>
        <w:t>муниципальная общеобразовательная организация, реализующая образовательные программы начального общего, основного общего и среднего общего образования;</w:t>
      </w:r>
    </w:p>
    <w:p w:rsidR="00F94C9B" w:rsidRDefault="00F94C9B" w:rsidP="00F94C9B">
      <w:pPr>
        <w:pStyle w:val="1"/>
        <w:shd w:val="clear" w:color="auto" w:fill="auto"/>
        <w:ind w:firstLine="740"/>
        <w:jc w:val="both"/>
      </w:pPr>
      <w:r>
        <w:rPr>
          <w:color w:val="000000"/>
          <w:lang w:eastAsia="ru-RU" w:bidi="ru-RU"/>
        </w:rPr>
        <w:t xml:space="preserve">Управление (отдел) образования (далее все вместе </w:t>
      </w:r>
      <w:r>
        <w:rPr>
          <w:color w:val="131E34"/>
          <w:lang w:eastAsia="ru-RU" w:bidi="ru-RU"/>
        </w:rPr>
        <w:t xml:space="preserve">- </w:t>
      </w:r>
      <w:r>
        <w:rPr>
          <w:color w:val="000000"/>
          <w:lang w:eastAsia="ru-RU" w:bidi="ru-RU"/>
        </w:rPr>
        <w:t xml:space="preserve">Управление) </w:t>
      </w:r>
      <w:r>
        <w:rPr>
          <w:color w:val="131E34"/>
          <w:lang w:eastAsia="ru-RU" w:bidi="ru-RU"/>
        </w:rPr>
        <w:t xml:space="preserve">- </w:t>
      </w:r>
      <w:r>
        <w:rPr>
          <w:color w:val="000000"/>
          <w:lang w:eastAsia="ru-RU" w:bidi="ru-RU"/>
        </w:rPr>
        <w:t>Уполномоченный орган муниципальной власти, орган местного самоуправления муниципального образования, осуществляющий управление в сфере образования;</w:t>
      </w:r>
    </w:p>
    <w:p w:rsidR="00F94C9B" w:rsidRDefault="00F94C9B" w:rsidP="00F94C9B">
      <w:pPr>
        <w:pStyle w:val="1"/>
        <w:shd w:val="clear" w:color="auto" w:fill="auto"/>
        <w:ind w:firstLine="740"/>
        <w:jc w:val="both"/>
      </w:pPr>
      <w:r>
        <w:rPr>
          <w:color w:val="000000"/>
          <w:lang w:eastAsia="ru-RU" w:bidi="ru-RU"/>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F94C9B" w:rsidRDefault="00F94C9B" w:rsidP="00F94C9B">
      <w:pPr>
        <w:pStyle w:val="1"/>
        <w:shd w:val="clear" w:color="auto" w:fill="auto"/>
        <w:ind w:firstLine="740"/>
        <w:jc w:val="both"/>
      </w:pPr>
      <w:r>
        <w:rPr>
          <w:color w:val="000000"/>
          <w:lang w:eastAsia="ru-RU" w:bidi="ru-RU"/>
        </w:rPr>
        <w:t xml:space="preserve">ЕСИА </w:t>
      </w:r>
      <w:r>
        <w:rPr>
          <w:color w:val="131E34"/>
          <w:lang w:eastAsia="ru-RU" w:bidi="ru-RU"/>
        </w:rPr>
        <w:t xml:space="preserve">- </w:t>
      </w:r>
      <w:r>
        <w:rPr>
          <w:color w:val="000000"/>
          <w:lang w:eastAsia="ru-RU" w:bidi="ru-RU"/>
        </w:rPr>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94C9B" w:rsidRDefault="00F94C9B" w:rsidP="00F94C9B">
      <w:pPr>
        <w:pStyle w:val="1"/>
        <w:shd w:val="clear" w:color="auto" w:fill="auto"/>
        <w:ind w:firstLine="740"/>
        <w:jc w:val="both"/>
      </w:pPr>
      <w:r>
        <w:rPr>
          <w:color w:val="000000"/>
          <w:lang w:eastAsia="ru-RU" w:bidi="ru-RU"/>
        </w:rPr>
        <w:t>СМЭВ - система межведомственного электронного взаимодействия;</w:t>
      </w:r>
    </w:p>
    <w:p w:rsidR="00F94C9B" w:rsidRDefault="00F94C9B" w:rsidP="00F94C9B">
      <w:pPr>
        <w:pStyle w:val="1"/>
        <w:shd w:val="clear" w:color="auto" w:fill="auto"/>
        <w:ind w:firstLine="740"/>
        <w:jc w:val="both"/>
      </w:pPr>
      <w:r>
        <w:rPr>
          <w:color w:val="000000"/>
          <w:lang w:eastAsia="ru-RU" w:bidi="ru-RU"/>
        </w:rPr>
        <w:t xml:space="preserve">ГИС </w:t>
      </w:r>
      <w:r>
        <w:rPr>
          <w:color w:val="131E34"/>
          <w:lang w:eastAsia="ru-RU" w:bidi="ru-RU"/>
        </w:rPr>
        <w:t xml:space="preserve">- </w:t>
      </w:r>
      <w:r>
        <w:rPr>
          <w:color w:val="000000"/>
          <w:lang w:eastAsia="ru-RU" w:bidi="ru-RU"/>
        </w:rPr>
        <w:t>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F94C9B" w:rsidRDefault="00F94C9B" w:rsidP="00F94C9B">
      <w:pPr>
        <w:pStyle w:val="1"/>
        <w:shd w:val="clear" w:color="auto" w:fill="auto"/>
        <w:ind w:firstLine="740"/>
        <w:jc w:val="both"/>
      </w:pPr>
      <w:r>
        <w:rPr>
          <w:color w:val="000000"/>
          <w:lang w:eastAsia="ru-RU" w:bidi="ru-RU"/>
        </w:rPr>
        <w:t>Виды ГИС:</w:t>
      </w:r>
    </w:p>
    <w:p w:rsidR="00F94C9B" w:rsidRDefault="00F94C9B" w:rsidP="00F94C9B">
      <w:pPr>
        <w:pStyle w:val="1"/>
        <w:shd w:val="clear" w:color="auto" w:fill="auto"/>
        <w:ind w:firstLine="740"/>
        <w:jc w:val="both"/>
      </w:pPr>
      <w:r>
        <w:rPr>
          <w:color w:val="000000"/>
          <w:lang w:eastAsia="ru-RU" w:bidi="ru-RU"/>
        </w:rPr>
        <w:t xml:space="preserve">ЕПГУ </w:t>
      </w:r>
      <w:r>
        <w:rPr>
          <w:color w:val="131E34"/>
          <w:lang w:eastAsia="ru-RU" w:bidi="ru-RU"/>
        </w:rPr>
        <w:t xml:space="preserve">- </w:t>
      </w:r>
      <w:r>
        <w:rPr>
          <w:color w:val="000000"/>
          <w:lang w:eastAsia="ru-RU" w:bidi="ru-RU"/>
        </w:rPr>
        <w:t xml:space="preserve">«Единый портал государственных и муниципальных услуг (функций)» </w:t>
      </w:r>
      <w:r w:rsidRPr="002E146F">
        <w:rPr>
          <w:color w:val="000000"/>
          <w:lang w:bidi="en-US"/>
        </w:rPr>
        <w:t>(</w:t>
      </w:r>
      <w:hyperlink r:id="rId11" w:history="1">
        <w:r>
          <w:rPr>
            <w:color w:val="000000"/>
            <w:lang w:val="en-US" w:bidi="en-US"/>
          </w:rPr>
          <w:t>https</w:t>
        </w:r>
        <w:r w:rsidRPr="002E146F">
          <w:rPr>
            <w:color w:val="000000"/>
            <w:lang w:bidi="en-US"/>
          </w:rPr>
          <w:t>://</w:t>
        </w:r>
        <w:r>
          <w:rPr>
            <w:color w:val="000000"/>
            <w:lang w:val="en-US" w:bidi="en-US"/>
          </w:rPr>
          <w:t>www</w:t>
        </w:r>
        <w:r w:rsidRPr="002E146F">
          <w:rPr>
            <w:color w:val="000000"/>
            <w:lang w:bidi="en-US"/>
          </w:rPr>
          <w:t>.</w:t>
        </w:r>
        <w:r>
          <w:rPr>
            <w:color w:val="000000"/>
            <w:lang w:val="en-US" w:bidi="en-US"/>
          </w:rPr>
          <w:t>gosuslugi</w:t>
        </w:r>
        <w:r w:rsidRPr="002E146F">
          <w:rPr>
            <w:color w:val="000000"/>
            <w:lang w:bidi="en-US"/>
          </w:rPr>
          <w:t>.</w:t>
        </w:r>
        <w:r>
          <w:rPr>
            <w:color w:val="000000"/>
            <w:lang w:val="en-US" w:bidi="en-US"/>
          </w:rPr>
          <w:t>ru</w:t>
        </w:r>
        <w:r w:rsidRPr="002E146F">
          <w:rPr>
            <w:color w:val="000000"/>
            <w:lang w:bidi="en-US"/>
          </w:rPr>
          <w:t>/</w:t>
        </w:r>
      </w:hyperlink>
      <w:r w:rsidRPr="002E146F">
        <w:rPr>
          <w:color w:val="000000"/>
          <w:lang w:bidi="en-US"/>
        </w:rPr>
        <w:t>);</w:t>
      </w:r>
    </w:p>
    <w:p w:rsidR="00F94C9B" w:rsidRDefault="00F94C9B" w:rsidP="00F94C9B">
      <w:pPr>
        <w:pStyle w:val="1"/>
        <w:shd w:val="clear" w:color="auto" w:fill="auto"/>
        <w:ind w:firstLine="740"/>
        <w:jc w:val="both"/>
      </w:pPr>
      <w:r>
        <w:rPr>
          <w:color w:val="000000"/>
          <w:lang w:eastAsia="ru-RU" w:bidi="ru-RU"/>
        </w:rPr>
        <w:t xml:space="preserve">РИГУ </w:t>
      </w:r>
      <w:r>
        <w:rPr>
          <w:color w:val="131E34"/>
          <w:lang w:eastAsia="ru-RU" w:bidi="ru-RU"/>
        </w:rPr>
        <w:t xml:space="preserve">— </w:t>
      </w:r>
      <w:r>
        <w:rPr>
          <w:color w:val="000000"/>
          <w:lang w:eastAsia="ru-RU" w:bidi="ru-RU"/>
        </w:rPr>
        <w:t xml:space="preserve">региональная информационная система «Региональный портал государственных и муниципальных услуг Республики Татарстан» </w:t>
      </w:r>
      <w:r w:rsidRPr="002E146F">
        <w:rPr>
          <w:color w:val="000000"/>
          <w:lang w:bidi="en-US"/>
        </w:rPr>
        <w:t>(</w:t>
      </w:r>
      <w:hyperlink r:id="rId12" w:history="1">
        <w:r>
          <w:rPr>
            <w:color w:val="000000"/>
            <w:lang w:val="en-US" w:bidi="en-US"/>
          </w:rPr>
          <w:t>https</w:t>
        </w:r>
        <w:r w:rsidRPr="002E146F">
          <w:rPr>
            <w:color w:val="000000"/>
            <w:lang w:bidi="en-US"/>
          </w:rPr>
          <w:t>://</w:t>
        </w:r>
        <w:r>
          <w:rPr>
            <w:color w:val="000000"/>
            <w:lang w:val="en-US" w:bidi="en-US"/>
          </w:rPr>
          <w:t>uslugi</w:t>
        </w:r>
        <w:r w:rsidRPr="002E146F">
          <w:rPr>
            <w:color w:val="000000"/>
            <w:lang w:bidi="en-US"/>
          </w:rPr>
          <w:t>.</w:t>
        </w:r>
        <w:r>
          <w:rPr>
            <w:color w:val="000000"/>
            <w:lang w:val="en-US" w:bidi="en-US"/>
          </w:rPr>
          <w:t>tatarstan</w:t>
        </w:r>
        <w:r w:rsidRPr="002E146F">
          <w:rPr>
            <w:color w:val="000000"/>
            <w:lang w:bidi="en-US"/>
          </w:rPr>
          <w:t>.</w:t>
        </w:r>
        <w:r>
          <w:rPr>
            <w:color w:val="000000"/>
            <w:lang w:val="en-US" w:bidi="en-US"/>
          </w:rPr>
          <w:t>ru</w:t>
        </w:r>
        <w:r w:rsidRPr="002E146F">
          <w:rPr>
            <w:color w:val="000000"/>
            <w:lang w:bidi="en-US"/>
          </w:rPr>
          <w:t>/</w:t>
        </w:r>
      </w:hyperlink>
      <w:r w:rsidRPr="002E146F">
        <w:rPr>
          <w:color w:val="000000"/>
          <w:lang w:bidi="en-US"/>
        </w:rPr>
        <w:t xml:space="preserve">), </w:t>
      </w:r>
      <w:r>
        <w:rPr>
          <w:color w:val="000000"/>
          <w:lang w:eastAsia="ru-RU" w:bidi="ru-RU"/>
        </w:rPr>
        <w:t>интегрированная с ЕПГУ.</w:t>
      </w:r>
    </w:p>
    <w:p w:rsidR="00F94C9B" w:rsidRDefault="00F94C9B" w:rsidP="00C23D6C">
      <w:pPr>
        <w:pStyle w:val="1"/>
        <w:numPr>
          <w:ilvl w:val="1"/>
          <w:numId w:val="55"/>
        </w:numPr>
        <w:shd w:val="clear" w:color="auto" w:fill="auto"/>
        <w:tabs>
          <w:tab w:val="left" w:pos="1258"/>
        </w:tabs>
        <w:spacing w:line="240" w:lineRule="auto"/>
        <w:ind w:firstLine="51"/>
        <w:jc w:val="both"/>
      </w:pPr>
      <w:r>
        <w:rPr>
          <w:color w:val="000000"/>
          <w:lang w:eastAsia="ru-RU" w:bidi="ru-RU"/>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w:t>
      </w:r>
    </w:p>
    <w:p w:rsidR="00F94C9B" w:rsidRDefault="00F94C9B" w:rsidP="00C23D6C">
      <w:pPr>
        <w:pStyle w:val="1"/>
        <w:numPr>
          <w:ilvl w:val="1"/>
          <w:numId w:val="55"/>
        </w:numPr>
        <w:shd w:val="clear" w:color="auto" w:fill="auto"/>
        <w:tabs>
          <w:tab w:val="left" w:pos="1265"/>
        </w:tabs>
        <w:spacing w:line="240" w:lineRule="auto"/>
        <w:ind w:firstLine="51"/>
        <w:jc w:val="both"/>
      </w:pPr>
      <w:r>
        <w:rPr>
          <w:color w:val="000000"/>
          <w:lang w:eastAsia="ru-RU" w:bidi="ru-RU"/>
        </w:rPr>
        <w:t>Категории заявителей, имеющих право на получение Услуги:</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 xml:space="preserve">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пунктом 3 статьи 19 Закона Российской </w:t>
      </w:r>
      <w:r>
        <w:rPr>
          <w:color w:val="000000"/>
          <w:lang w:eastAsia="ru-RU" w:bidi="ru-RU"/>
        </w:rPr>
        <w:lastRenderedPageBreak/>
        <w:t>Федерации от 26 июня 1992 года № 3132-1 «О статусе судей в Российской Федерации», частью 25 статьи 35 Федерального закона от 28 декабря 2010 года № 4ОЗ-ФЗ «О Следственном комитете Российской Федерации».</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Родители (законные представители), дети которых зарегистрированы органами регистрационного учета по месту жительства или пребывания на территории, закрепленной за Организацией, имеющие первоочередное право на получение Услуги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 № З-ФЗ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№283-Ф3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F94C9B" w:rsidRDefault="00F94C9B" w:rsidP="00F94C9B">
      <w:pPr>
        <w:pStyle w:val="1"/>
        <w:numPr>
          <w:ilvl w:val="0"/>
          <w:numId w:val="4"/>
        </w:numPr>
        <w:shd w:val="clear" w:color="auto" w:fill="auto"/>
        <w:tabs>
          <w:tab w:val="left" w:pos="1718"/>
        </w:tabs>
        <w:spacing w:line="240" w:lineRule="auto"/>
        <w:ind w:firstLine="760"/>
        <w:jc w:val="both"/>
      </w:pPr>
      <w:r>
        <w:rPr>
          <w:color w:val="000000"/>
          <w:lang w:eastAsia="ru-RU" w:bidi="ru-RU"/>
        </w:rPr>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Родители (законные представители), дети которых проживают на территории, закрепленной за Организацией.</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Родители (законные представители), дети которых не проживают на территории, закрепленной за Организацией.</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Организацией.</w:t>
      </w:r>
    </w:p>
    <w:p w:rsidR="00F94C9B" w:rsidRDefault="00F94C9B" w:rsidP="00F94C9B">
      <w:pPr>
        <w:pStyle w:val="1"/>
        <w:numPr>
          <w:ilvl w:val="0"/>
          <w:numId w:val="4"/>
        </w:numPr>
        <w:shd w:val="clear" w:color="auto" w:fill="auto"/>
        <w:tabs>
          <w:tab w:val="left" w:pos="1473"/>
        </w:tabs>
        <w:spacing w:line="240" w:lineRule="auto"/>
        <w:ind w:firstLine="760"/>
        <w:jc w:val="both"/>
      </w:pPr>
      <w:r>
        <w:rPr>
          <w:color w:val="000000"/>
          <w:lang w:eastAsia="ru-RU" w:bidi="ru-RU"/>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w:t>
      </w:r>
    </w:p>
    <w:p w:rsidR="00F94C9B" w:rsidRDefault="00F94C9B" w:rsidP="00F94C9B">
      <w:pPr>
        <w:pStyle w:val="1"/>
        <w:shd w:val="clear" w:color="auto" w:fill="auto"/>
        <w:jc w:val="both"/>
      </w:pPr>
      <w:r>
        <w:rPr>
          <w:color w:val="000000"/>
          <w:lang w:eastAsia="ru-RU" w:bidi="ru-RU"/>
        </w:rPr>
        <w:t>Организацией.</w:t>
      </w:r>
    </w:p>
    <w:p w:rsidR="00F94C9B" w:rsidRDefault="00F94C9B" w:rsidP="00F94C9B">
      <w:pPr>
        <w:pStyle w:val="1"/>
        <w:shd w:val="clear" w:color="auto" w:fill="auto"/>
        <w:spacing w:after="620"/>
        <w:ind w:firstLine="920"/>
        <w:jc w:val="both"/>
      </w:pPr>
      <w:r>
        <w:rPr>
          <w:color w:val="000000"/>
          <w:lang w:eastAsia="ru-RU" w:bidi="ru-RU"/>
        </w:rPr>
        <w:t>1.6. При предоставлении Услуги профилирование (предоставление заявителю в соответствии с вариантом предоставления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F94C9B" w:rsidRDefault="00F94C9B" w:rsidP="00F94C9B">
      <w:pPr>
        <w:pStyle w:val="1"/>
        <w:numPr>
          <w:ilvl w:val="0"/>
          <w:numId w:val="2"/>
        </w:numPr>
        <w:shd w:val="clear" w:color="auto" w:fill="auto"/>
        <w:tabs>
          <w:tab w:val="left" w:pos="468"/>
        </w:tabs>
        <w:spacing w:after="120" w:line="240" w:lineRule="auto"/>
        <w:jc w:val="center"/>
      </w:pPr>
      <w:r>
        <w:rPr>
          <w:b/>
          <w:bCs/>
          <w:color w:val="000000"/>
          <w:lang w:eastAsia="ru-RU" w:bidi="ru-RU"/>
        </w:rPr>
        <w:t>Стандарт предоставления Услуги</w:t>
      </w:r>
    </w:p>
    <w:p w:rsidR="00F94C9B" w:rsidRDefault="00F94C9B" w:rsidP="00F94C9B">
      <w:pPr>
        <w:pStyle w:val="20"/>
        <w:keepNext/>
        <w:keepLines/>
        <w:numPr>
          <w:ilvl w:val="0"/>
          <w:numId w:val="5"/>
        </w:numPr>
        <w:shd w:val="clear" w:color="auto" w:fill="auto"/>
        <w:tabs>
          <w:tab w:val="left" w:pos="587"/>
        </w:tabs>
        <w:spacing w:after="440"/>
      </w:pPr>
      <w:bookmarkStart w:id="1" w:name="bookmark8"/>
      <w:bookmarkStart w:id="2" w:name="bookmark9"/>
      <w:r>
        <w:rPr>
          <w:color w:val="000000"/>
          <w:lang w:eastAsia="ru-RU" w:bidi="ru-RU"/>
        </w:rPr>
        <w:t>Наименование Услуги</w:t>
      </w:r>
      <w:bookmarkEnd w:id="1"/>
      <w:bookmarkEnd w:id="2"/>
    </w:p>
    <w:p w:rsidR="00F94C9B" w:rsidRDefault="00F94C9B" w:rsidP="003B785A">
      <w:pPr>
        <w:pStyle w:val="1"/>
        <w:shd w:val="clear" w:color="auto" w:fill="auto"/>
        <w:tabs>
          <w:tab w:val="left" w:pos="3221"/>
          <w:tab w:val="left" w:pos="6154"/>
          <w:tab w:val="left" w:pos="8626"/>
        </w:tabs>
        <w:ind w:firstLine="760"/>
        <w:jc w:val="both"/>
      </w:pPr>
      <w:r>
        <w:rPr>
          <w:color w:val="000000"/>
          <w:lang w:eastAsia="ru-RU" w:bidi="ru-RU"/>
        </w:rPr>
        <w:t>Услуга «Прием заявлений о зачислении в образовательные организации, реализующие</w:t>
      </w:r>
      <w:r>
        <w:rPr>
          <w:color w:val="000000"/>
          <w:lang w:eastAsia="ru-RU" w:bidi="ru-RU"/>
        </w:rPr>
        <w:tab/>
        <w:t>программы</w:t>
      </w:r>
      <w:r>
        <w:rPr>
          <w:color w:val="000000"/>
          <w:lang w:eastAsia="ru-RU" w:bidi="ru-RU"/>
        </w:rPr>
        <w:tab/>
        <w:t>общего</w:t>
      </w:r>
      <w:r>
        <w:rPr>
          <w:color w:val="000000"/>
          <w:lang w:eastAsia="ru-RU" w:bidi="ru-RU"/>
        </w:rPr>
        <w:tab/>
        <w:t>образования»</w:t>
      </w:r>
    </w:p>
    <w:p w:rsidR="00F94C9B" w:rsidRDefault="00F94C9B" w:rsidP="003B785A">
      <w:pPr>
        <w:pStyle w:val="1"/>
        <w:shd w:val="clear" w:color="auto" w:fill="auto"/>
        <w:tabs>
          <w:tab w:val="left" w:leader="underscore" w:pos="5184"/>
        </w:tabs>
        <w:jc w:val="both"/>
      </w:pPr>
      <w:r>
        <w:rPr>
          <w:color w:val="000000"/>
          <w:lang w:eastAsia="ru-RU" w:bidi="ru-RU"/>
        </w:rPr>
        <w:t>в</w:t>
      </w:r>
      <w:r w:rsidR="003B785A" w:rsidRPr="003B785A">
        <w:rPr>
          <w:color w:val="000000"/>
          <w:u w:val="single"/>
          <w:lang w:eastAsia="ru-RU" w:bidi="ru-RU"/>
        </w:rPr>
        <w:t xml:space="preserve"> Кукморск</w:t>
      </w:r>
      <w:r w:rsidR="003B785A">
        <w:rPr>
          <w:color w:val="000000"/>
          <w:u w:val="single"/>
          <w:lang w:eastAsia="ru-RU" w:bidi="ru-RU"/>
        </w:rPr>
        <w:t>ом</w:t>
      </w:r>
      <w:r w:rsidR="003B785A" w:rsidRPr="003B785A">
        <w:rPr>
          <w:color w:val="000000"/>
          <w:u w:val="single"/>
          <w:lang w:eastAsia="ru-RU" w:bidi="ru-RU"/>
        </w:rPr>
        <w:t xml:space="preserve"> муниципальн</w:t>
      </w:r>
      <w:r w:rsidR="003B785A">
        <w:rPr>
          <w:color w:val="000000"/>
          <w:u w:val="single"/>
          <w:lang w:eastAsia="ru-RU" w:bidi="ru-RU"/>
        </w:rPr>
        <w:t>ом</w:t>
      </w:r>
      <w:r w:rsidR="003B785A" w:rsidRPr="003B785A">
        <w:rPr>
          <w:color w:val="000000"/>
          <w:u w:val="single"/>
          <w:lang w:eastAsia="ru-RU" w:bidi="ru-RU"/>
        </w:rPr>
        <w:t xml:space="preserve"> район</w:t>
      </w:r>
      <w:r w:rsidR="003B785A">
        <w:rPr>
          <w:color w:val="000000"/>
          <w:u w:val="single"/>
          <w:lang w:eastAsia="ru-RU" w:bidi="ru-RU"/>
        </w:rPr>
        <w:t>е</w:t>
      </w:r>
      <w:r>
        <w:rPr>
          <w:color w:val="000000"/>
          <w:lang w:eastAsia="ru-RU" w:bidi="ru-RU"/>
        </w:rPr>
        <w:t xml:space="preserve"> </w:t>
      </w:r>
      <w:r>
        <w:rPr>
          <w:i/>
          <w:iCs/>
          <w:color w:val="000000"/>
          <w:lang w:eastAsia="ru-RU" w:bidi="ru-RU"/>
        </w:rPr>
        <w:t>(наименование муниципального</w:t>
      </w:r>
      <w:r w:rsidR="003B785A">
        <w:t xml:space="preserve"> </w:t>
      </w:r>
      <w:r>
        <w:rPr>
          <w:i/>
          <w:iCs/>
          <w:color w:val="000000"/>
          <w:lang w:eastAsia="ru-RU" w:bidi="ru-RU"/>
        </w:rPr>
        <w:t>образования Республики Татарстан)</w:t>
      </w:r>
      <w:r w:rsidR="003B785A">
        <w:rPr>
          <w:i/>
          <w:iCs/>
          <w:color w:val="000000"/>
          <w:lang w:eastAsia="ru-RU" w:bidi="ru-RU"/>
        </w:rPr>
        <w:t>.</w:t>
      </w:r>
    </w:p>
    <w:p w:rsidR="00F94C9B" w:rsidRDefault="00F94C9B" w:rsidP="00F94C9B">
      <w:pPr>
        <w:pStyle w:val="20"/>
        <w:keepNext/>
        <w:keepLines/>
        <w:numPr>
          <w:ilvl w:val="0"/>
          <w:numId w:val="5"/>
        </w:numPr>
        <w:shd w:val="clear" w:color="auto" w:fill="auto"/>
        <w:tabs>
          <w:tab w:val="left" w:pos="587"/>
        </w:tabs>
      </w:pPr>
      <w:bookmarkStart w:id="3" w:name="bookmark10"/>
      <w:bookmarkStart w:id="4" w:name="bookmark11"/>
      <w:r>
        <w:rPr>
          <w:color w:val="000000"/>
          <w:lang w:eastAsia="ru-RU" w:bidi="ru-RU"/>
        </w:rPr>
        <w:lastRenderedPageBreak/>
        <w:t>Наименование органа, предоставляющего Услугу</w:t>
      </w:r>
      <w:bookmarkEnd w:id="3"/>
      <w:bookmarkEnd w:id="4"/>
    </w:p>
    <w:p w:rsidR="00F94C9B" w:rsidRDefault="00F94C9B" w:rsidP="003B785A">
      <w:pPr>
        <w:pStyle w:val="1"/>
        <w:shd w:val="clear" w:color="auto" w:fill="auto"/>
        <w:tabs>
          <w:tab w:val="left" w:leader="underscore" w:pos="5540"/>
        </w:tabs>
        <w:ind w:firstLine="740"/>
        <w:jc w:val="both"/>
      </w:pPr>
      <w:r>
        <w:rPr>
          <w:color w:val="000000"/>
          <w:lang w:eastAsia="ru-RU" w:bidi="ru-RU"/>
        </w:rPr>
        <w:t>Услуга предоставляется</w:t>
      </w:r>
      <w:r w:rsidR="003B785A">
        <w:rPr>
          <w:color w:val="000000"/>
          <w:lang w:eastAsia="ru-RU" w:bidi="ru-RU"/>
        </w:rPr>
        <w:t xml:space="preserve"> МУ «Управление образования исполнительного комитета Кукморского муниципального района Республики Татарстан» </w:t>
      </w:r>
      <w:r>
        <w:rPr>
          <w:i/>
          <w:iCs/>
          <w:color w:val="000000"/>
          <w:lang w:eastAsia="ru-RU" w:bidi="ru-RU"/>
        </w:rPr>
        <w:t>(наименование муниципального органа</w:t>
      </w:r>
      <w:r w:rsidR="003B785A">
        <w:t xml:space="preserve"> </w:t>
      </w:r>
      <w:r>
        <w:rPr>
          <w:i/>
          <w:iCs/>
          <w:color w:val="000000"/>
          <w:lang w:eastAsia="ru-RU" w:bidi="ru-RU"/>
        </w:rPr>
        <w:t>управления образованием)</w:t>
      </w:r>
      <w:r>
        <w:rPr>
          <w:color w:val="000000"/>
          <w:lang w:eastAsia="ru-RU" w:bidi="ru-RU"/>
        </w:rPr>
        <w:t xml:space="preserve"> и Организациями, указанными в Приложении № 6 к Административному регламенту.</w:t>
      </w:r>
    </w:p>
    <w:p w:rsidR="00F94C9B" w:rsidRDefault="00F94C9B" w:rsidP="00F94C9B">
      <w:pPr>
        <w:pStyle w:val="1"/>
        <w:shd w:val="clear" w:color="auto" w:fill="auto"/>
        <w:spacing w:after="320"/>
        <w:ind w:firstLine="760"/>
        <w:jc w:val="both"/>
      </w:pPr>
      <w:r>
        <w:rPr>
          <w:color w:val="000000"/>
          <w:lang w:eastAsia="ru-RU" w:bidi="ru-RU"/>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w:t>
      </w:r>
    </w:p>
    <w:p w:rsidR="00F94C9B" w:rsidRDefault="00F94C9B" w:rsidP="00F94C9B">
      <w:pPr>
        <w:pStyle w:val="20"/>
        <w:keepNext/>
        <w:keepLines/>
        <w:numPr>
          <w:ilvl w:val="0"/>
          <w:numId w:val="5"/>
        </w:numPr>
        <w:shd w:val="clear" w:color="auto" w:fill="auto"/>
        <w:tabs>
          <w:tab w:val="left" w:pos="587"/>
        </w:tabs>
      </w:pPr>
      <w:bookmarkStart w:id="5" w:name="bookmark12"/>
      <w:bookmarkStart w:id="6" w:name="bookmark13"/>
      <w:r>
        <w:rPr>
          <w:color w:val="000000"/>
          <w:lang w:eastAsia="ru-RU" w:bidi="ru-RU"/>
        </w:rPr>
        <w:t>Результат предоставления Услуги</w:t>
      </w:r>
      <w:bookmarkEnd w:id="5"/>
      <w:bookmarkEnd w:id="6"/>
    </w:p>
    <w:p w:rsidR="00F94C9B" w:rsidRDefault="00F94C9B" w:rsidP="00F94C9B">
      <w:pPr>
        <w:pStyle w:val="1"/>
        <w:numPr>
          <w:ilvl w:val="0"/>
          <w:numId w:val="6"/>
        </w:numPr>
        <w:shd w:val="clear" w:color="auto" w:fill="auto"/>
        <w:tabs>
          <w:tab w:val="left" w:pos="1494"/>
        </w:tabs>
        <w:spacing w:line="240" w:lineRule="auto"/>
        <w:ind w:firstLine="760"/>
        <w:jc w:val="both"/>
      </w:pPr>
      <w:r>
        <w:rPr>
          <w:color w:val="000000"/>
          <w:lang w:eastAsia="ru-RU" w:bidi="ru-RU"/>
        </w:rPr>
        <w:t>Результатом предоставления Услуги по итогам поданного заявления является:</w:t>
      </w:r>
    </w:p>
    <w:p w:rsidR="00F94C9B" w:rsidRDefault="00F94C9B" w:rsidP="00F94C9B">
      <w:pPr>
        <w:pStyle w:val="1"/>
        <w:numPr>
          <w:ilvl w:val="0"/>
          <w:numId w:val="7"/>
        </w:numPr>
        <w:shd w:val="clear" w:color="auto" w:fill="auto"/>
        <w:tabs>
          <w:tab w:val="left" w:pos="1719"/>
        </w:tabs>
        <w:spacing w:line="240" w:lineRule="auto"/>
        <w:ind w:firstLine="760"/>
        <w:jc w:val="both"/>
      </w:pPr>
      <w:r>
        <w:rPr>
          <w:color w:val="000000"/>
          <w:lang w:eastAsia="ru-RU" w:bidi="ru-RU"/>
        </w:rPr>
        <w:t>Прием заявления о зачислении в Организацию для получения начального общего, основного общего и среднего общего образования, принятого к рассмотрению, с направлением уведомления-приглашения о приеме заявления (Приложение № 2 к настоящему Административному регламенту);</w:t>
      </w:r>
    </w:p>
    <w:p w:rsidR="00F94C9B" w:rsidRDefault="00F94C9B" w:rsidP="00F94C9B">
      <w:pPr>
        <w:pStyle w:val="1"/>
        <w:numPr>
          <w:ilvl w:val="0"/>
          <w:numId w:val="7"/>
        </w:numPr>
        <w:shd w:val="clear" w:color="auto" w:fill="auto"/>
        <w:tabs>
          <w:tab w:val="left" w:pos="1719"/>
        </w:tabs>
        <w:spacing w:line="240" w:lineRule="auto"/>
        <w:ind w:firstLine="760"/>
        <w:jc w:val="both"/>
      </w:pPr>
      <w:r>
        <w:rPr>
          <w:color w:val="000000"/>
          <w:lang w:eastAsia="ru-RU" w:bidi="ru-RU"/>
        </w:rPr>
        <w:t>мотивированный отказ в приеме к рассмотрению заявления и документов о зачислении в Организацию для получения начального общего, основного общего и среднего общего образования с направлением уведомления об отказе в приеме к рассмотрению заявления и документов о зачислении в Организацию (Приложение № 3 к настоящему Административному регламенту).</w:t>
      </w:r>
    </w:p>
    <w:p w:rsidR="00F94C9B" w:rsidRDefault="00F94C9B" w:rsidP="00F94C9B">
      <w:pPr>
        <w:pStyle w:val="1"/>
        <w:numPr>
          <w:ilvl w:val="0"/>
          <w:numId w:val="6"/>
        </w:numPr>
        <w:shd w:val="clear" w:color="auto" w:fill="auto"/>
        <w:tabs>
          <w:tab w:val="left" w:pos="1719"/>
        </w:tabs>
        <w:spacing w:line="240" w:lineRule="auto"/>
        <w:ind w:firstLine="760"/>
        <w:jc w:val="both"/>
      </w:pPr>
      <w:r>
        <w:rPr>
          <w:color w:val="000000"/>
          <w:lang w:eastAsia="ru-RU" w:bidi="ru-RU"/>
        </w:rPr>
        <w:t>Результатом предоставления Услуги по итогам принятого к рассмотрению заявления является:</w:t>
      </w:r>
    </w:p>
    <w:p w:rsidR="00F94C9B" w:rsidRDefault="00F94C9B" w:rsidP="00F94C9B">
      <w:pPr>
        <w:pStyle w:val="1"/>
        <w:numPr>
          <w:ilvl w:val="0"/>
          <w:numId w:val="8"/>
        </w:numPr>
        <w:shd w:val="clear" w:color="auto" w:fill="auto"/>
        <w:tabs>
          <w:tab w:val="left" w:pos="1719"/>
        </w:tabs>
        <w:spacing w:line="240" w:lineRule="auto"/>
        <w:ind w:firstLine="760"/>
        <w:jc w:val="both"/>
      </w:pPr>
      <w:r>
        <w:rPr>
          <w:color w:val="000000"/>
          <w:lang w:eastAsia="ru-RU" w:bidi="ru-RU"/>
        </w:rPr>
        <w:t>распорядительный акт о приеме на обучение в Организацию для получения начального общего, основного общего и среднего общего образования (Приложение № 4 к настоящему Административному регламенту);</w:t>
      </w:r>
    </w:p>
    <w:p w:rsidR="00F94C9B" w:rsidRDefault="00F94C9B" w:rsidP="00F94C9B">
      <w:pPr>
        <w:pStyle w:val="1"/>
        <w:numPr>
          <w:ilvl w:val="0"/>
          <w:numId w:val="8"/>
        </w:numPr>
        <w:shd w:val="clear" w:color="auto" w:fill="auto"/>
        <w:tabs>
          <w:tab w:val="left" w:pos="1719"/>
        </w:tabs>
        <w:spacing w:after="320" w:line="240" w:lineRule="auto"/>
        <w:ind w:firstLine="760"/>
        <w:jc w:val="both"/>
      </w:pPr>
      <w:r>
        <w:rPr>
          <w:color w:val="000000"/>
          <w:lang w:eastAsia="ru-RU" w:bidi="ru-RU"/>
        </w:rPr>
        <w:t>мотивированный отказ в приеме на обучение в Организацию для получения начального общего, основного общего и среднего общего образования</w:t>
      </w:r>
    </w:p>
    <w:p w:rsidR="00F94C9B" w:rsidRDefault="00F94C9B" w:rsidP="00F94C9B">
      <w:pPr>
        <w:pStyle w:val="1"/>
        <w:shd w:val="clear" w:color="auto" w:fill="auto"/>
        <w:jc w:val="both"/>
      </w:pPr>
      <w:r>
        <w:rPr>
          <w:color w:val="000000"/>
          <w:lang w:eastAsia="ru-RU" w:bidi="ru-RU"/>
        </w:rPr>
        <w:t>(Приложение № 5 к настоящему Административному регламенту).</w:t>
      </w:r>
    </w:p>
    <w:p w:rsidR="00F94C9B" w:rsidRDefault="00F94C9B" w:rsidP="00F94C9B">
      <w:pPr>
        <w:pStyle w:val="1"/>
        <w:numPr>
          <w:ilvl w:val="0"/>
          <w:numId w:val="6"/>
        </w:numPr>
        <w:shd w:val="clear" w:color="auto" w:fill="auto"/>
        <w:tabs>
          <w:tab w:val="left" w:pos="1704"/>
        </w:tabs>
        <w:spacing w:line="257" w:lineRule="auto"/>
        <w:ind w:firstLine="740"/>
        <w:jc w:val="both"/>
      </w:pPr>
      <w:r>
        <w:rPr>
          <w:color w:val="000000"/>
          <w:lang w:eastAsia="ru-RU" w:bidi="ru-RU"/>
        </w:rPr>
        <w:t>Предусмотрены следующие способы получения результата предоставления Услуги:</w:t>
      </w:r>
    </w:p>
    <w:p w:rsidR="00F94C9B" w:rsidRDefault="00F94C9B" w:rsidP="00F94C9B">
      <w:pPr>
        <w:pStyle w:val="1"/>
        <w:shd w:val="clear" w:color="auto" w:fill="auto"/>
        <w:ind w:firstLine="740"/>
        <w:jc w:val="both"/>
      </w:pPr>
      <w:r>
        <w:rPr>
          <w:color w:val="000000"/>
          <w:lang w:eastAsia="ru-RU" w:bidi="ru-RU"/>
        </w:rPr>
        <w:t>в письменном виде на адрес (почтовый и (или) электронный), указанный в заявлении о приеме на обучение;</w:t>
      </w:r>
    </w:p>
    <w:p w:rsidR="00F94C9B" w:rsidRDefault="00F94C9B" w:rsidP="00F94C9B">
      <w:pPr>
        <w:pStyle w:val="1"/>
        <w:shd w:val="clear" w:color="auto" w:fill="auto"/>
        <w:ind w:firstLine="740"/>
        <w:jc w:val="both"/>
      </w:pPr>
      <w:r>
        <w:rPr>
          <w:color w:val="000000"/>
          <w:lang w:eastAsia="ru-RU" w:bidi="ru-RU"/>
        </w:rPr>
        <w:t>в личном кабинете ЕПГУ, РПГУ.</w:t>
      </w:r>
    </w:p>
    <w:p w:rsidR="00F94C9B" w:rsidRDefault="00F94C9B" w:rsidP="00F94C9B">
      <w:pPr>
        <w:pStyle w:val="1"/>
        <w:numPr>
          <w:ilvl w:val="0"/>
          <w:numId w:val="6"/>
        </w:numPr>
        <w:shd w:val="clear" w:color="auto" w:fill="auto"/>
        <w:tabs>
          <w:tab w:val="left" w:pos="1704"/>
        </w:tabs>
        <w:spacing w:line="240" w:lineRule="auto"/>
        <w:ind w:firstLine="740"/>
        <w:jc w:val="both"/>
      </w:pPr>
      <w:r>
        <w:rPr>
          <w:color w:val="000000"/>
          <w:lang w:eastAsia="ru-RU" w:bidi="ru-RU"/>
        </w:rPr>
        <w:t xml:space="preserve">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Организации, в соответствии с Федеральным законом от 6 апреля 2011 года № 63- ФЗ «Об электронной подписи» (далее </w:t>
      </w:r>
      <w:r>
        <w:rPr>
          <w:color w:val="131E34"/>
          <w:lang w:eastAsia="ru-RU" w:bidi="ru-RU"/>
        </w:rPr>
        <w:t xml:space="preserve">- </w:t>
      </w:r>
      <w:r>
        <w:rPr>
          <w:color w:val="000000"/>
          <w:lang w:eastAsia="ru-RU" w:bidi="ru-RU"/>
        </w:rPr>
        <w:t>Федеральный закон № 63-ФЗ) в личный кабинет ЕПГУ.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w:t>
      </w:r>
    </w:p>
    <w:p w:rsidR="00F94C9B" w:rsidRDefault="00F94C9B" w:rsidP="00F94C9B">
      <w:pPr>
        <w:pStyle w:val="1"/>
        <w:numPr>
          <w:ilvl w:val="0"/>
          <w:numId w:val="6"/>
        </w:numPr>
        <w:shd w:val="clear" w:color="auto" w:fill="auto"/>
        <w:tabs>
          <w:tab w:val="left" w:pos="1456"/>
        </w:tabs>
        <w:spacing w:line="240" w:lineRule="auto"/>
        <w:ind w:firstLine="740"/>
        <w:jc w:val="both"/>
      </w:pPr>
      <w:r>
        <w:rPr>
          <w:color w:val="000000"/>
          <w:lang w:eastAsia="ru-RU" w:bidi="ru-RU"/>
        </w:rPr>
        <w:t xml:space="preserve">По выбору заявителя результат предоставления муниципальной услуги выдается в Организации или в МФЦ (при наличии соответствующего соглашения о </w:t>
      </w:r>
      <w:r>
        <w:rPr>
          <w:color w:val="000000"/>
          <w:lang w:eastAsia="ru-RU" w:bidi="ru-RU"/>
        </w:rPr>
        <w:lastRenderedPageBreak/>
        <w:t>взаимодействии), в форме экземпляра электронного документа, распечатанного на бумажном носителе, заверенного печатью и подписью соответственно уполномоченного должностного лица Организации или работника МФЦ.</w:t>
      </w:r>
    </w:p>
    <w:p w:rsidR="00F94C9B" w:rsidRDefault="00F94C9B" w:rsidP="00F94C9B">
      <w:pPr>
        <w:pStyle w:val="1"/>
        <w:numPr>
          <w:ilvl w:val="0"/>
          <w:numId w:val="6"/>
        </w:numPr>
        <w:shd w:val="clear" w:color="auto" w:fill="auto"/>
        <w:tabs>
          <w:tab w:val="left" w:pos="1456"/>
        </w:tabs>
        <w:spacing w:after="320" w:line="240" w:lineRule="auto"/>
        <w:ind w:firstLine="740"/>
        <w:jc w:val="both"/>
      </w:pPr>
      <w:r>
        <w:rPr>
          <w:color w:val="000000"/>
          <w:lang w:eastAsia="ru-RU" w:bidi="ru-RU"/>
        </w:rPr>
        <w:t>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rsidR="00F94C9B" w:rsidRDefault="00F94C9B" w:rsidP="00F94C9B">
      <w:pPr>
        <w:pStyle w:val="20"/>
        <w:keepNext/>
        <w:keepLines/>
        <w:numPr>
          <w:ilvl w:val="0"/>
          <w:numId w:val="5"/>
        </w:numPr>
        <w:shd w:val="clear" w:color="auto" w:fill="auto"/>
        <w:tabs>
          <w:tab w:val="left" w:pos="548"/>
        </w:tabs>
      </w:pPr>
      <w:bookmarkStart w:id="7" w:name="bookmark14"/>
      <w:bookmarkStart w:id="8" w:name="bookmark15"/>
      <w:r>
        <w:rPr>
          <w:color w:val="000000"/>
          <w:lang w:eastAsia="ru-RU" w:bidi="ru-RU"/>
        </w:rPr>
        <w:t>Срок предоставления Услуги</w:t>
      </w:r>
      <w:bookmarkEnd w:id="7"/>
      <w:bookmarkEnd w:id="8"/>
    </w:p>
    <w:p w:rsidR="00F94C9B" w:rsidRDefault="00F94C9B" w:rsidP="00F94C9B">
      <w:pPr>
        <w:pStyle w:val="1"/>
        <w:numPr>
          <w:ilvl w:val="0"/>
          <w:numId w:val="9"/>
        </w:numPr>
        <w:shd w:val="clear" w:color="auto" w:fill="auto"/>
        <w:tabs>
          <w:tab w:val="left" w:pos="1456"/>
        </w:tabs>
        <w:spacing w:line="240" w:lineRule="auto"/>
        <w:ind w:firstLine="740"/>
        <w:jc w:val="both"/>
      </w:pPr>
      <w:r>
        <w:rPr>
          <w:color w:val="000000"/>
          <w:lang w:eastAsia="ru-RU" w:bidi="ru-RU"/>
        </w:rPr>
        <w:t>Сроки подачи заявлений в первые классы Организаций на следующий учебный год по следующим категориям:</w:t>
      </w:r>
    </w:p>
    <w:p w:rsidR="00F94C9B" w:rsidRDefault="00F94C9B" w:rsidP="00F94C9B">
      <w:pPr>
        <w:pStyle w:val="1"/>
        <w:numPr>
          <w:ilvl w:val="0"/>
          <w:numId w:val="10"/>
        </w:numPr>
        <w:shd w:val="clear" w:color="auto" w:fill="auto"/>
        <w:tabs>
          <w:tab w:val="left" w:pos="1704"/>
        </w:tabs>
        <w:spacing w:line="240" w:lineRule="auto"/>
        <w:ind w:firstLine="740"/>
        <w:jc w:val="both"/>
      </w:pPr>
      <w:r>
        <w:rPr>
          <w:color w:val="000000"/>
          <w:lang w:eastAsia="ru-RU" w:bidi="ru-RU"/>
        </w:rPr>
        <w:t xml:space="preserve">для заявителей, указанных в подпунктах 1.5.1 </w:t>
      </w:r>
      <w:r>
        <w:rPr>
          <w:color w:val="131E34"/>
          <w:lang w:eastAsia="ru-RU" w:bidi="ru-RU"/>
        </w:rPr>
        <w:t xml:space="preserve">- </w:t>
      </w:r>
      <w:r>
        <w:rPr>
          <w:color w:val="000000"/>
          <w:lang w:eastAsia="ru-RU" w:bidi="ru-RU"/>
        </w:rPr>
        <w:t>1.5.4 пункта 1.5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F94C9B" w:rsidRDefault="00F94C9B" w:rsidP="00F94C9B">
      <w:pPr>
        <w:pStyle w:val="1"/>
        <w:shd w:val="clear" w:color="auto" w:fill="auto"/>
        <w:ind w:firstLine="740"/>
        <w:jc w:val="both"/>
      </w:pPr>
      <w:r>
        <w:rPr>
          <w:color w:val="000000"/>
          <w:lang w:eastAsia="ru-RU" w:bidi="ru-RU"/>
        </w:rPr>
        <w:t>В случае подачи заявления после 30 июня текущего года зачисление производится на общих основаниях.</w:t>
      </w:r>
    </w:p>
    <w:p w:rsidR="00F94C9B" w:rsidRDefault="00F94C9B" w:rsidP="00F94C9B">
      <w:pPr>
        <w:pStyle w:val="1"/>
        <w:shd w:val="clear" w:color="auto" w:fill="auto"/>
        <w:ind w:firstLine="740"/>
        <w:jc w:val="both"/>
      </w:pPr>
      <w:r>
        <w:rPr>
          <w:color w:val="000000"/>
          <w:lang w:eastAsia="ru-RU" w:bidi="ru-RU"/>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
    <w:p w:rsidR="00F94C9B" w:rsidRDefault="00F94C9B" w:rsidP="00F94C9B">
      <w:pPr>
        <w:pStyle w:val="1"/>
        <w:shd w:val="clear" w:color="auto" w:fill="auto"/>
        <w:ind w:firstLine="740"/>
        <w:jc w:val="both"/>
      </w:pPr>
      <w:r>
        <w:rPr>
          <w:color w:val="000000"/>
          <w:lang w:eastAsia="ru-RU" w:bidi="ru-RU"/>
        </w:rPr>
        <w:t>2.4.1.2 для заявителей, указанных в подпункте 1.5.5 пункта 1.5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F94C9B" w:rsidRDefault="00F94C9B" w:rsidP="00F94C9B">
      <w:pPr>
        <w:pStyle w:val="1"/>
        <w:numPr>
          <w:ilvl w:val="0"/>
          <w:numId w:val="9"/>
        </w:numPr>
        <w:shd w:val="clear" w:color="auto" w:fill="auto"/>
        <w:tabs>
          <w:tab w:val="left" w:pos="1465"/>
        </w:tabs>
        <w:spacing w:line="240" w:lineRule="auto"/>
        <w:ind w:firstLine="740"/>
        <w:jc w:val="both"/>
      </w:pPr>
      <w:r>
        <w:rPr>
          <w:color w:val="000000"/>
          <w:lang w:eastAsia="ru-RU" w:bidi="ru-RU"/>
        </w:rPr>
        <w:t>прием заявлений о зачислении в первые -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w:t>
      </w:r>
    </w:p>
    <w:p w:rsidR="00F94C9B" w:rsidRDefault="00F94C9B" w:rsidP="00F94C9B">
      <w:pPr>
        <w:pStyle w:val="1"/>
        <w:numPr>
          <w:ilvl w:val="0"/>
          <w:numId w:val="9"/>
        </w:numPr>
        <w:shd w:val="clear" w:color="auto" w:fill="auto"/>
        <w:tabs>
          <w:tab w:val="left" w:pos="1456"/>
        </w:tabs>
        <w:spacing w:line="240" w:lineRule="auto"/>
        <w:ind w:firstLine="740"/>
        <w:jc w:val="both"/>
      </w:pPr>
      <w:r>
        <w:rPr>
          <w:color w:val="000000"/>
          <w:lang w:eastAsia="ru-RU" w:bidi="ru-RU"/>
        </w:rPr>
        <w:t>Регистрация заявления по Услуге осуществляется автоматически в день обращения заявителя на ЕПГУ, РПГУ. При подаче заявления через ЕПГУ, РПГУ временем подачи заявления является время регистрации заявления на портале.</w:t>
      </w:r>
    </w:p>
    <w:p w:rsidR="00F94C9B" w:rsidRDefault="00F94C9B" w:rsidP="00F94C9B">
      <w:pPr>
        <w:pStyle w:val="1"/>
        <w:shd w:val="clear" w:color="auto" w:fill="auto"/>
        <w:ind w:firstLine="740"/>
        <w:jc w:val="both"/>
      </w:pPr>
      <w:r>
        <w:rPr>
          <w:color w:val="000000"/>
          <w:lang w:eastAsia="ru-RU" w:bidi="ru-RU"/>
        </w:rPr>
        <w:t>Регистрация заявления о предоставлении Услуги, поданного через ЕПГУ, РИГУ,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F94C9B" w:rsidRDefault="00F94C9B" w:rsidP="00F94C9B">
      <w:pPr>
        <w:pStyle w:val="1"/>
        <w:shd w:val="clear" w:color="auto" w:fill="auto"/>
        <w:ind w:firstLine="740"/>
        <w:jc w:val="both"/>
      </w:pPr>
      <w:r>
        <w:rPr>
          <w:color w:val="000000"/>
          <w:lang w:eastAsia="ru-RU" w:bidi="ru-RU"/>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F94C9B" w:rsidRDefault="00F94C9B" w:rsidP="00F94C9B">
      <w:pPr>
        <w:pStyle w:val="1"/>
        <w:shd w:val="clear" w:color="auto" w:fill="auto"/>
        <w:ind w:firstLine="740"/>
        <w:jc w:val="both"/>
      </w:pPr>
      <w:r>
        <w:rPr>
          <w:color w:val="000000"/>
          <w:lang w:eastAsia="ru-RU" w:bidi="ru-RU"/>
        </w:rPr>
        <w:t>Заявитель, указанных в подпункте 1.5.5 пункта 1.5 настоящего Административного регламента,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F94C9B" w:rsidRDefault="00F94C9B" w:rsidP="00F94C9B">
      <w:pPr>
        <w:pStyle w:val="1"/>
        <w:numPr>
          <w:ilvl w:val="0"/>
          <w:numId w:val="9"/>
        </w:numPr>
        <w:shd w:val="clear" w:color="auto" w:fill="auto"/>
        <w:tabs>
          <w:tab w:val="left" w:pos="1557"/>
        </w:tabs>
        <w:spacing w:line="240" w:lineRule="auto"/>
        <w:ind w:firstLine="740"/>
        <w:jc w:val="both"/>
      </w:pPr>
      <w:r>
        <w:rPr>
          <w:color w:val="000000"/>
          <w:lang w:eastAsia="ru-RU" w:bidi="ru-RU"/>
        </w:rPr>
        <w:t>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F94C9B" w:rsidRDefault="00F94C9B" w:rsidP="00F94C9B">
      <w:pPr>
        <w:pStyle w:val="1"/>
        <w:numPr>
          <w:ilvl w:val="0"/>
          <w:numId w:val="9"/>
        </w:numPr>
        <w:shd w:val="clear" w:color="auto" w:fill="auto"/>
        <w:tabs>
          <w:tab w:val="left" w:pos="1459"/>
        </w:tabs>
        <w:spacing w:line="240" w:lineRule="auto"/>
        <w:ind w:firstLine="740"/>
        <w:jc w:val="both"/>
      </w:pPr>
      <w:r>
        <w:rPr>
          <w:color w:val="000000"/>
          <w:lang w:eastAsia="ru-RU" w:bidi="ru-RU"/>
        </w:rPr>
        <w:t xml:space="preserve">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w:t>
      </w:r>
      <w:r>
        <w:rPr>
          <w:color w:val="000000"/>
          <w:lang w:eastAsia="ru-RU" w:bidi="ru-RU"/>
        </w:rPr>
        <w:lastRenderedPageBreak/>
        <w:t>Организацию.</w:t>
      </w:r>
    </w:p>
    <w:p w:rsidR="00F94C9B" w:rsidRDefault="00F94C9B" w:rsidP="00F94C9B">
      <w:pPr>
        <w:pStyle w:val="1"/>
        <w:numPr>
          <w:ilvl w:val="0"/>
          <w:numId w:val="9"/>
        </w:numPr>
        <w:shd w:val="clear" w:color="auto" w:fill="auto"/>
        <w:tabs>
          <w:tab w:val="left" w:pos="1459"/>
        </w:tabs>
        <w:spacing w:line="240" w:lineRule="auto"/>
        <w:ind w:firstLine="740"/>
        <w:jc w:val="both"/>
      </w:pPr>
      <w:r>
        <w:rPr>
          <w:color w:val="000000"/>
          <w:lang w:eastAsia="ru-RU" w:bidi="ru-RU"/>
        </w:rPr>
        <w:t>В случае поступления заявлений о предоставлении услуги до начала приема заявлений, заказные письма хранятся в организации. Порядок регистрации и рассмотрения заявления регламентируются локальным нормативным актом Организации.</w:t>
      </w:r>
    </w:p>
    <w:p w:rsidR="00F94C9B" w:rsidRDefault="00F94C9B" w:rsidP="00F94C9B">
      <w:pPr>
        <w:pStyle w:val="1"/>
        <w:shd w:val="clear" w:color="auto" w:fill="auto"/>
        <w:ind w:firstLine="740"/>
        <w:jc w:val="both"/>
      </w:pPr>
      <w:r>
        <w:rPr>
          <w:color w:val="000000"/>
          <w:lang w:eastAsia="ru-RU" w:bidi="ru-RU"/>
        </w:rPr>
        <w:t>Все заявления независимо от способа подачи должны быть зарегистрированы в журнале регистрации заявлений.</w:t>
      </w:r>
    </w:p>
    <w:p w:rsidR="00F94C9B" w:rsidRDefault="00F94C9B" w:rsidP="00F94C9B">
      <w:pPr>
        <w:pStyle w:val="1"/>
        <w:shd w:val="clear" w:color="auto" w:fill="auto"/>
        <w:ind w:firstLine="740"/>
        <w:jc w:val="both"/>
      </w:pPr>
      <w:r>
        <w:rPr>
          <w:color w:val="000000"/>
          <w:lang w:eastAsia="ru-RU" w:bidi="ru-RU"/>
        </w:rPr>
        <w:t xml:space="preserve">2.4.7 После регистрации заявления о предоставлении Услуги и перечня документов, представленных через МФЦ (при наличии соответствующего соглашения о взаимодействии), заявителю в день обращения в Организацию выдается (направляется на электронную почту) уведомление, которое оформляется в соответствии с Приложением </w:t>
      </w:r>
      <w:r>
        <w:rPr>
          <w:color w:val="000000"/>
          <w:lang w:val="en-US" w:bidi="en-US"/>
        </w:rPr>
        <w:t>N</w:t>
      </w:r>
      <w:r w:rsidRPr="002E146F">
        <w:rPr>
          <w:color w:val="000000"/>
          <w:lang w:bidi="en-US"/>
        </w:rPr>
        <w:t xml:space="preserve"> </w:t>
      </w:r>
      <w:r>
        <w:rPr>
          <w:color w:val="000000"/>
          <w:lang w:eastAsia="ru-RU" w:bidi="ru-RU"/>
        </w:rPr>
        <w:t>2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F94C9B" w:rsidRDefault="00F94C9B" w:rsidP="00F94C9B">
      <w:pPr>
        <w:pStyle w:val="1"/>
        <w:numPr>
          <w:ilvl w:val="0"/>
          <w:numId w:val="11"/>
        </w:numPr>
        <w:shd w:val="clear" w:color="auto" w:fill="auto"/>
        <w:tabs>
          <w:tab w:val="left" w:pos="1557"/>
        </w:tabs>
        <w:spacing w:line="240" w:lineRule="auto"/>
        <w:ind w:firstLine="740"/>
        <w:jc w:val="both"/>
      </w:pPr>
      <w:r>
        <w:rPr>
          <w:color w:val="000000"/>
          <w:lang w:eastAsia="ru-RU" w:bidi="ru-RU"/>
        </w:rPr>
        <w:t>Сроки представления оригиналов документов для зачисления в Организацию в соответствии с приглашением в Организацию определяются локальным нормативным актом Организации.</w:t>
      </w:r>
    </w:p>
    <w:p w:rsidR="00F94C9B" w:rsidRDefault="00F94C9B" w:rsidP="00F94C9B">
      <w:pPr>
        <w:pStyle w:val="1"/>
        <w:shd w:val="clear" w:color="auto" w:fill="auto"/>
        <w:ind w:firstLine="740"/>
        <w:jc w:val="both"/>
      </w:pPr>
      <w:r>
        <w:rPr>
          <w:color w:val="000000"/>
          <w:lang w:eastAsia="ru-RU" w:bidi="ru-RU"/>
        </w:rPr>
        <w:t>Направление заявителю приглашения в Организацию с указанием даты и времени приема оригиналов документов осуществляется в следующие сроки:</w:t>
      </w:r>
    </w:p>
    <w:p w:rsidR="00F94C9B" w:rsidRDefault="00F94C9B" w:rsidP="00F94C9B">
      <w:pPr>
        <w:pStyle w:val="1"/>
        <w:shd w:val="clear" w:color="auto" w:fill="auto"/>
        <w:ind w:firstLine="740"/>
        <w:jc w:val="both"/>
      </w:pPr>
      <w:r>
        <w:rPr>
          <w:color w:val="000000"/>
          <w:lang w:eastAsia="ru-RU" w:bidi="ru-RU"/>
        </w:rPr>
        <w:t>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Организацию, и детей, проживающих на закрепленной территории, не позднее 30 июня текущего года;</w:t>
      </w:r>
    </w:p>
    <w:p w:rsidR="00F94C9B" w:rsidRDefault="00F94C9B" w:rsidP="00F94C9B">
      <w:pPr>
        <w:pStyle w:val="1"/>
        <w:shd w:val="clear" w:color="auto" w:fill="auto"/>
        <w:ind w:firstLine="740"/>
        <w:jc w:val="both"/>
      </w:pPr>
      <w:r>
        <w:rPr>
          <w:color w:val="000000"/>
          <w:lang w:eastAsia="ru-RU" w:bidi="ru-RU"/>
        </w:rPr>
        <w:t>в первые классы образовательных организаций на следующий учебный год при приеме детей, не проживающих на закрепленной территории, в течение 2 рабочих дней после приема документов Организацией;</w:t>
      </w:r>
    </w:p>
    <w:p w:rsidR="00F94C9B" w:rsidRDefault="00F94C9B" w:rsidP="00F94C9B">
      <w:pPr>
        <w:pStyle w:val="1"/>
        <w:shd w:val="clear" w:color="auto" w:fill="auto"/>
        <w:spacing w:line="264" w:lineRule="auto"/>
        <w:ind w:firstLine="720"/>
        <w:jc w:val="both"/>
      </w:pPr>
      <w:r>
        <w:rPr>
          <w:color w:val="000000"/>
          <w:lang w:eastAsia="ru-RU" w:bidi="ru-RU"/>
        </w:rPr>
        <w:t>в случае перевода обучающихся - в течение 1 рабочего дня после приема заявления.</w:t>
      </w:r>
    </w:p>
    <w:p w:rsidR="00F94C9B" w:rsidRDefault="00F94C9B" w:rsidP="00F94C9B">
      <w:pPr>
        <w:pStyle w:val="1"/>
        <w:numPr>
          <w:ilvl w:val="0"/>
          <w:numId w:val="11"/>
        </w:numPr>
        <w:shd w:val="clear" w:color="auto" w:fill="auto"/>
        <w:tabs>
          <w:tab w:val="left" w:pos="1484"/>
        </w:tabs>
        <w:spacing w:line="240" w:lineRule="auto"/>
        <w:ind w:firstLine="720"/>
        <w:jc w:val="both"/>
      </w:pPr>
      <w:r>
        <w:rPr>
          <w:color w:val="000000"/>
          <w:lang w:eastAsia="ru-RU" w:bidi="ru-RU"/>
        </w:rPr>
        <w:t>Выдача документа, являющегося результатом Услуги, осуществляется для детей, поступающих в первые классы Организации:</w:t>
      </w:r>
    </w:p>
    <w:p w:rsidR="00F94C9B" w:rsidRDefault="00F94C9B" w:rsidP="00F94C9B">
      <w:pPr>
        <w:pStyle w:val="1"/>
        <w:shd w:val="clear" w:color="auto" w:fill="auto"/>
        <w:ind w:firstLine="720"/>
        <w:jc w:val="both"/>
      </w:pPr>
      <w:r>
        <w:rPr>
          <w:color w:val="000000"/>
          <w:lang w:eastAsia="ru-RU" w:bidi="ru-RU"/>
        </w:rPr>
        <w:t>в течение 3 рабочих дней после завершения приема заявлений о приеме на обучение в первый класс (после 30 июня) для детей, имеющих внеочередное, первоочередное, преимущественное право зачисления граждан на обучение в Организации, и детей, проживающих на закрепленной территории;</w:t>
      </w:r>
    </w:p>
    <w:p w:rsidR="00F94C9B" w:rsidRDefault="00F94C9B" w:rsidP="00F94C9B">
      <w:pPr>
        <w:pStyle w:val="1"/>
        <w:shd w:val="clear" w:color="auto" w:fill="auto"/>
        <w:ind w:firstLine="720"/>
        <w:jc w:val="both"/>
      </w:pPr>
      <w:r>
        <w:rPr>
          <w:color w:val="000000"/>
          <w:lang w:eastAsia="ru-RU" w:bidi="ru-RU"/>
        </w:rPr>
        <w:t>в течение 5 рабочих дней после приема документов Организацией для детей, не проживающих на закрепленной территории;</w:t>
      </w:r>
    </w:p>
    <w:p w:rsidR="00F94C9B" w:rsidRDefault="00F94C9B" w:rsidP="00F94C9B">
      <w:pPr>
        <w:pStyle w:val="1"/>
        <w:shd w:val="clear" w:color="auto" w:fill="auto"/>
        <w:ind w:firstLine="720"/>
        <w:jc w:val="both"/>
      </w:pPr>
      <w:r>
        <w:rPr>
          <w:color w:val="000000"/>
          <w:lang w:eastAsia="ru-RU" w:bidi="ru-RU"/>
        </w:rPr>
        <w:t>в случае перевода обучающихся:</w:t>
      </w:r>
    </w:p>
    <w:p w:rsidR="00F94C9B" w:rsidRDefault="00F94C9B" w:rsidP="00F94C9B">
      <w:pPr>
        <w:pStyle w:val="1"/>
        <w:shd w:val="clear" w:color="auto" w:fill="auto"/>
        <w:ind w:firstLine="720"/>
        <w:jc w:val="both"/>
      </w:pPr>
      <w:r>
        <w:rPr>
          <w:color w:val="000000"/>
          <w:lang w:eastAsia="ru-RU" w:bidi="ru-RU"/>
        </w:rPr>
        <w:t>в течение 3 рабочих дней после приема заявления и документов Организацией.</w:t>
      </w:r>
    </w:p>
    <w:p w:rsidR="00F94C9B" w:rsidRDefault="00F94C9B" w:rsidP="00F94C9B">
      <w:pPr>
        <w:pStyle w:val="1"/>
        <w:numPr>
          <w:ilvl w:val="0"/>
          <w:numId w:val="11"/>
        </w:numPr>
        <w:shd w:val="clear" w:color="auto" w:fill="auto"/>
        <w:tabs>
          <w:tab w:val="left" w:pos="1646"/>
        </w:tabs>
        <w:spacing w:after="300" w:line="240" w:lineRule="auto"/>
        <w:ind w:firstLine="720"/>
        <w:jc w:val="both"/>
      </w:pPr>
      <w:r>
        <w:rPr>
          <w:color w:val="000000"/>
          <w:lang w:eastAsia="ru-RU" w:bidi="ru-RU"/>
        </w:rPr>
        <w:t>С целью снижения нагрузки на региональные информационные системы при подаче заявления о предоставлении Услуги в электронной форме посредством ЕПГУ, РПГУ,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Услуги через ЕПГУ, РПГУ.</w:t>
      </w:r>
    </w:p>
    <w:p w:rsidR="00F94C9B" w:rsidRDefault="00F94C9B" w:rsidP="00F94C9B">
      <w:pPr>
        <w:pStyle w:val="20"/>
        <w:keepNext/>
        <w:keepLines/>
        <w:numPr>
          <w:ilvl w:val="0"/>
          <w:numId w:val="5"/>
        </w:numPr>
        <w:shd w:val="clear" w:color="auto" w:fill="auto"/>
        <w:tabs>
          <w:tab w:val="left" w:pos="563"/>
        </w:tabs>
        <w:spacing w:after="300"/>
      </w:pPr>
      <w:bookmarkStart w:id="9" w:name="bookmark16"/>
      <w:bookmarkStart w:id="10" w:name="bookmark17"/>
      <w:r>
        <w:rPr>
          <w:color w:val="000000"/>
          <w:lang w:eastAsia="ru-RU" w:bidi="ru-RU"/>
        </w:rPr>
        <w:lastRenderedPageBreak/>
        <w:t>Правовые основания для предоставления Услуги</w:t>
      </w:r>
      <w:bookmarkEnd w:id="9"/>
      <w:bookmarkEnd w:id="10"/>
    </w:p>
    <w:p w:rsidR="00F94C9B" w:rsidRDefault="00F94C9B" w:rsidP="00F94C9B">
      <w:pPr>
        <w:pStyle w:val="1"/>
        <w:numPr>
          <w:ilvl w:val="0"/>
          <w:numId w:val="12"/>
        </w:numPr>
        <w:shd w:val="clear" w:color="auto" w:fill="auto"/>
        <w:tabs>
          <w:tab w:val="left" w:pos="1484"/>
        </w:tabs>
        <w:spacing w:line="240" w:lineRule="auto"/>
        <w:ind w:firstLine="720"/>
        <w:jc w:val="both"/>
      </w:pPr>
      <w:r>
        <w:rPr>
          <w:color w:val="000000"/>
          <w:lang w:eastAsia="ru-RU" w:bidi="ru-RU"/>
        </w:rPr>
        <w:t>На официальном сайте Организации, ЕПГУ, РПГУ размещается:</w:t>
      </w:r>
    </w:p>
    <w:p w:rsidR="00F94C9B" w:rsidRDefault="00F94C9B" w:rsidP="00F94C9B">
      <w:pPr>
        <w:pStyle w:val="1"/>
        <w:shd w:val="clear" w:color="auto" w:fill="auto"/>
        <w:ind w:firstLine="720"/>
        <w:jc w:val="both"/>
      </w:pPr>
      <w:r>
        <w:rPr>
          <w:color w:val="000000"/>
          <w:lang w:eastAsia="ru-RU" w:bidi="ru-RU"/>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w:t>
      </w:r>
    </w:p>
    <w:p w:rsidR="00F94C9B" w:rsidRDefault="00F94C9B" w:rsidP="00F94C9B">
      <w:pPr>
        <w:pStyle w:val="1"/>
        <w:shd w:val="clear" w:color="auto" w:fill="auto"/>
        <w:ind w:firstLine="720"/>
        <w:jc w:val="both"/>
      </w:pPr>
      <w:r>
        <w:rPr>
          <w:color w:val="000000"/>
          <w:lang w:eastAsia="ru-RU" w:bidi="ru-RU"/>
        </w:rPr>
        <w:t>сведения об органах (учреждениях) и должностных лицах, ответственных за осуществление контроля за предоставлением муниципальной услуги;</w:t>
      </w:r>
    </w:p>
    <w:p w:rsidR="00F94C9B" w:rsidRDefault="00F94C9B" w:rsidP="00F94C9B">
      <w:pPr>
        <w:pStyle w:val="1"/>
        <w:shd w:val="clear" w:color="auto" w:fill="auto"/>
        <w:ind w:firstLine="720"/>
        <w:jc w:val="both"/>
      </w:pPr>
      <w:r>
        <w:rPr>
          <w:color w:val="000000"/>
          <w:lang w:eastAsia="ru-RU" w:bidi="ru-RU"/>
        </w:rPr>
        <w:t>информация о порядке досудебного (внесудебного) обжалования решений и действий (бездействия) Органа, должностного лица, муниципального служащего, работника Органа, предоставляющих муниципальную услугу.</w:t>
      </w:r>
    </w:p>
    <w:p w:rsidR="00F94C9B" w:rsidRDefault="00F94C9B" w:rsidP="00F94C9B">
      <w:pPr>
        <w:pStyle w:val="1"/>
        <w:numPr>
          <w:ilvl w:val="0"/>
          <w:numId w:val="12"/>
        </w:numPr>
        <w:shd w:val="clear" w:color="auto" w:fill="auto"/>
        <w:tabs>
          <w:tab w:val="left" w:pos="1470"/>
        </w:tabs>
        <w:spacing w:line="240" w:lineRule="auto"/>
        <w:ind w:firstLine="720"/>
        <w:jc w:val="both"/>
      </w:pPr>
      <w:r>
        <w:rPr>
          <w:color w:val="000000"/>
          <w:lang w:eastAsia="ru-RU" w:bidi="ru-RU"/>
        </w:rPr>
        <w:t>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7 к Административному регламенту.</w:t>
      </w:r>
    </w:p>
    <w:p w:rsidR="00F94C9B" w:rsidRDefault="00F94C9B" w:rsidP="00F94C9B">
      <w:pPr>
        <w:pStyle w:val="1"/>
        <w:numPr>
          <w:ilvl w:val="0"/>
          <w:numId w:val="12"/>
        </w:numPr>
        <w:shd w:val="clear" w:color="auto" w:fill="auto"/>
        <w:tabs>
          <w:tab w:val="left" w:pos="1470"/>
        </w:tabs>
        <w:spacing w:line="240" w:lineRule="auto"/>
        <w:ind w:firstLine="720"/>
        <w:jc w:val="both"/>
      </w:pPr>
      <w:r>
        <w:rPr>
          <w:color w:val="000000"/>
          <w:lang w:eastAsia="ru-RU" w:bidi="ru-RU"/>
        </w:rPr>
        <w:t>Распорядительный акт уполномоченного органа муниципальной власти о закреплении образовательных организаций за конкретными территориями.</w:t>
      </w:r>
    </w:p>
    <w:p w:rsidR="00F94C9B" w:rsidRDefault="00F94C9B" w:rsidP="00F94C9B">
      <w:pPr>
        <w:pStyle w:val="1"/>
        <w:numPr>
          <w:ilvl w:val="0"/>
          <w:numId w:val="12"/>
        </w:numPr>
        <w:shd w:val="clear" w:color="auto" w:fill="auto"/>
        <w:tabs>
          <w:tab w:val="left" w:pos="1646"/>
        </w:tabs>
        <w:spacing w:after="300" w:line="240" w:lineRule="auto"/>
        <w:ind w:firstLine="720"/>
        <w:jc w:val="both"/>
      </w:pPr>
      <w:r>
        <w:rPr>
          <w:color w:val="000000"/>
          <w:lang w:eastAsia="ru-RU" w:bidi="ru-RU"/>
        </w:rPr>
        <w:t>Текст административного регламента в действующей редакции подлежит размещению на ЕПГУ, РПГУ, в Реестре государственных и муниципальных услуг, на официальном сайте муниципального района в информационно-телекоммуникационной сети «Интернет».</w:t>
      </w:r>
    </w:p>
    <w:p w:rsidR="00F94C9B" w:rsidRDefault="00F94C9B" w:rsidP="00F94C9B">
      <w:pPr>
        <w:pStyle w:val="20"/>
        <w:keepNext/>
        <w:keepLines/>
        <w:numPr>
          <w:ilvl w:val="0"/>
          <w:numId w:val="5"/>
        </w:numPr>
        <w:shd w:val="clear" w:color="auto" w:fill="auto"/>
        <w:tabs>
          <w:tab w:val="left" w:pos="558"/>
        </w:tabs>
        <w:spacing w:after="300"/>
      </w:pPr>
      <w:bookmarkStart w:id="11" w:name="bookmark18"/>
      <w:bookmarkStart w:id="12" w:name="bookmark19"/>
      <w:r>
        <w:rPr>
          <w:color w:val="000000"/>
          <w:lang w:eastAsia="ru-RU" w:bidi="ru-RU"/>
        </w:rPr>
        <w:t>Исчерпывающий перечень документов, необходимых для предоставления</w:t>
      </w:r>
      <w:r>
        <w:rPr>
          <w:color w:val="000000"/>
          <w:lang w:eastAsia="ru-RU" w:bidi="ru-RU"/>
        </w:rPr>
        <w:br/>
        <w:t>Услуги</w:t>
      </w:r>
      <w:bookmarkEnd w:id="11"/>
      <w:bookmarkEnd w:id="12"/>
    </w:p>
    <w:p w:rsidR="00F94C9B" w:rsidRDefault="00F94C9B" w:rsidP="00F94C9B">
      <w:pPr>
        <w:pStyle w:val="1"/>
        <w:numPr>
          <w:ilvl w:val="0"/>
          <w:numId w:val="13"/>
        </w:numPr>
        <w:shd w:val="clear" w:color="auto" w:fill="auto"/>
        <w:tabs>
          <w:tab w:val="left" w:pos="1484"/>
        </w:tabs>
        <w:spacing w:after="160" w:line="240" w:lineRule="auto"/>
        <w:ind w:firstLine="720"/>
        <w:jc w:val="both"/>
      </w:pPr>
      <w:r>
        <w:rPr>
          <w:color w:val="000000"/>
          <w:lang w:eastAsia="ru-RU" w:bidi="ru-RU"/>
        </w:rPr>
        <w:t>Для получения Услуги заявитель представляет следующие документы:</w:t>
      </w:r>
    </w:p>
    <w:p w:rsidR="00F94C9B" w:rsidRDefault="00F94C9B" w:rsidP="00F94C9B">
      <w:pPr>
        <w:pStyle w:val="1"/>
        <w:shd w:val="clear" w:color="auto" w:fill="auto"/>
        <w:ind w:firstLine="740"/>
        <w:jc w:val="both"/>
      </w:pPr>
      <w:r>
        <w:rPr>
          <w:color w:val="000000"/>
          <w:lang w:eastAsia="ru-RU" w:bidi="ru-RU"/>
        </w:rPr>
        <w:t xml:space="preserve">заявление в форме документа на бумажном носителе (приложение №1 к Административному регламенту, примерная форма (форма заявления определяется Организацией))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w:t>
      </w:r>
      <w:r>
        <w:rPr>
          <w:color w:val="131E34"/>
          <w:lang w:eastAsia="ru-RU" w:bidi="ru-RU"/>
        </w:rPr>
        <w:t xml:space="preserve">- </w:t>
      </w:r>
      <w:r>
        <w:rPr>
          <w:color w:val="000000"/>
          <w:lang w:eastAsia="ru-RU" w:bidi="ru-RU"/>
        </w:rPr>
        <w:t>Федеральный закон №63-Ф3), при обращении посредством ЕПГУ, РПГУ;</w:t>
      </w:r>
    </w:p>
    <w:p w:rsidR="00F94C9B" w:rsidRDefault="00F94C9B" w:rsidP="00F94C9B">
      <w:pPr>
        <w:pStyle w:val="1"/>
        <w:shd w:val="clear" w:color="auto" w:fill="auto"/>
        <w:ind w:firstLine="740"/>
        <w:jc w:val="both"/>
      </w:pPr>
      <w:r>
        <w:rPr>
          <w:color w:val="000000"/>
          <w:lang w:eastAsia="ru-RU" w:bidi="ru-RU"/>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 проверяются при подтверждении учетной записи в ЕСИА;</w:t>
      </w:r>
    </w:p>
    <w:p w:rsidR="00F94C9B" w:rsidRDefault="00F94C9B" w:rsidP="00F94C9B">
      <w:pPr>
        <w:pStyle w:val="1"/>
        <w:shd w:val="clear" w:color="auto" w:fill="auto"/>
        <w:ind w:firstLine="740"/>
        <w:jc w:val="both"/>
      </w:pPr>
      <w:r>
        <w:rPr>
          <w:color w:val="000000"/>
          <w:lang w:eastAsia="ru-RU" w:bidi="ru-RU"/>
        </w:rPr>
        <w:t>копию свидетельства о рождении ребенка или документа, подтверждающего родство заявителя;</w:t>
      </w:r>
    </w:p>
    <w:p w:rsidR="00F94C9B" w:rsidRDefault="00F94C9B" w:rsidP="00F94C9B">
      <w:pPr>
        <w:pStyle w:val="1"/>
        <w:shd w:val="clear" w:color="auto" w:fill="auto"/>
        <w:ind w:firstLine="740"/>
        <w:jc w:val="both"/>
      </w:pPr>
      <w:r>
        <w:rPr>
          <w:color w:val="000000"/>
          <w:lang w:eastAsia="ru-RU" w:bidi="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Организации, в которой обучаются его полнородные и неполнородные брат и (или) сестра);</w:t>
      </w:r>
    </w:p>
    <w:p w:rsidR="00F94C9B" w:rsidRDefault="00F94C9B" w:rsidP="00F94C9B">
      <w:pPr>
        <w:pStyle w:val="1"/>
        <w:shd w:val="clear" w:color="auto" w:fill="auto"/>
        <w:ind w:firstLine="740"/>
        <w:jc w:val="both"/>
      </w:pPr>
      <w:r>
        <w:rPr>
          <w:color w:val="000000"/>
          <w:lang w:eastAsia="ru-RU" w:bidi="ru-RU"/>
        </w:rPr>
        <w:t>копию документа, подтверждающего установление опеки или попечительства (при необходимости);</w:t>
      </w:r>
    </w:p>
    <w:p w:rsidR="00F94C9B" w:rsidRDefault="00F94C9B" w:rsidP="00F94C9B">
      <w:pPr>
        <w:pStyle w:val="1"/>
        <w:shd w:val="clear" w:color="auto" w:fill="auto"/>
        <w:ind w:firstLine="740"/>
        <w:jc w:val="both"/>
      </w:pPr>
      <w:r>
        <w:rPr>
          <w:color w:val="000000"/>
          <w:lang w:eastAsia="ru-RU" w:bidi="ru-RU"/>
        </w:rPr>
        <w:t>копию документов, подтверждающих право внеочередного, первоочередного или преимущественного приема на обучение;</w:t>
      </w:r>
    </w:p>
    <w:p w:rsidR="00F94C9B" w:rsidRDefault="00F94C9B" w:rsidP="00F94C9B">
      <w:pPr>
        <w:pStyle w:val="1"/>
        <w:shd w:val="clear" w:color="auto" w:fill="auto"/>
        <w:ind w:firstLine="740"/>
        <w:jc w:val="both"/>
      </w:pPr>
      <w:r>
        <w:rPr>
          <w:color w:val="000000"/>
          <w:lang w:eastAsia="ru-RU" w:bidi="ru-RU"/>
        </w:rPr>
        <w:t xml:space="preserve">копию документа о регистрации ребенка или поступающего по месту жительства </w:t>
      </w:r>
      <w:r>
        <w:rPr>
          <w:color w:val="000000"/>
          <w:lang w:eastAsia="ru-RU" w:bidi="ru-RU"/>
        </w:rPr>
        <w:lastRenderedPageBreak/>
        <w:t>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F94C9B" w:rsidRDefault="00F94C9B" w:rsidP="00F94C9B">
      <w:pPr>
        <w:pStyle w:val="1"/>
        <w:shd w:val="clear" w:color="auto" w:fill="auto"/>
        <w:ind w:firstLine="740"/>
        <w:jc w:val="both"/>
      </w:pPr>
      <w:r>
        <w:rPr>
          <w:color w:val="000000"/>
          <w:lang w:eastAsia="ru-RU" w:bidi="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
    <w:p w:rsidR="00F94C9B" w:rsidRDefault="00F94C9B" w:rsidP="00F94C9B">
      <w:pPr>
        <w:pStyle w:val="1"/>
        <w:shd w:val="clear" w:color="auto" w:fill="auto"/>
        <w:ind w:firstLine="740"/>
        <w:jc w:val="both"/>
      </w:pPr>
      <w:r>
        <w:rPr>
          <w:color w:val="000000"/>
          <w:lang w:eastAsia="ru-RU" w:bidi="ru-RU"/>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F94C9B" w:rsidRDefault="00F94C9B" w:rsidP="00F94C9B">
      <w:pPr>
        <w:pStyle w:val="1"/>
        <w:shd w:val="clear" w:color="auto" w:fill="auto"/>
        <w:ind w:firstLine="740"/>
        <w:jc w:val="both"/>
      </w:pPr>
      <w:r>
        <w:rPr>
          <w:color w:val="000000"/>
          <w:lang w:eastAsia="ru-RU" w:bidi="ru-RU"/>
        </w:rPr>
        <w:t>копию заключения психолого-медико-педагогической комиссии (при наличии)и согласие родителей (законных представителей) на обучение по адаптивной образовательной программе (для детей с ограниченными возможностями здоровья);</w:t>
      </w:r>
    </w:p>
    <w:p w:rsidR="00F94C9B" w:rsidRDefault="00F94C9B" w:rsidP="00F94C9B">
      <w:pPr>
        <w:pStyle w:val="1"/>
        <w:shd w:val="clear" w:color="auto" w:fill="auto"/>
        <w:ind w:firstLine="740"/>
        <w:jc w:val="both"/>
      </w:pPr>
      <w:r>
        <w:rPr>
          <w:color w:val="000000"/>
          <w:lang w:eastAsia="ru-RU" w:bidi="ru-RU"/>
        </w:rPr>
        <w:t xml:space="preserve">оригиналы документов, указанных выше, родителем(ями) (законным(ыми) представителем(ями) ребенка, оригинал документа, удостоверяющего личность поступающего </w:t>
      </w:r>
      <w:r>
        <w:rPr>
          <w:color w:val="131E34"/>
          <w:lang w:eastAsia="ru-RU" w:bidi="ru-RU"/>
        </w:rPr>
        <w:t xml:space="preserve">- </w:t>
      </w:r>
      <w:r>
        <w:rPr>
          <w:color w:val="000000"/>
          <w:lang w:eastAsia="ru-RU" w:bidi="ru-RU"/>
        </w:rPr>
        <w:t>при посещении Организации и (или) очном взаимодействии с уполномоченными должностными лицами Организации;</w:t>
      </w:r>
    </w:p>
    <w:p w:rsidR="00F94C9B" w:rsidRDefault="00F94C9B" w:rsidP="00F94C9B">
      <w:pPr>
        <w:pStyle w:val="1"/>
        <w:shd w:val="clear" w:color="auto" w:fill="auto"/>
        <w:spacing w:line="254" w:lineRule="auto"/>
        <w:ind w:firstLine="740"/>
        <w:jc w:val="both"/>
      </w:pPr>
      <w:r>
        <w:rPr>
          <w:color w:val="000000"/>
          <w:lang w:eastAsia="ru-RU" w:bidi="ru-RU"/>
        </w:rPr>
        <w:t>аттестат об основном общем образовании установленного образца (для получения среднего общего образования);</w:t>
      </w:r>
    </w:p>
    <w:p w:rsidR="00F94C9B" w:rsidRDefault="00F94C9B" w:rsidP="00F94C9B">
      <w:pPr>
        <w:pStyle w:val="1"/>
        <w:shd w:val="clear" w:color="auto" w:fill="auto"/>
        <w:ind w:firstLine="740"/>
        <w:jc w:val="both"/>
      </w:pPr>
      <w:r>
        <w:rPr>
          <w:color w:val="000000"/>
          <w:lang w:eastAsia="ru-RU" w:bidi="ru-RU"/>
        </w:rPr>
        <w:t>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rsidR="00F94C9B" w:rsidRDefault="00F94C9B" w:rsidP="00F94C9B">
      <w:pPr>
        <w:pStyle w:val="1"/>
        <w:shd w:val="clear" w:color="auto" w:fill="auto"/>
        <w:ind w:firstLine="740"/>
        <w:jc w:val="both"/>
      </w:pPr>
      <w:r>
        <w:rPr>
          <w:color w:val="000000"/>
          <w:lang w:eastAsia="ru-RU" w:bidi="ru-RU"/>
        </w:rPr>
        <w:t>Родитель(и) (законный(ые) представитель(и) ребенка, являющегося иностранным гражданином или лицом без гражданства, дополнительно предъявляют)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F94C9B" w:rsidRDefault="00F94C9B" w:rsidP="00F94C9B">
      <w:pPr>
        <w:pStyle w:val="1"/>
        <w:shd w:val="clear" w:color="auto" w:fill="auto"/>
        <w:ind w:firstLine="740"/>
        <w:jc w:val="both"/>
      </w:pPr>
      <w:r>
        <w:rPr>
          <w:color w:val="000000"/>
          <w:lang w:eastAsia="ru-RU"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94C9B" w:rsidRDefault="00F94C9B" w:rsidP="00F94C9B">
      <w:pPr>
        <w:pStyle w:val="1"/>
        <w:shd w:val="clear" w:color="auto" w:fill="auto"/>
        <w:ind w:firstLine="740"/>
        <w:jc w:val="both"/>
      </w:pPr>
      <w:r>
        <w:rPr>
          <w:color w:val="000000"/>
          <w:lang w:eastAsia="ru-RU" w:bidi="ru-RU"/>
        </w:rPr>
        <w:t>При подаче заявления о приеме на обучение в электронной форме посредством ЕПГУ, РПГУ не допускается требовать копий или оригиналов вышеуказанных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F94C9B" w:rsidRDefault="00F94C9B" w:rsidP="00F94C9B">
      <w:pPr>
        <w:pStyle w:val="1"/>
        <w:shd w:val="clear" w:color="auto" w:fill="auto"/>
        <w:ind w:firstLine="740"/>
        <w:jc w:val="both"/>
      </w:pPr>
      <w:r>
        <w:rPr>
          <w:color w:val="000000"/>
          <w:lang w:eastAsia="ru-RU" w:bidi="ru-RU"/>
        </w:rPr>
        <w:t>Заявитель имеет право по своему усмотрению представлять другие документы.</w:t>
      </w:r>
    </w:p>
    <w:p w:rsidR="00F94C9B" w:rsidRDefault="00F94C9B" w:rsidP="00F94C9B">
      <w:pPr>
        <w:pStyle w:val="1"/>
        <w:shd w:val="clear" w:color="auto" w:fill="auto"/>
        <w:ind w:firstLine="740"/>
        <w:jc w:val="both"/>
      </w:pPr>
      <w:r>
        <w:rPr>
          <w:color w:val="000000"/>
          <w:lang w:eastAsia="ru-RU" w:bidi="ru-RU"/>
        </w:rPr>
        <w:t>В бумажном виде форма Заявления может быть получена Заявителем непосредственно в Организации.</w:t>
      </w:r>
    </w:p>
    <w:p w:rsidR="00F94C9B" w:rsidRDefault="00F94C9B" w:rsidP="00F94C9B">
      <w:pPr>
        <w:pStyle w:val="1"/>
        <w:shd w:val="clear" w:color="auto" w:fill="auto"/>
        <w:ind w:firstLine="740"/>
        <w:jc w:val="both"/>
      </w:pPr>
      <w:r>
        <w:rPr>
          <w:color w:val="000000"/>
          <w:lang w:eastAsia="ru-RU" w:bidi="ru-RU"/>
        </w:rPr>
        <w:t>Форма Заявления доступна для копирования и заполнения в электронной форме на официальном сайте образовательной организации.</w:t>
      </w:r>
    </w:p>
    <w:p w:rsidR="00F94C9B" w:rsidRDefault="00F94C9B" w:rsidP="00F94C9B">
      <w:pPr>
        <w:pStyle w:val="1"/>
        <w:numPr>
          <w:ilvl w:val="0"/>
          <w:numId w:val="13"/>
        </w:numPr>
        <w:shd w:val="clear" w:color="auto" w:fill="auto"/>
        <w:tabs>
          <w:tab w:val="left" w:pos="1466"/>
        </w:tabs>
        <w:spacing w:line="240" w:lineRule="auto"/>
        <w:ind w:firstLine="740"/>
        <w:jc w:val="both"/>
      </w:pPr>
      <w:r>
        <w:rPr>
          <w:color w:val="000000"/>
          <w:lang w:eastAsia="ru-RU" w:bidi="ru-RU"/>
        </w:rPr>
        <w:t xml:space="preserve">Электронная форма бланка заявления размещена на официальном сайте </w:t>
      </w:r>
      <w:r>
        <w:rPr>
          <w:color w:val="000000"/>
          <w:lang w:eastAsia="ru-RU" w:bidi="ru-RU"/>
        </w:rPr>
        <w:lastRenderedPageBreak/>
        <w:t>Организации.</w:t>
      </w:r>
    </w:p>
    <w:p w:rsidR="00F94C9B" w:rsidRDefault="00F94C9B" w:rsidP="00F94C9B">
      <w:pPr>
        <w:pStyle w:val="1"/>
        <w:shd w:val="clear" w:color="auto" w:fill="auto"/>
        <w:ind w:firstLine="740"/>
        <w:jc w:val="both"/>
      </w:pPr>
      <w:r>
        <w:rPr>
          <w:color w:val="000000"/>
          <w:lang w:eastAsia="ru-RU" w:bidi="ru-RU"/>
        </w:rPr>
        <w:t>Заявление должно содержать:</w:t>
      </w:r>
    </w:p>
    <w:p w:rsidR="00F94C9B" w:rsidRDefault="00F94C9B" w:rsidP="00F94C9B">
      <w:pPr>
        <w:pStyle w:val="1"/>
        <w:shd w:val="clear" w:color="auto" w:fill="auto"/>
        <w:ind w:firstLine="740"/>
        <w:jc w:val="both"/>
      </w:pPr>
      <w:r>
        <w:rPr>
          <w:color w:val="000000"/>
          <w:lang w:eastAsia="ru-RU" w:bidi="ru-RU"/>
        </w:rPr>
        <w:t>фамилию, имя, отчество (при наличии) ребенка или поступающего;</w:t>
      </w:r>
    </w:p>
    <w:p w:rsidR="00F94C9B" w:rsidRDefault="00F94C9B" w:rsidP="00F94C9B">
      <w:pPr>
        <w:pStyle w:val="1"/>
        <w:shd w:val="clear" w:color="auto" w:fill="auto"/>
        <w:ind w:firstLine="740"/>
        <w:jc w:val="both"/>
      </w:pPr>
      <w:r>
        <w:rPr>
          <w:color w:val="000000"/>
          <w:lang w:eastAsia="ru-RU" w:bidi="ru-RU"/>
        </w:rPr>
        <w:t>дату рождения ребенка или поступающего;</w:t>
      </w:r>
    </w:p>
    <w:p w:rsidR="00F94C9B" w:rsidRDefault="00F94C9B" w:rsidP="00F94C9B">
      <w:pPr>
        <w:pStyle w:val="1"/>
        <w:shd w:val="clear" w:color="auto" w:fill="auto"/>
        <w:ind w:firstLine="740"/>
        <w:jc w:val="both"/>
      </w:pPr>
      <w:r>
        <w:rPr>
          <w:color w:val="000000"/>
          <w:lang w:eastAsia="ru-RU" w:bidi="ru-RU"/>
        </w:rPr>
        <w:t>адрес места жительства и (или) адрес места пребывания ребенка или поступающего;</w:t>
      </w:r>
    </w:p>
    <w:p w:rsidR="00F94C9B" w:rsidRDefault="00F94C9B" w:rsidP="00F94C9B">
      <w:pPr>
        <w:pStyle w:val="1"/>
        <w:shd w:val="clear" w:color="auto" w:fill="auto"/>
        <w:ind w:firstLine="740"/>
        <w:jc w:val="both"/>
      </w:pPr>
      <w:r>
        <w:rPr>
          <w:color w:val="000000"/>
          <w:lang w:eastAsia="ru-RU" w:bidi="ru-RU"/>
        </w:rPr>
        <w:t>фамилию, имя, отчество (при наличии) родителя(ей) (законного(ых) представителя(ей) ребенка;</w:t>
      </w:r>
    </w:p>
    <w:p w:rsidR="00F94C9B" w:rsidRDefault="00F94C9B" w:rsidP="00F94C9B">
      <w:pPr>
        <w:pStyle w:val="1"/>
        <w:shd w:val="clear" w:color="auto" w:fill="auto"/>
        <w:ind w:firstLine="740"/>
        <w:jc w:val="both"/>
      </w:pPr>
      <w:r>
        <w:rPr>
          <w:color w:val="000000"/>
          <w:lang w:eastAsia="ru-RU" w:bidi="ru-RU"/>
        </w:rPr>
        <w:t>адрес места жительства и (или) адрес места пребывания родителя(ей) (законного(ых) представителя(ей) ребенка;</w:t>
      </w:r>
    </w:p>
    <w:p w:rsidR="00F94C9B" w:rsidRDefault="00F94C9B" w:rsidP="00F94C9B">
      <w:pPr>
        <w:pStyle w:val="1"/>
        <w:shd w:val="clear" w:color="auto" w:fill="auto"/>
        <w:ind w:firstLine="740"/>
        <w:jc w:val="both"/>
      </w:pPr>
      <w:r>
        <w:rPr>
          <w:color w:val="000000"/>
          <w:lang w:eastAsia="ru-RU" w:bidi="ru-RU"/>
        </w:rPr>
        <w:t>адрес(а) электронной почты, номер(а) телефона(ов) (при наличии) родителя(ей) (законного(ых) представителя(ей) ребенка или поступающего;</w:t>
      </w:r>
    </w:p>
    <w:p w:rsidR="00F94C9B" w:rsidRDefault="00F94C9B" w:rsidP="00F94C9B">
      <w:pPr>
        <w:pStyle w:val="1"/>
        <w:shd w:val="clear" w:color="auto" w:fill="auto"/>
        <w:ind w:firstLine="740"/>
        <w:jc w:val="both"/>
      </w:pPr>
      <w:r>
        <w:rPr>
          <w:color w:val="000000"/>
          <w:lang w:eastAsia="ru-RU" w:bidi="ru-RU"/>
        </w:rPr>
        <w:t>сведения о наличии права внеочередного, первоочередного или преимущественного приема;</w:t>
      </w:r>
    </w:p>
    <w:p w:rsidR="00F94C9B" w:rsidRDefault="00F94C9B" w:rsidP="00F94C9B">
      <w:pPr>
        <w:pStyle w:val="1"/>
        <w:shd w:val="clear" w:color="auto" w:fill="auto"/>
        <w:ind w:firstLine="740"/>
        <w:jc w:val="both"/>
      </w:pPr>
      <w:r>
        <w:rPr>
          <w:color w:val="000000"/>
          <w:lang w:eastAsia="ru-RU" w:bidi="ru-RU"/>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Pr>
          <w:color w:val="000000"/>
          <w:lang w:eastAsia="ru-RU" w:bidi="ru-RU"/>
        </w:rPr>
        <w:softHyphen/>
        <w:t>педагогической комиссии (при наличии) или инвалида (ребенка-инвалида) в соответствии с индивидуальной программой реабилитации;</w:t>
      </w:r>
    </w:p>
    <w:p w:rsidR="00F94C9B" w:rsidRDefault="00F94C9B" w:rsidP="00F94C9B">
      <w:pPr>
        <w:pStyle w:val="1"/>
        <w:shd w:val="clear" w:color="auto" w:fill="auto"/>
        <w:ind w:firstLine="740"/>
        <w:jc w:val="both"/>
      </w:pPr>
      <w:r>
        <w:rPr>
          <w:color w:val="000000"/>
          <w:lang w:eastAsia="ru-RU" w:bidi="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94C9B" w:rsidRDefault="00F94C9B" w:rsidP="00F94C9B">
      <w:pPr>
        <w:pStyle w:val="1"/>
        <w:shd w:val="clear" w:color="auto" w:fill="auto"/>
        <w:ind w:firstLine="740"/>
        <w:jc w:val="both"/>
      </w:pPr>
      <w:r>
        <w:rPr>
          <w:color w:val="000000"/>
          <w:lang w:eastAsia="ru-RU" w:bidi="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94C9B" w:rsidRDefault="00F94C9B" w:rsidP="00F94C9B">
      <w:pPr>
        <w:pStyle w:val="1"/>
        <w:shd w:val="clear" w:color="auto" w:fill="auto"/>
        <w:ind w:firstLine="740"/>
        <w:jc w:val="both"/>
      </w:pPr>
      <w:r>
        <w:rPr>
          <w:color w:val="000000"/>
          <w:lang w:eastAsia="ru-RU" w:bidi="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F94C9B" w:rsidRDefault="00F94C9B" w:rsidP="00F94C9B">
      <w:pPr>
        <w:pStyle w:val="1"/>
        <w:shd w:val="clear" w:color="auto" w:fill="auto"/>
        <w:ind w:firstLine="740"/>
        <w:jc w:val="both"/>
      </w:pPr>
      <w:r>
        <w:rPr>
          <w:color w:val="000000"/>
          <w:lang w:eastAsia="ru-RU" w:bidi="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94C9B" w:rsidRDefault="00F94C9B" w:rsidP="00F94C9B">
      <w:pPr>
        <w:pStyle w:val="1"/>
        <w:shd w:val="clear" w:color="auto" w:fill="auto"/>
        <w:ind w:firstLine="740"/>
        <w:jc w:val="both"/>
      </w:pPr>
      <w:r>
        <w:rPr>
          <w:color w:val="000000"/>
          <w:lang w:eastAsia="ru-RU" w:bidi="ru-RU"/>
        </w:rPr>
        <w:t>государственный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p>
    <w:p w:rsidR="00F94C9B" w:rsidRDefault="00F94C9B" w:rsidP="00F94C9B">
      <w:pPr>
        <w:pStyle w:val="1"/>
        <w:shd w:val="clear" w:color="auto" w:fill="auto"/>
        <w:ind w:firstLine="740"/>
        <w:jc w:val="both"/>
      </w:pPr>
      <w:r>
        <w:rPr>
          <w:color w:val="000000"/>
          <w:lang w:eastAsia="ru-RU" w:bidi="ru-RU"/>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94C9B" w:rsidRDefault="00F94C9B" w:rsidP="00F94C9B">
      <w:pPr>
        <w:pStyle w:val="1"/>
        <w:shd w:val="clear" w:color="auto" w:fill="auto"/>
        <w:ind w:firstLine="740"/>
        <w:jc w:val="both"/>
      </w:pPr>
      <w:r>
        <w:rPr>
          <w:color w:val="000000"/>
          <w:lang w:eastAsia="ru-RU" w:bidi="ru-RU"/>
        </w:rPr>
        <w:t>согласие родителя(ей) (законного(ых) представителя(ей) ребенка или поступающего на обработку персональных данных.</w:t>
      </w:r>
    </w:p>
    <w:p w:rsidR="00F94C9B" w:rsidRDefault="00F94C9B" w:rsidP="00F94C9B">
      <w:pPr>
        <w:pStyle w:val="1"/>
        <w:numPr>
          <w:ilvl w:val="0"/>
          <w:numId w:val="13"/>
        </w:numPr>
        <w:shd w:val="clear" w:color="auto" w:fill="auto"/>
        <w:tabs>
          <w:tab w:val="left" w:pos="1603"/>
        </w:tabs>
        <w:spacing w:line="240" w:lineRule="auto"/>
        <w:ind w:firstLine="740"/>
        <w:jc w:val="both"/>
      </w:pPr>
      <w:r>
        <w:rPr>
          <w:color w:val="000000"/>
          <w:lang w:eastAsia="ru-RU" w:bidi="ru-RU"/>
        </w:rPr>
        <w:t>Заявление и прилагаемые документы могут быть представлены (направлены) заявителем одним из следующих способов:</w:t>
      </w:r>
    </w:p>
    <w:p w:rsidR="00F94C9B" w:rsidRDefault="00F94C9B" w:rsidP="00F94C9B">
      <w:pPr>
        <w:pStyle w:val="1"/>
        <w:shd w:val="clear" w:color="auto" w:fill="auto"/>
        <w:ind w:firstLine="740"/>
        <w:jc w:val="both"/>
      </w:pPr>
      <w:r>
        <w:rPr>
          <w:color w:val="000000"/>
          <w:lang w:eastAsia="ru-RU" w:bidi="ru-RU"/>
        </w:rPr>
        <w:t>на бумажных носителях при личном посещении образовательной организации;</w:t>
      </w:r>
    </w:p>
    <w:p w:rsidR="00F94C9B" w:rsidRDefault="00F94C9B" w:rsidP="00F94C9B">
      <w:pPr>
        <w:pStyle w:val="1"/>
        <w:shd w:val="clear" w:color="auto" w:fill="auto"/>
        <w:ind w:firstLine="740"/>
        <w:jc w:val="both"/>
      </w:pPr>
      <w:r>
        <w:rPr>
          <w:color w:val="000000"/>
          <w:lang w:eastAsia="ru-RU" w:bidi="ru-RU"/>
        </w:rPr>
        <w:t>посредством почтовой связи общего пользования заказным письмом с уведомлением о вручении;</w:t>
      </w:r>
    </w:p>
    <w:p w:rsidR="00F94C9B" w:rsidRDefault="00F94C9B" w:rsidP="00F94C9B">
      <w:pPr>
        <w:pStyle w:val="1"/>
        <w:shd w:val="clear" w:color="auto" w:fill="auto"/>
        <w:ind w:firstLine="740"/>
        <w:jc w:val="both"/>
      </w:pPr>
      <w:r>
        <w:rPr>
          <w:color w:val="000000"/>
          <w:lang w:eastAsia="ru-RU" w:bidi="ru-RU"/>
        </w:rPr>
        <w:lastRenderedPageBreak/>
        <w:t>в электронной форме, подписанных (заверенных) в соответствии с требованиями Федерального закона №63-Ф3, посредством ЕПГУ, РПГУ.</w:t>
      </w:r>
    </w:p>
    <w:p w:rsidR="00F94C9B" w:rsidRDefault="00F94C9B" w:rsidP="00F94C9B">
      <w:pPr>
        <w:pStyle w:val="1"/>
        <w:shd w:val="clear" w:color="auto" w:fill="auto"/>
        <w:ind w:firstLine="740"/>
        <w:jc w:val="both"/>
      </w:pPr>
      <w:r>
        <w:rPr>
          <w:color w:val="000000"/>
          <w:lang w:eastAsia="ru-RU" w:bidi="ru-RU"/>
        </w:rPr>
        <w:t>через МФЦ (при наличии соответствующего соглашения о взаимодействии), на бумажных носителях и в виде электронных документов, соответствующих требованиям пункта 2.6.2 административного регламента;</w:t>
      </w:r>
    </w:p>
    <w:p w:rsidR="00F94C9B" w:rsidRDefault="00F94C9B" w:rsidP="00F94C9B">
      <w:pPr>
        <w:pStyle w:val="1"/>
        <w:numPr>
          <w:ilvl w:val="0"/>
          <w:numId w:val="13"/>
        </w:numPr>
        <w:shd w:val="clear" w:color="auto" w:fill="auto"/>
        <w:tabs>
          <w:tab w:val="left" w:pos="1603"/>
        </w:tabs>
        <w:spacing w:line="240" w:lineRule="auto"/>
        <w:ind w:firstLine="740"/>
        <w:jc w:val="both"/>
      </w:pPr>
      <w:r>
        <w:rPr>
          <w:color w:val="000000"/>
          <w:lang w:eastAsia="ru-RU" w:bidi="ru-RU"/>
        </w:rPr>
        <w:t>Физические лица при направлении заявления и необходимых документов посредством ЕПГУ, РПГУ подписывают заявление простой электронной подписью.</w:t>
      </w:r>
    </w:p>
    <w:p w:rsidR="00F94C9B" w:rsidRDefault="00F94C9B" w:rsidP="00F94C9B">
      <w:pPr>
        <w:pStyle w:val="1"/>
        <w:shd w:val="clear" w:color="auto" w:fill="auto"/>
        <w:ind w:firstLine="740"/>
        <w:jc w:val="both"/>
      </w:pPr>
      <w:r>
        <w:rPr>
          <w:color w:val="000000"/>
          <w:lang w:eastAsia="ru-RU" w:bidi="ru-RU"/>
        </w:rPr>
        <w:t>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w:t>
      </w:r>
    </w:p>
    <w:p w:rsidR="00F94C9B" w:rsidRDefault="00F94C9B" w:rsidP="00F94C9B">
      <w:pPr>
        <w:pStyle w:val="1"/>
        <w:shd w:val="clear" w:color="auto" w:fill="auto"/>
        <w:ind w:firstLine="740"/>
        <w:jc w:val="both"/>
      </w:pPr>
      <w:r>
        <w:rPr>
          <w:color w:val="000000"/>
          <w:lang w:eastAsia="ru-RU" w:bidi="ru-RU"/>
        </w:rPr>
        <w:t>При подаче запроса посредством ЕПГУ, РПГУ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rsidR="00F94C9B" w:rsidRDefault="00F94C9B" w:rsidP="00F94C9B">
      <w:pPr>
        <w:pStyle w:val="1"/>
        <w:shd w:val="clear" w:color="auto" w:fill="auto"/>
        <w:spacing w:line="271" w:lineRule="auto"/>
        <w:ind w:firstLine="720"/>
        <w:jc w:val="both"/>
      </w:pPr>
      <w:r>
        <w:rPr>
          <w:color w:val="000000"/>
          <w:lang w:eastAsia="ru-RU" w:bidi="ru-RU"/>
        </w:rPr>
        <w:t>Документ подпункта 2.6.2 заверяется простой электронной подписью заявителя.</w:t>
      </w:r>
    </w:p>
    <w:p w:rsidR="00F94C9B" w:rsidRDefault="00F94C9B" w:rsidP="00F94C9B">
      <w:pPr>
        <w:pStyle w:val="1"/>
        <w:shd w:val="clear" w:color="auto" w:fill="auto"/>
        <w:ind w:firstLine="720"/>
        <w:jc w:val="both"/>
      </w:pPr>
      <w:r>
        <w:rPr>
          <w:color w:val="000000"/>
          <w:lang w:eastAsia="ru-RU" w:bidi="ru-RU"/>
        </w:rPr>
        <w:t>Требования к виду подписи устанавливается в соответствии с Постановлением Правительства Российской Федерации от 25 июня 2012 г. №634 «О видах электронной подписи, использование которых допускается при обращении за получением государственных и муниципальных услуг».</w:t>
      </w:r>
    </w:p>
    <w:p w:rsidR="00F94C9B" w:rsidRDefault="00F94C9B" w:rsidP="00F94C9B">
      <w:pPr>
        <w:pStyle w:val="1"/>
        <w:numPr>
          <w:ilvl w:val="0"/>
          <w:numId w:val="13"/>
        </w:numPr>
        <w:shd w:val="clear" w:color="auto" w:fill="auto"/>
        <w:tabs>
          <w:tab w:val="left" w:pos="1465"/>
        </w:tabs>
        <w:spacing w:line="240" w:lineRule="auto"/>
        <w:ind w:firstLine="720"/>
        <w:jc w:val="both"/>
      </w:pPr>
      <w:r>
        <w:rPr>
          <w:color w:val="000000"/>
          <w:lang w:eastAsia="ru-RU" w:bidi="ru-RU"/>
        </w:rPr>
        <w:t>Запрещается требовать от заявителя:</w:t>
      </w:r>
    </w:p>
    <w:p w:rsidR="00F94C9B" w:rsidRDefault="00F94C9B" w:rsidP="00F94C9B">
      <w:pPr>
        <w:pStyle w:val="1"/>
        <w:numPr>
          <w:ilvl w:val="0"/>
          <w:numId w:val="14"/>
        </w:numPr>
        <w:shd w:val="clear" w:color="auto" w:fill="auto"/>
        <w:tabs>
          <w:tab w:val="left" w:pos="1090"/>
        </w:tabs>
        <w:spacing w:line="240" w:lineRule="auto"/>
        <w:ind w:firstLine="720"/>
        <w:jc w:val="both"/>
      </w:pPr>
      <w:r>
        <w:rPr>
          <w:color w:val="000000"/>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94C9B" w:rsidRDefault="00F94C9B" w:rsidP="00F94C9B">
      <w:pPr>
        <w:pStyle w:val="1"/>
        <w:numPr>
          <w:ilvl w:val="0"/>
          <w:numId w:val="14"/>
        </w:numPr>
        <w:shd w:val="clear" w:color="auto" w:fill="auto"/>
        <w:tabs>
          <w:tab w:val="left" w:pos="1234"/>
        </w:tabs>
        <w:spacing w:line="240" w:lineRule="auto"/>
        <w:ind w:firstLine="720"/>
        <w:jc w:val="both"/>
      </w:pPr>
      <w:r>
        <w:rPr>
          <w:color w:val="000000"/>
          <w:lang w:eastAsia="ru-RU" w:bidi="ru-RU"/>
        </w:rPr>
        <w:t>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F94C9B" w:rsidRDefault="00F94C9B" w:rsidP="00F94C9B">
      <w:pPr>
        <w:pStyle w:val="1"/>
        <w:numPr>
          <w:ilvl w:val="0"/>
          <w:numId w:val="14"/>
        </w:numPr>
        <w:shd w:val="clear" w:color="auto" w:fill="auto"/>
        <w:tabs>
          <w:tab w:val="left" w:pos="1090"/>
        </w:tabs>
        <w:spacing w:line="240" w:lineRule="auto"/>
        <w:ind w:firstLine="720"/>
        <w:jc w:val="both"/>
      </w:pPr>
      <w:r>
        <w:rPr>
          <w:color w:val="000000"/>
          <w:lang w:eastAsia="ru-RU" w:bidi="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(необходимых и обязательных услуг);</w:t>
      </w:r>
    </w:p>
    <w:p w:rsidR="00F94C9B" w:rsidRDefault="00F94C9B" w:rsidP="00F94C9B">
      <w:pPr>
        <w:pStyle w:val="1"/>
        <w:numPr>
          <w:ilvl w:val="0"/>
          <w:numId w:val="14"/>
        </w:numPr>
        <w:shd w:val="clear" w:color="auto" w:fill="auto"/>
        <w:tabs>
          <w:tab w:val="left" w:pos="1234"/>
        </w:tabs>
        <w:spacing w:line="240" w:lineRule="auto"/>
        <w:ind w:firstLine="720"/>
        <w:jc w:val="both"/>
      </w:pPr>
      <w:r>
        <w:rPr>
          <w:color w:val="000000"/>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94C9B" w:rsidRDefault="00F94C9B" w:rsidP="00F94C9B">
      <w:pPr>
        <w:pStyle w:val="1"/>
        <w:shd w:val="clear" w:color="auto" w:fill="auto"/>
        <w:tabs>
          <w:tab w:val="left" w:pos="1234"/>
        </w:tabs>
        <w:ind w:firstLine="720"/>
        <w:jc w:val="both"/>
      </w:pPr>
      <w:r>
        <w:rPr>
          <w:color w:val="000000"/>
          <w:lang w:eastAsia="ru-RU" w:bidi="ru-RU"/>
        </w:rPr>
        <w:t>а)</w:t>
      </w:r>
      <w:r>
        <w:rPr>
          <w:color w:val="000000"/>
          <w:lang w:eastAsia="ru-RU" w:bidi="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94C9B" w:rsidRDefault="00F94C9B" w:rsidP="00F94C9B">
      <w:pPr>
        <w:pStyle w:val="1"/>
        <w:shd w:val="clear" w:color="auto" w:fill="auto"/>
        <w:tabs>
          <w:tab w:val="left" w:pos="1090"/>
        </w:tabs>
        <w:ind w:firstLine="720"/>
        <w:jc w:val="both"/>
      </w:pPr>
      <w:r>
        <w:rPr>
          <w:color w:val="000000"/>
          <w:lang w:eastAsia="ru-RU" w:bidi="ru-RU"/>
        </w:rPr>
        <w:t>б)</w:t>
      </w:r>
      <w:r>
        <w:rPr>
          <w:color w:val="000000"/>
          <w:lang w:eastAsia="ru-RU" w:bidi="ru-RU"/>
        </w:rPr>
        <w:tab/>
        <w:t xml:space="preserve">наличие ошибок в заявлении о предоставлении муниципальной услуги и </w:t>
      </w:r>
      <w:r>
        <w:rPr>
          <w:color w:val="000000"/>
          <w:lang w:eastAsia="ru-RU" w:bidi="ru-RU"/>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94C9B" w:rsidRDefault="00F94C9B" w:rsidP="00F94C9B">
      <w:pPr>
        <w:pStyle w:val="1"/>
        <w:shd w:val="clear" w:color="auto" w:fill="auto"/>
        <w:tabs>
          <w:tab w:val="left" w:pos="1090"/>
        </w:tabs>
        <w:ind w:firstLine="720"/>
        <w:jc w:val="both"/>
      </w:pPr>
      <w:r>
        <w:rPr>
          <w:color w:val="000000"/>
          <w:lang w:eastAsia="ru-RU" w:bidi="ru-RU"/>
        </w:rPr>
        <w:t>в)</w:t>
      </w:r>
      <w:r>
        <w:rPr>
          <w:color w:val="000000"/>
          <w:lang w:eastAsia="ru-RU" w:bidi="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94C9B" w:rsidRDefault="00F94C9B" w:rsidP="00F94C9B">
      <w:pPr>
        <w:pStyle w:val="1"/>
        <w:shd w:val="clear" w:color="auto" w:fill="auto"/>
        <w:tabs>
          <w:tab w:val="left" w:pos="1090"/>
        </w:tabs>
        <w:ind w:firstLine="720"/>
        <w:jc w:val="both"/>
      </w:pPr>
      <w:r>
        <w:rPr>
          <w:color w:val="000000"/>
          <w:lang w:eastAsia="ru-RU" w:bidi="ru-RU"/>
        </w:rPr>
        <w:t>г)</w:t>
      </w:r>
      <w:r>
        <w:rPr>
          <w:color w:val="000000"/>
          <w:lang w:eastAsia="ru-RU" w:bidi="ru-RU"/>
        </w:rPr>
        <w:tab/>
        <w:t>выявление документально подтвержденного факта (признаков) ошибочного или противоправного действия (бездействия) должностного лица Организации, работника МФЦ (при наличии соответствующего соглашения о взаимодействии),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94C9B" w:rsidRDefault="00F94C9B" w:rsidP="00F94C9B">
      <w:pPr>
        <w:pStyle w:val="1"/>
        <w:numPr>
          <w:ilvl w:val="0"/>
          <w:numId w:val="14"/>
        </w:numPr>
        <w:shd w:val="clear" w:color="auto" w:fill="auto"/>
        <w:tabs>
          <w:tab w:val="left" w:pos="1181"/>
        </w:tabs>
        <w:spacing w:after="320" w:line="240" w:lineRule="auto"/>
        <w:ind w:firstLine="740"/>
        <w:jc w:val="both"/>
      </w:pPr>
      <w:r>
        <w:rPr>
          <w:color w:val="000000"/>
          <w:lang w:eastAsia="ru-RU" w:bidi="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94C9B" w:rsidRDefault="00F94C9B" w:rsidP="00F94C9B">
      <w:pPr>
        <w:pStyle w:val="1"/>
        <w:numPr>
          <w:ilvl w:val="0"/>
          <w:numId w:val="13"/>
        </w:numPr>
        <w:shd w:val="clear" w:color="auto" w:fill="auto"/>
        <w:tabs>
          <w:tab w:val="left" w:pos="1474"/>
        </w:tabs>
        <w:spacing w:after="320" w:line="240" w:lineRule="auto"/>
        <w:ind w:firstLine="740"/>
        <w:jc w:val="both"/>
      </w:pPr>
      <w:r>
        <w:rPr>
          <w:color w:val="000000"/>
          <w:lang w:eastAsia="ru-RU" w:bidi="ru-RU"/>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F94C9B" w:rsidRDefault="00F94C9B" w:rsidP="00F94C9B">
      <w:pPr>
        <w:pStyle w:val="20"/>
        <w:keepNext/>
        <w:keepLines/>
        <w:numPr>
          <w:ilvl w:val="0"/>
          <w:numId w:val="5"/>
        </w:numPr>
        <w:shd w:val="clear" w:color="auto" w:fill="auto"/>
        <w:tabs>
          <w:tab w:val="left" w:pos="543"/>
        </w:tabs>
      </w:pPr>
      <w:bookmarkStart w:id="13" w:name="bookmark20"/>
      <w:bookmarkStart w:id="14" w:name="bookmark21"/>
      <w:r>
        <w:rPr>
          <w:color w:val="000000"/>
          <w:lang w:eastAsia="ru-RU" w:bidi="ru-RU"/>
        </w:rPr>
        <w:t>Исчерпывающий перечень оснований для отказа в приеме</w:t>
      </w:r>
      <w:r>
        <w:rPr>
          <w:color w:val="000000"/>
          <w:lang w:eastAsia="ru-RU" w:bidi="ru-RU"/>
        </w:rPr>
        <w:br/>
        <w:t>документов, необходимых для предоставления Услуги</w:t>
      </w:r>
      <w:bookmarkEnd w:id="13"/>
      <w:bookmarkEnd w:id="14"/>
    </w:p>
    <w:p w:rsidR="00F94C9B" w:rsidRDefault="00F94C9B" w:rsidP="00F94C9B">
      <w:pPr>
        <w:pStyle w:val="1"/>
        <w:numPr>
          <w:ilvl w:val="0"/>
          <w:numId w:val="15"/>
        </w:numPr>
        <w:shd w:val="clear" w:color="auto" w:fill="auto"/>
        <w:tabs>
          <w:tab w:val="left" w:pos="1474"/>
        </w:tabs>
        <w:spacing w:line="240" w:lineRule="auto"/>
        <w:ind w:firstLine="740"/>
        <w:jc w:val="both"/>
      </w:pPr>
      <w:r>
        <w:rPr>
          <w:color w:val="000000"/>
          <w:lang w:eastAsia="ru-RU" w:bidi="ru-RU"/>
        </w:rPr>
        <w:t>Основаниями для отказа в приеме документов, необходимых для предоставления Услуги, являются:</w:t>
      </w:r>
    </w:p>
    <w:p w:rsidR="00F94C9B" w:rsidRDefault="00F94C9B" w:rsidP="00F94C9B">
      <w:pPr>
        <w:pStyle w:val="1"/>
        <w:shd w:val="clear" w:color="auto" w:fill="auto"/>
        <w:ind w:firstLine="740"/>
        <w:jc w:val="both"/>
      </w:pPr>
      <w:r>
        <w:rPr>
          <w:color w:val="000000"/>
          <w:lang w:eastAsia="ru-RU" w:bidi="ru-RU"/>
        </w:rPr>
        <w:t>обращение за предоставлением иной услуги;</w:t>
      </w:r>
    </w:p>
    <w:p w:rsidR="00F94C9B" w:rsidRDefault="00F94C9B" w:rsidP="00F94C9B">
      <w:pPr>
        <w:pStyle w:val="1"/>
        <w:shd w:val="clear" w:color="auto" w:fill="auto"/>
        <w:ind w:firstLine="740"/>
        <w:jc w:val="both"/>
      </w:pPr>
      <w:r>
        <w:rPr>
          <w:color w:val="000000"/>
          <w:lang w:eastAsia="ru-RU" w:bidi="ru-RU"/>
        </w:rPr>
        <w:t>заявителем представлен неполный комплект документов, необходимых для предоставления Услуги;</w:t>
      </w:r>
    </w:p>
    <w:p w:rsidR="00F94C9B" w:rsidRDefault="00F94C9B" w:rsidP="00F94C9B">
      <w:pPr>
        <w:pStyle w:val="1"/>
        <w:shd w:val="clear" w:color="auto" w:fill="auto"/>
        <w:ind w:firstLine="740"/>
        <w:jc w:val="both"/>
      </w:pPr>
      <w:r>
        <w:rPr>
          <w:color w:val="000000"/>
          <w:lang w:eastAsia="ru-RU" w:bidi="ru-RU"/>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F94C9B" w:rsidRDefault="00F94C9B" w:rsidP="00F94C9B">
      <w:pPr>
        <w:pStyle w:val="1"/>
        <w:numPr>
          <w:ilvl w:val="0"/>
          <w:numId w:val="16"/>
        </w:numPr>
        <w:shd w:val="clear" w:color="auto" w:fill="auto"/>
        <w:tabs>
          <w:tab w:val="left" w:pos="1474"/>
        </w:tabs>
        <w:spacing w:line="240" w:lineRule="auto"/>
        <w:ind w:firstLine="740"/>
        <w:jc w:val="both"/>
      </w:pPr>
      <w:r>
        <w:rPr>
          <w:color w:val="000000"/>
          <w:lang w:eastAsia="ru-RU" w:bidi="ru-RU"/>
        </w:rPr>
        <w:t>с использованием электронной подписи с нарушением действующего законодательства;</w:t>
      </w:r>
    </w:p>
    <w:p w:rsidR="00F94C9B" w:rsidRDefault="00F94C9B" w:rsidP="00F94C9B">
      <w:pPr>
        <w:pStyle w:val="1"/>
        <w:shd w:val="clear" w:color="auto" w:fill="auto"/>
        <w:ind w:firstLine="740"/>
        <w:jc w:val="both"/>
      </w:pPr>
      <w:r>
        <w:rPr>
          <w:color w:val="000000"/>
          <w:lang w:eastAsia="ru-RU" w:bidi="ru-RU"/>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F94C9B" w:rsidRDefault="00F94C9B" w:rsidP="00F94C9B">
      <w:pPr>
        <w:pStyle w:val="1"/>
        <w:shd w:val="clear" w:color="auto" w:fill="auto"/>
        <w:ind w:firstLine="740"/>
        <w:jc w:val="both"/>
      </w:pPr>
      <w:r>
        <w:rPr>
          <w:color w:val="000000"/>
          <w:lang w:eastAsia="ru-RU"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94C9B" w:rsidRDefault="00F94C9B" w:rsidP="00F94C9B">
      <w:pPr>
        <w:pStyle w:val="1"/>
        <w:shd w:val="clear" w:color="auto" w:fill="auto"/>
        <w:ind w:firstLine="740"/>
        <w:jc w:val="both"/>
      </w:pPr>
      <w:r>
        <w:rPr>
          <w:color w:val="000000"/>
          <w:lang w:eastAsia="ru-RU" w:bidi="ru-RU"/>
        </w:rPr>
        <w:t xml:space="preserve">некорректное заполнение обязательных полей в заявлении (отсутствие </w:t>
      </w:r>
      <w:r>
        <w:rPr>
          <w:color w:val="000000"/>
          <w:lang w:eastAsia="ru-RU" w:bidi="ru-RU"/>
        </w:rPr>
        <w:lastRenderedPageBreak/>
        <w:t>заполнения, недостоверное, неполное либо неправильное, не соответствующее требованиям, установленным настоящим Административным регламентом);</w:t>
      </w:r>
    </w:p>
    <w:p w:rsidR="00F94C9B" w:rsidRDefault="00F94C9B" w:rsidP="00F94C9B">
      <w:pPr>
        <w:pStyle w:val="1"/>
        <w:shd w:val="clear" w:color="auto" w:fill="auto"/>
        <w:ind w:firstLine="740"/>
        <w:jc w:val="both"/>
      </w:pPr>
      <w:r>
        <w:rPr>
          <w:color w:val="000000"/>
          <w:lang w:eastAsia="ru-RU" w:bidi="ru-RU"/>
        </w:rPr>
        <w:t>обращение лица, не являющегося заявителем;</w:t>
      </w:r>
    </w:p>
    <w:p w:rsidR="00F94C9B" w:rsidRDefault="00F94C9B" w:rsidP="00F94C9B">
      <w:pPr>
        <w:pStyle w:val="1"/>
        <w:shd w:val="clear" w:color="auto" w:fill="auto"/>
        <w:ind w:firstLine="740"/>
        <w:jc w:val="both"/>
      </w:pPr>
      <w:r>
        <w:rPr>
          <w:color w:val="000000"/>
          <w:lang w:eastAsia="ru-RU" w:bidi="ru-RU"/>
        </w:rPr>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F94C9B" w:rsidRDefault="00F94C9B" w:rsidP="00F94C9B">
      <w:pPr>
        <w:pStyle w:val="1"/>
        <w:shd w:val="clear" w:color="auto" w:fill="auto"/>
        <w:ind w:firstLine="740"/>
        <w:jc w:val="both"/>
      </w:pPr>
      <w:r>
        <w:rPr>
          <w:color w:val="000000"/>
          <w:lang w:eastAsia="ru-RU" w:bidi="ru-RU"/>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F94C9B" w:rsidRDefault="00F94C9B" w:rsidP="00F94C9B">
      <w:pPr>
        <w:pStyle w:val="1"/>
        <w:shd w:val="clear" w:color="auto" w:fill="auto"/>
        <w:ind w:firstLine="740"/>
        <w:jc w:val="both"/>
      </w:pPr>
      <w:r>
        <w:rPr>
          <w:color w:val="000000"/>
          <w:lang w:eastAsia="ru-RU" w:bidi="ru-RU"/>
        </w:rPr>
        <w:t>подача заявления в период, отличающийся от периода предоставления услуги, установленного в пунктах 2.4.1. Административного регламента с учетом указанных в них категорий детей;</w:t>
      </w:r>
    </w:p>
    <w:p w:rsidR="00F94C9B" w:rsidRDefault="00F94C9B" w:rsidP="00F94C9B">
      <w:pPr>
        <w:pStyle w:val="1"/>
        <w:shd w:val="clear" w:color="auto" w:fill="auto"/>
        <w:ind w:firstLine="740"/>
        <w:jc w:val="both"/>
      </w:pPr>
      <w:r>
        <w:rPr>
          <w:color w:val="000000"/>
          <w:lang w:eastAsia="ru-RU" w:bidi="ru-RU"/>
        </w:rPr>
        <w:t>несоответствие документов, указанных в пункте 2.6.2 настоящего Административного регламента, по форме или содержанию требованиям законодательства Российской Федерации;</w:t>
      </w:r>
    </w:p>
    <w:p w:rsidR="00F94C9B" w:rsidRDefault="00F94C9B" w:rsidP="00F94C9B">
      <w:pPr>
        <w:pStyle w:val="1"/>
        <w:shd w:val="clear" w:color="auto" w:fill="auto"/>
        <w:ind w:firstLine="740"/>
        <w:jc w:val="both"/>
      </w:pPr>
      <w:r>
        <w:rPr>
          <w:color w:val="000000"/>
          <w:lang w:eastAsia="ru-RU" w:bidi="ru-RU"/>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F94C9B" w:rsidRDefault="00F94C9B" w:rsidP="00F94C9B">
      <w:pPr>
        <w:pStyle w:val="1"/>
        <w:shd w:val="clear" w:color="auto" w:fill="auto"/>
        <w:ind w:firstLine="740"/>
        <w:jc w:val="both"/>
      </w:pPr>
      <w:r>
        <w:rPr>
          <w:color w:val="000000"/>
          <w:lang w:eastAsia="ru-RU" w:bidi="ru-RU"/>
        </w:rPr>
        <w:t>Учредитель Организации вправе разрешить прием таких детей в образовательную организацию на обучение по образовательным программам.</w:t>
      </w:r>
    </w:p>
    <w:p w:rsidR="00F94C9B" w:rsidRDefault="00F94C9B" w:rsidP="00F94C9B">
      <w:pPr>
        <w:pStyle w:val="1"/>
        <w:numPr>
          <w:ilvl w:val="0"/>
          <w:numId w:val="15"/>
        </w:numPr>
        <w:shd w:val="clear" w:color="auto" w:fill="auto"/>
        <w:tabs>
          <w:tab w:val="left" w:pos="1471"/>
        </w:tabs>
        <w:spacing w:line="240" w:lineRule="auto"/>
        <w:ind w:firstLine="740"/>
        <w:jc w:val="both"/>
      </w:pPr>
      <w:r>
        <w:rPr>
          <w:color w:val="000000"/>
          <w:lang w:eastAsia="ru-RU" w:bidi="ru-RU"/>
        </w:rPr>
        <w:t>Перечень оснований для отказа в приеме документов, необходимых для получения Услуги, является исчерпывающим.</w:t>
      </w:r>
    </w:p>
    <w:p w:rsidR="00F94C9B" w:rsidRDefault="00F94C9B" w:rsidP="00F94C9B">
      <w:pPr>
        <w:pStyle w:val="1"/>
        <w:numPr>
          <w:ilvl w:val="0"/>
          <w:numId w:val="15"/>
        </w:numPr>
        <w:shd w:val="clear" w:color="auto" w:fill="auto"/>
        <w:tabs>
          <w:tab w:val="left" w:pos="1471"/>
        </w:tabs>
        <w:spacing w:line="240" w:lineRule="auto"/>
        <w:ind w:firstLine="740"/>
        <w:jc w:val="both"/>
      </w:pPr>
      <w:r>
        <w:rPr>
          <w:color w:val="000000"/>
          <w:lang w:eastAsia="ru-RU" w:bidi="ru-RU"/>
        </w:rPr>
        <w:t>Решение об отказе в приеме к рассмотрению заявления и документов о зачислении, необходимых для получения Услуги, с указанием причин отказа, оформляется в соответствии с формой, установленной в приложении №3 к Административному регламенту, подписывается уполномоченным должностным лицом Организации и направляется заявителю в личный кабинет ЕПГУ, РПГУ в день принятия решения об отказе в приеме документов, необходимых для получения Услуги.</w:t>
      </w:r>
    </w:p>
    <w:p w:rsidR="00F94C9B" w:rsidRDefault="00F94C9B" w:rsidP="00F94C9B">
      <w:pPr>
        <w:pStyle w:val="1"/>
        <w:numPr>
          <w:ilvl w:val="0"/>
          <w:numId w:val="15"/>
        </w:numPr>
        <w:shd w:val="clear" w:color="auto" w:fill="auto"/>
        <w:tabs>
          <w:tab w:val="left" w:pos="1471"/>
        </w:tabs>
        <w:spacing w:after="320" w:line="240" w:lineRule="auto"/>
        <w:ind w:firstLine="740"/>
        <w:jc w:val="both"/>
      </w:pPr>
      <w:r>
        <w:rPr>
          <w:color w:val="000000"/>
          <w:lang w:eastAsia="ru-RU" w:bidi="ru-RU"/>
        </w:rPr>
        <w:t>Запрещается отказывать в приеме заявления и иных документов, необходимых для предоставления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rsidR="00F94C9B" w:rsidRDefault="00F94C9B" w:rsidP="00F94C9B">
      <w:pPr>
        <w:pStyle w:val="20"/>
        <w:keepNext/>
        <w:keepLines/>
        <w:numPr>
          <w:ilvl w:val="0"/>
          <w:numId w:val="5"/>
        </w:numPr>
        <w:shd w:val="clear" w:color="auto" w:fill="auto"/>
        <w:tabs>
          <w:tab w:val="left" w:pos="543"/>
        </w:tabs>
      </w:pPr>
      <w:bookmarkStart w:id="15" w:name="bookmark22"/>
      <w:bookmarkStart w:id="16" w:name="bookmark23"/>
      <w:r>
        <w:rPr>
          <w:color w:val="000000"/>
          <w:lang w:eastAsia="ru-RU" w:bidi="ru-RU"/>
        </w:rPr>
        <w:t>Исчерпывающий перечень оснований для приостановления</w:t>
      </w:r>
      <w:r>
        <w:rPr>
          <w:color w:val="000000"/>
          <w:lang w:eastAsia="ru-RU" w:bidi="ru-RU"/>
        </w:rPr>
        <w:br/>
        <w:t>или отказа в предоставлении Услуги</w:t>
      </w:r>
      <w:bookmarkEnd w:id="15"/>
      <w:bookmarkEnd w:id="16"/>
    </w:p>
    <w:p w:rsidR="00F94C9B" w:rsidRDefault="00F94C9B" w:rsidP="00F94C9B">
      <w:pPr>
        <w:pStyle w:val="1"/>
        <w:numPr>
          <w:ilvl w:val="0"/>
          <w:numId w:val="17"/>
        </w:numPr>
        <w:shd w:val="clear" w:color="auto" w:fill="auto"/>
        <w:tabs>
          <w:tab w:val="left" w:pos="1675"/>
        </w:tabs>
        <w:spacing w:line="240" w:lineRule="auto"/>
        <w:ind w:firstLine="740"/>
        <w:jc w:val="both"/>
      </w:pPr>
      <w:r>
        <w:rPr>
          <w:color w:val="000000"/>
          <w:lang w:eastAsia="ru-RU" w:bidi="ru-RU"/>
        </w:rPr>
        <w:t>Основания для приостановления предоставления Услуги не предусмотрены.</w:t>
      </w:r>
    </w:p>
    <w:p w:rsidR="00F94C9B" w:rsidRDefault="00F94C9B" w:rsidP="00F94C9B">
      <w:pPr>
        <w:pStyle w:val="1"/>
        <w:numPr>
          <w:ilvl w:val="0"/>
          <w:numId w:val="17"/>
        </w:numPr>
        <w:shd w:val="clear" w:color="auto" w:fill="auto"/>
        <w:tabs>
          <w:tab w:val="left" w:pos="1485"/>
        </w:tabs>
        <w:spacing w:line="240" w:lineRule="auto"/>
        <w:ind w:firstLine="740"/>
        <w:jc w:val="both"/>
      </w:pPr>
      <w:r>
        <w:rPr>
          <w:color w:val="000000"/>
          <w:lang w:eastAsia="ru-RU" w:bidi="ru-RU"/>
        </w:rPr>
        <w:t>Основания для отказа в предоставлении Услуги:</w:t>
      </w:r>
    </w:p>
    <w:p w:rsidR="00F94C9B" w:rsidRDefault="00F94C9B" w:rsidP="00F94C9B">
      <w:pPr>
        <w:pStyle w:val="1"/>
        <w:shd w:val="clear" w:color="auto" w:fill="auto"/>
        <w:ind w:firstLine="740"/>
        <w:jc w:val="both"/>
      </w:pPr>
      <w:r>
        <w:rPr>
          <w:color w:val="000000"/>
          <w:lang w:eastAsia="ru-RU" w:bidi="ru-RU"/>
        </w:rPr>
        <w:t>отсутствие в Организации свободных мест, за исключением случаев, предусмотренных частями 5 и 6 статьи 67 Закона об образовании;</w:t>
      </w:r>
    </w:p>
    <w:p w:rsidR="00F94C9B" w:rsidRDefault="00F94C9B" w:rsidP="00F94C9B">
      <w:pPr>
        <w:pStyle w:val="1"/>
        <w:shd w:val="clear" w:color="auto" w:fill="auto"/>
        <w:ind w:firstLine="740"/>
        <w:jc w:val="both"/>
      </w:pPr>
      <w:r>
        <w:rPr>
          <w:color w:val="000000"/>
          <w:lang w:eastAsia="ru-RU" w:bidi="ru-RU"/>
        </w:rPr>
        <w:t>отзыв заявления по инициативе заявителя;</w:t>
      </w:r>
    </w:p>
    <w:p w:rsidR="00F94C9B" w:rsidRDefault="00F94C9B" w:rsidP="00F94C9B">
      <w:pPr>
        <w:pStyle w:val="1"/>
        <w:shd w:val="clear" w:color="auto" w:fill="auto"/>
        <w:ind w:firstLine="740"/>
        <w:jc w:val="both"/>
      </w:pPr>
      <w:r>
        <w:rPr>
          <w:color w:val="000000"/>
          <w:lang w:eastAsia="ru-RU" w:bidi="ru-RU"/>
        </w:rPr>
        <w:t>недостоверность предоставленных документов.</w:t>
      </w:r>
    </w:p>
    <w:p w:rsidR="00F94C9B" w:rsidRDefault="00F94C9B" w:rsidP="00F94C9B">
      <w:pPr>
        <w:pStyle w:val="1"/>
        <w:numPr>
          <w:ilvl w:val="0"/>
          <w:numId w:val="17"/>
        </w:numPr>
        <w:shd w:val="clear" w:color="auto" w:fill="auto"/>
        <w:tabs>
          <w:tab w:val="left" w:pos="1471"/>
        </w:tabs>
        <w:spacing w:after="160" w:line="240" w:lineRule="auto"/>
        <w:ind w:firstLine="740"/>
        <w:jc w:val="both"/>
      </w:pPr>
      <w:r>
        <w:rPr>
          <w:color w:val="000000"/>
          <w:lang w:eastAsia="ru-RU" w:bidi="ru-RU"/>
        </w:rPr>
        <w:t xml:space="preserve">Решение об отказе в предоставлении Услуги (Приложение № 5 к </w:t>
      </w:r>
      <w:r>
        <w:rPr>
          <w:color w:val="000000"/>
          <w:lang w:eastAsia="ru-RU" w:bidi="ru-RU"/>
        </w:rPr>
        <w:lastRenderedPageBreak/>
        <w:t>настоящему Административному регламенту) подписывается руководителем Организации и с указанием причин отказа выдается Заявителю указанным им при подаче Заявления способом.</w:t>
      </w:r>
    </w:p>
    <w:p w:rsidR="00F94C9B" w:rsidRDefault="00F94C9B" w:rsidP="00F94C9B">
      <w:pPr>
        <w:pStyle w:val="1"/>
        <w:numPr>
          <w:ilvl w:val="0"/>
          <w:numId w:val="17"/>
        </w:numPr>
        <w:shd w:val="clear" w:color="auto" w:fill="auto"/>
        <w:tabs>
          <w:tab w:val="left" w:pos="1567"/>
        </w:tabs>
        <w:spacing w:line="240" w:lineRule="auto"/>
        <w:ind w:firstLine="740"/>
        <w:jc w:val="both"/>
      </w:pPr>
      <w:r>
        <w:rPr>
          <w:color w:val="000000"/>
          <w:lang w:eastAsia="ru-RU" w:bidi="ru-RU"/>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F94C9B" w:rsidRDefault="00F94C9B" w:rsidP="00F94C9B">
      <w:pPr>
        <w:pStyle w:val="1"/>
        <w:numPr>
          <w:ilvl w:val="0"/>
          <w:numId w:val="17"/>
        </w:numPr>
        <w:shd w:val="clear" w:color="auto" w:fill="auto"/>
        <w:tabs>
          <w:tab w:val="left" w:pos="1567"/>
        </w:tabs>
        <w:spacing w:line="240" w:lineRule="auto"/>
        <w:ind w:firstLine="740"/>
        <w:jc w:val="both"/>
      </w:pPr>
      <w:r>
        <w:rPr>
          <w:color w:val="000000"/>
          <w:lang w:eastAsia="ru-RU" w:bidi="ru-RU"/>
        </w:rPr>
        <w:t>Заявитель вправе отказаться от предоставления Услуги на основании личного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РПГУ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F94C9B" w:rsidRDefault="00F94C9B" w:rsidP="00F94C9B">
      <w:pPr>
        <w:pStyle w:val="1"/>
        <w:numPr>
          <w:ilvl w:val="0"/>
          <w:numId w:val="17"/>
        </w:numPr>
        <w:shd w:val="clear" w:color="auto" w:fill="auto"/>
        <w:tabs>
          <w:tab w:val="left" w:pos="1567"/>
        </w:tabs>
        <w:spacing w:line="240" w:lineRule="auto"/>
        <w:ind w:firstLine="740"/>
        <w:jc w:val="both"/>
      </w:pPr>
      <w:r>
        <w:rPr>
          <w:color w:val="000000"/>
          <w:lang w:eastAsia="ru-RU" w:bidi="ru-RU"/>
        </w:rPr>
        <w:t>Перечень оснований для отказа в предоставлении Услуги является исчерпывающим.</w:t>
      </w:r>
    </w:p>
    <w:p w:rsidR="00F94C9B" w:rsidRDefault="00F94C9B" w:rsidP="00F94C9B">
      <w:pPr>
        <w:pStyle w:val="1"/>
        <w:numPr>
          <w:ilvl w:val="0"/>
          <w:numId w:val="17"/>
        </w:numPr>
        <w:shd w:val="clear" w:color="auto" w:fill="auto"/>
        <w:tabs>
          <w:tab w:val="left" w:pos="1567"/>
        </w:tabs>
        <w:spacing w:after="320" w:line="240" w:lineRule="auto"/>
        <w:ind w:firstLine="740"/>
        <w:jc w:val="both"/>
      </w:pPr>
      <w:r>
        <w:rPr>
          <w:color w:val="000000"/>
          <w:lang w:eastAsia="ru-RU" w:bidi="ru-RU"/>
        </w:rPr>
        <w:t>Запрещается отказывать в предоставлении Услуги в случае, если заявление о предоставлении Услуги подано в соответствии с информацией о сроках и порядке предоставления Услуги, опубликованной на ЕПГУ, РПГУ.</w:t>
      </w:r>
    </w:p>
    <w:p w:rsidR="00F94C9B" w:rsidRDefault="00F94C9B" w:rsidP="00F94C9B">
      <w:pPr>
        <w:pStyle w:val="20"/>
        <w:keepNext/>
        <w:keepLines/>
        <w:numPr>
          <w:ilvl w:val="0"/>
          <w:numId w:val="5"/>
        </w:numPr>
        <w:shd w:val="clear" w:color="auto" w:fill="auto"/>
        <w:tabs>
          <w:tab w:val="left" w:pos="590"/>
        </w:tabs>
      </w:pPr>
      <w:bookmarkStart w:id="17" w:name="bookmark24"/>
      <w:bookmarkStart w:id="18" w:name="bookmark25"/>
      <w:r>
        <w:rPr>
          <w:color w:val="000000"/>
          <w:lang w:eastAsia="ru-RU" w:bidi="ru-RU"/>
        </w:rPr>
        <w:t>Размер платы, взимаемой с заявителя при предоставлении Услуги, и</w:t>
      </w:r>
      <w:r>
        <w:rPr>
          <w:color w:val="000000"/>
          <w:lang w:eastAsia="ru-RU" w:bidi="ru-RU"/>
        </w:rPr>
        <w:br/>
        <w:t>способы ее взимания</w:t>
      </w:r>
      <w:bookmarkEnd w:id="17"/>
      <w:bookmarkEnd w:id="18"/>
    </w:p>
    <w:p w:rsidR="00F94C9B" w:rsidRDefault="00F94C9B" w:rsidP="00F94C9B">
      <w:pPr>
        <w:pStyle w:val="1"/>
        <w:numPr>
          <w:ilvl w:val="0"/>
          <w:numId w:val="18"/>
        </w:numPr>
        <w:shd w:val="clear" w:color="auto" w:fill="auto"/>
        <w:tabs>
          <w:tab w:val="left" w:pos="1567"/>
        </w:tabs>
        <w:spacing w:after="320" w:line="240" w:lineRule="auto"/>
        <w:ind w:firstLine="740"/>
        <w:jc w:val="both"/>
      </w:pPr>
      <w:r>
        <w:rPr>
          <w:color w:val="000000"/>
          <w:lang w:eastAsia="ru-RU" w:bidi="ru-RU"/>
        </w:rPr>
        <w:t>Услуга предоставляется на безвозмездной основе.</w:t>
      </w:r>
    </w:p>
    <w:p w:rsidR="00F94C9B" w:rsidRDefault="00F94C9B" w:rsidP="00F94C9B">
      <w:pPr>
        <w:pStyle w:val="1"/>
        <w:numPr>
          <w:ilvl w:val="0"/>
          <w:numId w:val="5"/>
        </w:numPr>
        <w:shd w:val="clear" w:color="auto" w:fill="auto"/>
        <w:tabs>
          <w:tab w:val="left" w:pos="682"/>
        </w:tabs>
        <w:spacing w:after="320" w:line="240" w:lineRule="auto"/>
        <w:jc w:val="center"/>
      </w:pPr>
      <w:r>
        <w:rPr>
          <w:b/>
          <w:bCs/>
          <w:color w:val="000000"/>
          <w:lang w:eastAsia="ru-RU" w:bidi="ru-RU"/>
        </w:rPr>
        <w:t>Максимальный срок ожидания в очереди при подаче заявителем</w:t>
      </w:r>
      <w:r>
        <w:rPr>
          <w:b/>
          <w:bCs/>
          <w:color w:val="000000"/>
          <w:lang w:eastAsia="ru-RU" w:bidi="ru-RU"/>
        </w:rPr>
        <w:br/>
        <w:t>заявления о предоставлении Услуги и при получении результата</w:t>
      </w:r>
      <w:r>
        <w:rPr>
          <w:b/>
          <w:bCs/>
          <w:color w:val="000000"/>
          <w:lang w:eastAsia="ru-RU" w:bidi="ru-RU"/>
        </w:rPr>
        <w:br/>
        <w:t>предоставления Услуги</w:t>
      </w:r>
    </w:p>
    <w:p w:rsidR="00F94C9B" w:rsidRDefault="00F94C9B" w:rsidP="00F94C9B">
      <w:pPr>
        <w:pStyle w:val="1"/>
        <w:numPr>
          <w:ilvl w:val="0"/>
          <w:numId w:val="19"/>
        </w:numPr>
        <w:shd w:val="clear" w:color="auto" w:fill="auto"/>
        <w:tabs>
          <w:tab w:val="left" w:pos="1590"/>
        </w:tabs>
        <w:spacing w:line="240" w:lineRule="auto"/>
        <w:ind w:firstLine="740"/>
        <w:jc w:val="both"/>
      </w:pPr>
      <w:r>
        <w:rPr>
          <w:color w:val="000000"/>
          <w:lang w:eastAsia="ru-RU" w:bidi="ru-RU"/>
        </w:rPr>
        <w:t>Время ожидания при личном обращении в Организацию на получение Услуги - не более 15 минут.</w:t>
      </w:r>
    </w:p>
    <w:p w:rsidR="00F94C9B" w:rsidRDefault="00F94C9B" w:rsidP="00F94C9B">
      <w:pPr>
        <w:pStyle w:val="1"/>
        <w:numPr>
          <w:ilvl w:val="0"/>
          <w:numId w:val="19"/>
        </w:numPr>
        <w:shd w:val="clear" w:color="auto" w:fill="auto"/>
        <w:tabs>
          <w:tab w:val="left" w:pos="1728"/>
        </w:tabs>
        <w:spacing w:after="320" w:line="240" w:lineRule="auto"/>
        <w:ind w:firstLine="740"/>
        <w:jc w:val="both"/>
      </w:pPr>
      <w:r>
        <w:rPr>
          <w:color w:val="000000"/>
          <w:lang w:eastAsia="ru-RU" w:bidi="ru-RU"/>
        </w:rPr>
        <w:t>Очередность для отдельных категорий заявителей муниципальной услуги не установлена.</w:t>
      </w:r>
    </w:p>
    <w:p w:rsidR="00F94C9B" w:rsidRDefault="00F94C9B" w:rsidP="00F94C9B">
      <w:pPr>
        <w:pStyle w:val="20"/>
        <w:keepNext/>
        <w:keepLines/>
        <w:numPr>
          <w:ilvl w:val="1"/>
          <w:numId w:val="19"/>
        </w:numPr>
        <w:shd w:val="clear" w:color="auto" w:fill="auto"/>
        <w:tabs>
          <w:tab w:val="left" w:pos="682"/>
        </w:tabs>
      </w:pPr>
      <w:bookmarkStart w:id="19" w:name="bookmark26"/>
      <w:bookmarkStart w:id="20" w:name="bookmark27"/>
      <w:r>
        <w:rPr>
          <w:color w:val="000000"/>
          <w:lang w:eastAsia="ru-RU" w:bidi="ru-RU"/>
        </w:rPr>
        <w:t>Срок регистрации заявления о предоставлении Услуги</w:t>
      </w:r>
      <w:bookmarkEnd w:id="19"/>
      <w:bookmarkEnd w:id="20"/>
    </w:p>
    <w:p w:rsidR="00F94C9B" w:rsidRDefault="00F94C9B" w:rsidP="00F94C9B">
      <w:pPr>
        <w:pStyle w:val="1"/>
        <w:numPr>
          <w:ilvl w:val="2"/>
          <w:numId w:val="19"/>
        </w:numPr>
        <w:shd w:val="clear" w:color="auto" w:fill="auto"/>
        <w:tabs>
          <w:tab w:val="left" w:pos="1594"/>
        </w:tabs>
        <w:spacing w:line="240" w:lineRule="auto"/>
        <w:ind w:firstLine="740"/>
        <w:jc w:val="both"/>
      </w:pPr>
      <w:r>
        <w:rPr>
          <w:color w:val="000000"/>
          <w:lang w:eastAsia="ru-RU" w:bidi="ru-RU"/>
        </w:rPr>
        <w:t>При личном обращении в Организацию в день подачи заявления заявителю выдается расписка с регистрационным номером, подтверждающим, что заявление принято, и указывается перечень приложенных документов.</w:t>
      </w:r>
    </w:p>
    <w:p w:rsidR="00F94C9B" w:rsidRDefault="00F94C9B" w:rsidP="00F94C9B">
      <w:pPr>
        <w:pStyle w:val="1"/>
        <w:numPr>
          <w:ilvl w:val="2"/>
          <w:numId w:val="19"/>
        </w:numPr>
        <w:shd w:val="clear" w:color="auto" w:fill="auto"/>
        <w:tabs>
          <w:tab w:val="left" w:pos="1728"/>
        </w:tabs>
        <w:spacing w:line="240" w:lineRule="auto"/>
        <w:ind w:firstLine="740"/>
        <w:jc w:val="both"/>
      </w:pPr>
      <w:r>
        <w:rPr>
          <w:color w:val="000000"/>
          <w:lang w:eastAsia="ru-RU" w:bidi="ru-RU"/>
        </w:rPr>
        <w:t>Заявление, поданное через операторов почтовой связи общего пользования заказным письмом с уведомлением о вручении, в день поступления в Организацию Заявления до 16:00. При поступлении в Организацию Заявления после 16:00 регистрируется на следующий рабочий день. Заявителю направляется уведомление по форме расписки с регистрационным номером, подтверждающим, что заявление принято, и указывается перечень приложенных документов.</w:t>
      </w:r>
    </w:p>
    <w:p w:rsidR="00F94C9B" w:rsidRDefault="00F94C9B" w:rsidP="00F94C9B">
      <w:pPr>
        <w:pStyle w:val="1"/>
        <w:shd w:val="clear" w:color="auto" w:fill="auto"/>
        <w:ind w:firstLine="740"/>
        <w:jc w:val="both"/>
      </w:pPr>
      <w:r>
        <w:rPr>
          <w:color w:val="000000"/>
          <w:lang w:eastAsia="ru-RU" w:bidi="ru-RU"/>
        </w:rPr>
        <w:lastRenderedPageBreak/>
        <w:t>Форма расписки, указанная в пунктах 2.11.1 и 2.11.2 утверждается Организацией.</w:t>
      </w:r>
    </w:p>
    <w:p w:rsidR="00F94C9B" w:rsidRDefault="00F94C9B" w:rsidP="00F94C9B">
      <w:pPr>
        <w:pStyle w:val="1"/>
        <w:numPr>
          <w:ilvl w:val="2"/>
          <w:numId w:val="19"/>
        </w:numPr>
        <w:shd w:val="clear" w:color="auto" w:fill="auto"/>
        <w:tabs>
          <w:tab w:val="left" w:pos="988"/>
        </w:tabs>
        <w:spacing w:line="240" w:lineRule="auto"/>
        <w:ind w:firstLine="740"/>
        <w:jc w:val="both"/>
      </w:pPr>
      <w:r>
        <w:rPr>
          <w:color w:val="000000"/>
          <w:lang w:eastAsia="ru-RU" w:bidi="ru-RU"/>
        </w:rPr>
        <w:t>Заявление, поданное через ЕПГУ, РПГУ регистрируется в день направления, в случае подачи Заявления до 16:00. При подаче Заявления после 16:00 регистрируется на следующий рабочий день.</w:t>
      </w:r>
    </w:p>
    <w:p w:rsidR="00F94C9B" w:rsidRDefault="00F94C9B" w:rsidP="00F94C9B">
      <w:pPr>
        <w:pStyle w:val="1"/>
        <w:shd w:val="clear" w:color="auto" w:fill="auto"/>
        <w:ind w:firstLine="740"/>
        <w:jc w:val="both"/>
      </w:pPr>
      <w:r>
        <w:rPr>
          <w:color w:val="000000"/>
          <w:lang w:eastAsia="ru-RU" w:bidi="ru-RU"/>
        </w:rPr>
        <w:t>При направлении заявления посредством ЕПГУ, РПГУ заявитель в день регистрации заявления получает в личном кабинете ЕПГУ,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94C9B" w:rsidRDefault="00F94C9B" w:rsidP="00F94C9B">
      <w:pPr>
        <w:pStyle w:val="1"/>
        <w:shd w:val="clear" w:color="auto" w:fill="auto"/>
        <w:ind w:firstLine="740"/>
        <w:jc w:val="both"/>
      </w:pPr>
      <w:r>
        <w:rPr>
          <w:color w:val="000000"/>
          <w:lang w:eastAsia="ru-RU" w:bidi="ru-RU"/>
        </w:rPr>
        <w:t>Ответственными за выполнение указанных действий являются: уполномоченное должностное лицо Организации.</w:t>
      </w:r>
    </w:p>
    <w:p w:rsidR="00F94C9B" w:rsidRDefault="00F94C9B" w:rsidP="00F94C9B">
      <w:pPr>
        <w:pStyle w:val="1"/>
        <w:shd w:val="clear" w:color="auto" w:fill="auto"/>
        <w:ind w:firstLine="740"/>
        <w:jc w:val="both"/>
      </w:pPr>
      <w:r>
        <w:rPr>
          <w:color w:val="000000"/>
          <w:lang w:eastAsia="ru-RU" w:bidi="ru-RU"/>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rsidR="00F94C9B" w:rsidRDefault="00F94C9B" w:rsidP="00F94C9B">
      <w:pPr>
        <w:pStyle w:val="1"/>
        <w:numPr>
          <w:ilvl w:val="2"/>
          <w:numId w:val="19"/>
        </w:numPr>
        <w:shd w:val="clear" w:color="auto" w:fill="auto"/>
        <w:tabs>
          <w:tab w:val="left" w:pos="1680"/>
        </w:tabs>
        <w:spacing w:after="640" w:line="240" w:lineRule="auto"/>
        <w:ind w:firstLine="740"/>
        <w:jc w:val="both"/>
      </w:pPr>
      <w:r>
        <w:rPr>
          <w:color w:val="000000"/>
          <w:lang w:eastAsia="ru-RU" w:bidi="ru-RU"/>
        </w:rPr>
        <w:t>При личном обращении в МФЦ (при наличии соответствующего соглашения о взаимодействии),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(далее - АИС МФЦ) с регистрационным номером, подтверждающим, что заявление отправлено, и датой подачи заявления.</w:t>
      </w:r>
    </w:p>
    <w:p w:rsidR="00F94C9B" w:rsidRDefault="00F94C9B" w:rsidP="00F94C9B">
      <w:pPr>
        <w:pStyle w:val="20"/>
        <w:keepNext/>
        <w:keepLines/>
        <w:numPr>
          <w:ilvl w:val="1"/>
          <w:numId w:val="19"/>
        </w:numPr>
        <w:shd w:val="clear" w:color="auto" w:fill="auto"/>
        <w:tabs>
          <w:tab w:val="left" w:pos="687"/>
        </w:tabs>
      </w:pPr>
      <w:bookmarkStart w:id="21" w:name="bookmark28"/>
      <w:bookmarkStart w:id="22" w:name="bookmark29"/>
      <w:r>
        <w:rPr>
          <w:color w:val="000000"/>
          <w:lang w:eastAsia="ru-RU" w:bidi="ru-RU"/>
        </w:rPr>
        <w:t>Требования к помещениям, в которых предоставляется Услуга</w:t>
      </w:r>
      <w:bookmarkEnd w:id="21"/>
      <w:bookmarkEnd w:id="22"/>
    </w:p>
    <w:p w:rsidR="00F94C9B" w:rsidRDefault="00F94C9B" w:rsidP="00F94C9B">
      <w:pPr>
        <w:pStyle w:val="1"/>
        <w:numPr>
          <w:ilvl w:val="2"/>
          <w:numId w:val="19"/>
        </w:numPr>
        <w:shd w:val="clear" w:color="auto" w:fill="auto"/>
        <w:tabs>
          <w:tab w:val="left" w:pos="1680"/>
        </w:tabs>
        <w:spacing w:line="240" w:lineRule="auto"/>
        <w:ind w:firstLine="740"/>
        <w:jc w:val="both"/>
      </w:pPr>
      <w:r>
        <w:rPr>
          <w:color w:val="000000"/>
          <w:lang w:eastAsia="ru-RU" w:bidi="ru-RU"/>
        </w:rPr>
        <w:t>Предоставление Услуги осуществляется в зданиях и помещениях, оборудованных противопожарной системой и системой пожаротушения.</w:t>
      </w:r>
    </w:p>
    <w:p w:rsidR="00F94C9B" w:rsidRDefault="00F94C9B" w:rsidP="00F94C9B">
      <w:pPr>
        <w:pStyle w:val="1"/>
        <w:shd w:val="clear" w:color="auto" w:fill="auto"/>
        <w:ind w:firstLine="740"/>
        <w:jc w:val="both"/>
      </w:pPr>
      <w:r>
        <w:rPr>
          <w:color w:val="000000"/>
          <w:lang w:eastAsia="ru-RU" w:bidi="ru-RU"/>
        </w:rPr>
        <w:t>Места приема заявителей оборудуются необходимой мебелью для оформления документов, информационными стендами.</w:t>
      </w:r>
    </w:p>
    <w:p w:rsidR="00F94C9B" w:rsidRDefault="00F94C9B" w:rsidP="00F94C9B">
      <w:pPr>
        <w:pStyle w:val="1"/>
        <w:shd w:val="clear" w:color="auto" w:fill="auto"/>
        <w:ind w:firstLine="740"/>
        <w:jc w:val="both"/>
      </w:pPr>
      <w:r>
        <w:rPr>
          <w:color w:val="000000"/>
          <w:lang w:eastAsia="ru-RU" w:bidi="ru-RU"/>
        </w:rPr>
        <w:t>Обеспечивается беспрепятственный доступ инвалидов к месту предоставления Услуги (удобный вход-выход в помещения и перемещение в их пределах).</w:t>
      </w:r>
    </w:p>
    <w:p w:rsidR="00F94C9B" w:rsidRDefault="00F94C9B" w:rsidP="00F94C9B">
      <w:pPr>
        <w:pStyle w:val="1"/>
        <w:shd w:val="clear" w:color="auto" w:fill="auto"/>
        <w:ind w:firstLine="740"/>
        <w:jc w:val="both"/>
      </w:pPr>
      <w:r>
        <w:rPr>
          <w:color w:val="000000"/>
          <w:lang w:eastAsia="ru-RU" w:bidi="ru-RU"/>
        </w:rPr>
        <w:t>Визуальная, текстовая и мультимедийная информация о порядке предоставления Услуги размещается в удобных для заявителей местах, в том числе с учетом ограниченных возможностей инвалидов.</w:t>
      </w:r>
    </w:p>
    <w:p w:rsidR="00F94C9B" w:rsidRDefault="00F94C9B" w:rsidP="00F94C9B">
      <w:pPr>
        <w:pStyle w:val="1"/>
        <w:numPr>
          <w:ilvl w:val="2"/>
          <w:numId w:val="19"/>
        </w:numPr>
        <w:shd w:val="clear" w:color="auto" w:fill="auto"/>
        <w:tabs>
          <w:tab w:val="left" w:pos="1680"/>
        </w:tabs>
        <w:spacing w:line="240" w:lineRule="auto"/>
        <w:ind w:firstLine="740"/>
        <w:jc w:val="both"/>
      </w:pPr>
      <w:r>
        <w:rPr>
          <w:color w:val="000000"/>
          <w:lang w:eastAsia="ru-RU" w:bidi="ru-RU"/>
        </w:rPr>
        <w:t>В соответствии с законодательством Российской Федерации о социальной защите инвалидов в целях беспрепятственного доступа к месту предоставления Услуги обеспечивается:</w:t>
      </w:r>
    </w:p>
    <w:p w:rsidR="00F94C9B" w:rsidRDefault="00F94C9B" w:rsidP="00F94C9B">
      <w:pPr>
        <w:pStyle w:val="1"/>
        <w:numPr>
          <w:ilvl w:val="0"/>
          <w:numId w:val="20"/>
        </w:numPr>
        <w:shd w:val="clear" w:color="auto" w:fill="auto"/>
        <w:tabs>
          <w:tab w:val="left" w:pos="1050"/>
        </w:tabs>
        <w:spacing w:line="240" w:lineRule="auto"/>
        <w:ind w:firstLine="720"/>
        <w:jc w:val="both"/>
      </w:pPr>
      <w:r>
        <w:rPr>
          <w:color w:val="000000"/>
          <w:lang w:eastAsia="ru-RU" w:bidi="ru-RU"/>
        </w:rPr>
        <w:t>возможность беспрепятственного входа в помещения и выхода из них;</w:t>
      </w:r>
    </w:p>
    <w:p w:rsidR="00F94C9B" w:rsidRDefault="00F94C9B" w:rsidP="00F94C9B">
      <w:pPr>
        <w:pStyle w:val="1"/>
        <w:numPr>
          <w:ilvl w:val="0"/>
          <w:numId w:val="20"/>
        </w:numPr>
        <w:shd w:val="clear" w:color="auto" w:fill="auto"/>
        <w:tabs>
          <w:tab w:val="left" w:pos="1071"/>
        </w:tabs>
        <w:spacing w:line="240" w:lineRule="auto"/>
        <w:ind w:firstLine="740"/>
        <w:jc w:val="both"/>
      </w:pPr>
      <w:r>
        <w:rPr>
          <w:color w:val="000000"/>
          <w:lang w:eastAsia="ru-RU" w:bidi="ru-RU"/>
        </w:rPr>
        <w:t>возможность самостоятельного передвижения по помещениям в целях доступа к месту предоставления услуги, в том числе с помощью работников объекта;</w:t>
      </w:r>
    </w:p>
    <w:p w:rsidR="00F94C9B" w:rsidRDefault="00F94C9B" w:rsidP="00F94C9B">
      <w:pPr>
        <w:pStyle w:val="1"/>
        <w:numPr>
          <w:ilvl w:val="0"/>
          <w:numId w:val="20"/>
        </w:numPr>
        <w:shd w:val="clear" w:color="auto" w:fill="auto"/>
        <w:tabs>
          <w:tab w:val="left" w:pos="1071"/>
        </w:tabs>
        <w:spacing w:line="240" w:lineRule="auto"/>
        <w:ind w:firstLine="740"/>
        <w:jc w:val="both"/>
      </w:pPr>
      <w:r>
        <w:rPr>
          <w:color w:val="000000"/>
          <w:lang w:eastAsia="ru-RU" w:bidi="ru-RU"/>
        </w:rPr>
        <w:t>возможность посадки в транспортное средство и высадки из него, в том числе с использованием кресла-коляски;</w:t>
      </w:r>
    </w:p>
    <w:p w:rsidR="00F94C9B" w:rsidRDefault="00F94C9B" w:rsidP="00F94C9B">
      <w:pPr>
        <w:pStyle w:val="1"/>
        <w:numPr>
          <w:ilvl w:val="0"/>
          <w:numId w:val="20"/>
        </w:numPr>
        <w:shd w:val="clear" w:color="auto" w:fill="auto"/>
        <w:tabs>
          <w:tab w:val="left" w:pos="1067"/>
        </w:tabs>
        <w:spacing w:line="240" w:lineRule="auto"/>
        <w:ind w:firstLine="740"/>
        <w:jc w:val="both"/>
      </w:pPr>
      <w:r>
        <w:rPr>
          <w:color w:val="000000"/>
          <w:lang w:eastAsia="ru-RU" w:bidi="ru-RU"/>
        </w:rPr>
        <w:t>сопровождение инвалидов, имеющих стойкие расстройства функции зрения и самостоятельного передвижения, и оказание им помощи;</w:t>
      </w:r>
    </w:p>
    <w:p w:rsidR="00F94C9B" w:rsidRDefault="00F94C9B" w:rsidP="00F94C9B">
      <w:pPr>
        <w:pStyle w:val="1"/>
        <w:numPr>
          <w:ilvl w:val="0"/>
          <w:numId w:val="20"/>
        </w:numPr>
        <w:shd w:val="clear" w:color="auto" w:fill="auto"/>
        <w:tabs>
          <w:tab w:val="left" w:pos="1238"/>
        </w:tabs>
        <w:spacing w:line="240" w:lineRule="auto"/>
        <w:ind w:firstLine="740"/>
        <w:jc w:val="both"/>
      </w:pPr>
      <w:r>
        <w:rPr>
          <w:color w:val="000000"/>
          <w:lang w:eastAsia="ru-RU" w:bidi="ru-RU"/>
        </w:rPr>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F94C9B" w:rsidRDefault="00F94C9B" w:rsidP="00F94C9B">
      <w:pPr>
        <w:pStyle w:val="1"/>
        <w:numPr>
          <w:ilvl w:val="0"/>
          <w:numId w:val="20"/>
        </w:numPr>
        <w:shd w:val="clear" w:color="auto" w:fill="auto"/>
        <w:tabs>
          <w:tab w:val="left" w:pos="1082"/>
        </w:tabs>
        <w:spacing w:line="240" w:lineRule="auto"/>
        <w:ind w:firstLine="740"/>
        <w:jc w:val="both"/>
      </w:pPr>
      <w:r>
        <w:rPr>
          <w:color w:val="000000"/>
          <w:lang w:eastAsia="ru-RU" w:bidi="ru-RU"/>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94C9B" w:rsidRDefault="00F94C9B" w:rsidP="00F94C9B">
      <w:pPr>
        <w:pStyle w:val="1"/>
        <w:numPr>
          <w:ilvl w:val="0"/>
          <w:numId w:val="20"/>
        </w:numPr>
        <w:shd w:val="clear" w:color="auto" w:fill="auto"/>
        <w:tabs>
          <w:tab w:val="left" w:pos="1111"/>
        </w:tabs>
        <w:spacing w:line="240" w:lineRule="auto"/>
        <w:ind w:firstLine="740"/>
        <w:jc w:val="both"/>
      </w:pPr>
      <w:r>
        <w:rPr>
          <w:color w:val="000000"/>
          <w:lang w:eastAsia="ru-RU" w:bidi="ru-RU"/>
        </w:rPr>
        <w:t>допуск сурдопереводчика и тифлосурдопереводчика;</w:t>
      </w:r>
    </w:p>
    <w:p w:rsidR="00F94C9B" w:rsidRDefault="00F94C9B" w:rsidP="00F94C9B">
      <w:pPr>
        <w:pStyle w:val="1"/>
        <w:numPr>
          <w:ilvl w:val="0"/>
          <w:numId w:val="20"/>
        </w:numPr>
        <w:shd w:val="clear" w:color="auto" w:fill="auto"/>
        <w:tabs>
          <w:tab w:val="left" w:pos="1082"/>
        </w:tabs>
        <w:spacing w:line="240" w:lineRule="auto"/>
        <w:ind w:firstLine="740"/>
        <w:jc w:val="both"/>
      </w:pPr>
      <w:r>
        <w:rPr>
          <w:color w:val="000000"/>
          <w:lang w:eastAsia="ru-RU" w:bidi="ru-RU"/>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F94C9B" w:rsidRDefault="00F94C9B" w:rsidP="00F94C9B">
      <w:pPr>
        <w:pStyle w:val="1"/>
        <w:numPr>
          <w:ilvl w:val="0"/>
          <w:numId w:val="20"/>
        </w:numPr>
        <w:shd w:val="clear" w:color="auto" w:fill="auto"/>
        <w:tabs>
          <w:tab w:val="left" w:pos="1091"/>
        </w:tabs>
        <w:spacing w:line="240" w:lineRule="auto"/>
        <w:ind w:firstLine="740"/>
        <w:jc w:val="both"/>
      </w:pPr>
      <w:r>
        <w:rPr>
          <w:color w:val="000000"/>
          <w:lang w:eastAsia="ru-RU" w:bidi="ru-RU"/>
        </w:rPr>
        <w:t>оказание работниками, предоставляющими услугу, помощи инвалидам в преодолении иных барьеров, мешающих получению ими услуг наравне с другими лицами.</w:t>
      </w:r>
    </w:p>
    <w:p w:rsidR="00F94C9B" w:rsidRDefault="00F94C9B" w:rsidP="00F94C9B">
      <w:pPr>
        <w:pStyle w:val="1"/>
        <w:shd w:val="clear" w:color="auto" w:fill="auto"/>
        <w:spacing w:after="320"/>
        <w:ind w:firstLine="740"/>
        <w:jc w:val="both"/>
      </w:pPr>
      <w:r>
        <w:rPr>
          <w:color w:val="000000"/>
          <w:lang w:eastAsia="ru-RU" w:bidi="ru-RU"/>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F94C9B" w:rsidRDefault="00F94C9B" w:rsidP="00F94C9B">
      <w:pPr>
        <w:pStyle w:val="20"/>
        <w:keepNext/>
        <w:keepLines/>
        <w:numPr>
          <w:ilvl w:val="1"/>
          <w:numId w:val="19"/>
        </w:numPr>
        <w:shd w:val="clear" w:color="auto" w:fill="auto"/>
        <w:tabs>
          <w:tab w:val="left" w:pos="707"/>
        </w:tabs>
      </w:pPr>
      <w:bookmarkStart w:id="23" w:name="bookmark30"/>
      <w:bookmarkStart w:id="24" w:name="bookmark31"/>
      <w:r>
        <w:rPr>
          <w:color w:val="000000"/>
          <w:lang w:eastAsia="ru-RU" w:bidi="ru-RU"/>
        </w:rPr>
        <w:t>Показатели доступности и качества Услуги</w:t>
      </w:r>
      <w:bookmarkEnd w:id="23"/>
      <w:bookmarkEnd w:id="24"/>
    </w:p>
    <w:p w:rsidR="00F94C9B" w:rsidRDefault="00F94C9B" w:rsidP="00F94C9B">
      <w:pPr>
        <w:pStyle w:val="1"/>
        <w:numPr>
          <w:ilvl w:val="2"/>
          <w:numId w:val="19"/>
        </w:numPr>
        <w:shd w:val="clear" w:color="auto" w:fill="auto"/>
        <w:tabs>
          <w:tab w:val="left" w:pos="1649"/>
        </w:tabs>
        <w:spacing w:line="240" w:lineRule="auto"/>
        <w:ind w:firstLine="740"/>
        <w:jc w:val="both"/>
      </w:pPr>
      <w:r>
        <w:rPr>
          <w:color w:val="000000"/>
          <w:lang w:eastAsia="ru-RU" w:bidi="ru-RU"/>
        </w:rPr>
        <w:t>Показателями доступности предоставления Услуги являются:</w:t>
      </w:r>
    </w:p>
    <w:p w:rsidR="00F94C9B" w:rsidRDefault="00F94C9B" w:rsidP="00F94C9B">
      <w:pPr>
        <w:pStyle w:val="1"/>
        <w:shd w:val="clear" w:color="auto" w:fill="auto"/>
        <w:ind w:firstLine="740"/>
        <w:jc w:val="both"/>
      </w:pPr>
      <w:r>
        <w:rPr>
          <w:color w:val="000000"/>
          <w:lang w:eastAsia="ru-RU" w:bidi="ru-RU"/>
        </w:rPr>
        <w:t>расположенность помещения, в котором ведется прием, выдача документов в зоне доступности общественного транспорта;</w:t>
      </w:r>
    </w:p>
    <w:p w:rsidR="00F94C9B" w:rsidRDefault="00F94C9B" w:rsidP="00F94C9B">
      <w:pPr>
        <w:pStyle w:val="1"/>
        <w:shd w:val="clear" w:color="auto" w:fill="auto"/>
        <w:ind w:firstLine="740"/>
        <w:jc w:val="both"/>
      </w:pPr>
      <w:r>
        <w:rPr>
          <w:color w:val="000000"/>
          <w:lang w:eastAsia="ru-RU" w:bidi="ru-RU"/>
        </w:rPr>
        <w:t>наличие необходимого количества специалистов, а также помещений, в которых осуществляется прием документов от заявителей;</w:t>
      </w:r>
    </w:p>
    <w:p w:rsidR="00F94C9B" w:rsidRDefault="00F94C9B" w:rsidP="00F94C9B">
      <w:pPr>
        <w:pStyle w:val="1"/>
        <w:shd w:val="clear" w:color="auto" w:fill="auto"/>
        <w:ind w:firstLine="740"/>
        <w:jc w:val="both"/>
      </w:pPr>
      <w:r>
        <w:rPr>
          <w:color w:val="000000"/>
          <w:lang w:eastAsia="ru-RU" w:bidi="ru-RU"/>
        </w:rPr>
        <w:t xml:space="preserve">наличие исчерпывающей информации о способах, порядке и сроках предоставления Услуги на информационных стендах, официальном сайте муниципального района, </w:t>
      </w:r>
      <w:r w:rsidR="003B785A">
        <w:rPr>
          <w:color w:val="000000"/>
          <w:lang w:eastAsia="ru-RU" w:bidi="ru-RU"/>
        </w:rPr>
        <w:t>Организации, на</w:t>
      </w:r>
      <w:r>
        <w:rPr>
          <w:color w:val="000000"/>
          <w:lang w:eastAsia="ru-RU" w:bidi="ru-RU"/>
        </w:rPr>
        <w:t xml:space="preserve"> ЕПГУ, РПГУ;</w:t>
      </w:r>
    </w:p>
    <w:p w:rsidR="00F94C9B" w:rsidRDefault="00F94C9B" w:rsidP="00F94C9B">
      <w:pPr>
        <w:pStyle w:val="1"/>
        <w:shd w:val="clear" w:color="auto" w:fill="auto"/>
        <w:ind w:firstLine="740"/>
        <w:jc w:val="both"/>
      </w:pPr>
      <w:r>
        <w:rPr>
          <w:color w:val="000000"/>
          <w:lang w:eastAsia="ru-RU" w:bidi="ru-RU"/>
        </w:rPr>
        <w:t>оказание помощи инвалидам в преодолении барьеров, мешающих получению ими услуг наравне с другими лицами.</w:t>
      </w:r>
    </w:p>
    <w:p w:rsidR="00F94C9B" w:rsidRDefault="00F94C9B" w:rsidP="00F94C9B">
      <w:pPr>
        <w:pStyle w:val="1"/>
        <w:numPr>
          <w:ilvl w:val="2"/>
          <w:numId w:val="19"/>
        </w:numPr>
        <w:shd w:val="clear" w:color="auto" w:fill="auto"/>
        <w:tabs>
          <w:tab w:val="left" w:pos="1649"/>
        </w:tabs>
        <w:spacing w:line="240" w:lineRule="auto"/>
        <w:ind w:firstLine="740"/>
        <w:jc w:val="both"/>
      </w:pPr>
      <w:r>
        <w:rPr>
          <w:color w:val="000000"/>
          <w:lang w:eastAsia="ru-RU" w:bidi="ru-RU"/>
        </w:rPr>
        <w:t>Показателями качества предоставления Услуги являются:</w:t>
      </w:r>
    </w:p>
    <w:p w:rsidR="00F94C9B" w:rsidRDefault="00F94C9B" w:rsidP="00F94C9B">
      <w:pPr>
        <w:pStyle w:val="1"/>
        <w:numPr>
          <w:ilvl w:val="0"/>
          <w:numId w:val="21"/>
        </w:numPr>
        <w:shd w:val="clear" w:color="auto" w:fill="auto"/>
        <w:tabs>
          <w:tab w:val="left" w:pos="1087"/>
        </w:tabs>
        <w:spacing w:line="240" w:lineRule="auto"/>
        <w:ind w:firstLine="740"/>
        <w:jc w:val="both"/>
      </w:pPr>
      <w:r>
        <w:rPr>
          <w:color w:val="000000"/>
          <w:lang w:eastAsia="ru-RU" w:bidi="ru-RU"/>
        </w:rPr>
        <w:t>соблюдение сроков приема и рассмотрения документов;</w:t>
      </w:r>
    </w:p>
    <w:p w:rsidR="00F94C9B" w:rsidRDefault="00F94C9B" w:rsidP="00F94C9B">
      <w:pPr>
        <w:pStyle w:val="1"/>
        <w:numPr>
          <w:ilvl w:val="0"/>
          <w:numId w:val="21"/>
        </w:numPr>
        <w:shd w:val="clear" w:color="auto" w:fill="auto"/>
        <w:tabs>
          <w:tab w:val="left" w:pos="1543"/>
        </w:tabs>
        <w:spacing w:line="240" w:lineRule="auto"/>
        <w:ind w:left="1100"/>
        <w:jc w:val="both"/>
      </w:pPr>
      <w:r>
        <w:rPr>
          <w:color w:val="000000"/>
          <w:lang w:eastAsia="ru-RU" w:bidi="ru-RU"/>
        </w:rPr>
        <w:t>соблюдение срока получения результата Услуги;</w:t>
      </w:r>
    </w:p>
    <w:p w:rsidR="00F94C9B" w:rsidRDefault="00F94C9B" w:rsidP="00F94C9B">
      <w:pPr>
        <w:pStyle w:val="1"/>
        <w:numPr>
          <w:ilvl w:val="0"/>
          <w:numId w:val="21"/>
        </w:numPr>
        <w:shd w:val="clear" w:color="auto" w:fill="auto"/>
        <w:tabs>
          <w:tab w:val="left" w:pos="1087"/>
        </w:tabs>
        <w:spacing w:line="240" w:lineRule="auto"/>
        <w:ind w:firstLine="740"/>
        <w:jc w:val="both"/>
      </w:pPr>
      <w:r>
        <w:rPr>
          <w:color w:val="000000"/>
          <w:lang w:eastAsia="ru-RU" w:bidi="ru-RU"/>
        </w:rPr>
        <w:t>отсутствие обоснованных жалоб на нарушения Административного регламента, совершенные работниками Организации и Управления.</w:t>
      </w:r>
    </w:p>
    <w:p w:rsidR="00F94C9B" w:rsidRDefault="00F94C9B" w:rsidP="00F94C9B">
      <w:pPr>
        <w:pStyle w:val="1"/>
        <w:numPr>
          <w:ilvl w:val="0"/>
          <w:numId w:val="21"/>
        </w:numPr>
        <w:shd w:val="clear" w:color="auto" w:fill="auto"/>
        <w:tabs>
          <w:tab w:val="left" w:pos="1077"/>
        </w:tabs>
        <w:spacing w:line="240" w:lineRule="auto"/>
        <w:ind w:firstLine="740"/>
        <w:jc w:val="both"/>
      </w:pPr>
      <w:r>
        <w:rPr>
          <w:color w:val="000000"/>
          <w:lang w:eastAsia="ru-RU" w:bidi="ru-RU"/>
        </w:rPr>
        <w:t>количество взаимодействий заявителя с должностными лицами (без учета консультаций):</w:t>
      </w:r>
    </w:p>
    <w:p w:rsidR="00F94C9B" w:rsidRDefault="00F94C9B" w:rsidP="00F94C9B">
      <w:pPr>
        <w:pStyle w:val="1"/>
        <w:shd w:val="clear" w:color="auto" w:fill="auto"/>
        <w:ind w:firstLine="740"/>
        <w:jc w:val="both"/>
      </w:pPr>
      <w:r>
        <w:rPr>
          <w:color w:val="000000"/>
          <w:lang w:eastAsia="ru-RU" w:bidi="ru-RU"/>
        </w:rPr>
        <w:t>взаимодействие заявителя с работниками Организации или МФЦ (при наличии соответствующего соглашения о взаимодействии), при предоставлении муниципальной услуги осуществляется один раз при представлении заявления со всеми необходимыми документами;</w:t>
      </w:r>
    </w:p>
    <w:p w:rsidR="00F94C9B" w:rsidRDefault="00F94C9B" w:rsidP="00F94C9B">
      <w:pPr>
        <w:pStyle w:val="1"/>
        <w:shd w:val="clear" w:color="auto" w:fill="auto"/>
        <w:ind w:firstLine="740"/>
        <w:jc w:val="both"/>
      </w:pPr>
      <w:r>
        <w:rPr>
          <w:color w:val="000000"/>
          <w:lang w:eastAsia="ru-RU" w:bidi="ru-RU"/>
        </w:rPr>
        <w:t>один раз в случае необходимости получения результата предоставления муниципальной услуги в Организации или МФЦ (при наличии соответствующего соглашения о взаимодействии), в форме экземпляра электронного документа на бумажном носителе.</w:t>
      </w:r>
    </w:p>
    <w:p w:rsidR="00F94C9B" w:rsidRDefault="00F94C9B" w:rsidP="00F94C9B">
      <w:pPr>
        <w:pStyle w:val="1"/>
        <w:shd w:val="clear" w:color="auto" w:fill="auto"/>
        <w:ind w:firstLine="740"/>
        <w:jc w:val="both"/>
      </w:pPr>
      <w:r>
        <w:rPr>
          <w:color w:val="000000"/>
          <w:lang w:eastAsia="ru-RU" w:bidi="ru-RU"/>
        </w:rPr>
        <w:t xml:space="preserve">Заявитель вправе оценить качество предоставления Услуги с помощью устройств подвижной радиотелефонной связи, с использованием на ЕПГУ или на </w:t>
      </w:r>
      <w:r>
        <w:rPr>
          <w:color w:val="000000"/>
          <w:lang w:eastAsia="ru-RU" w:bidi="ru-RU"/>
        </w:rPr>
        <w:lastRenderedPageBreak/>
        <w:t>РИГУ, терминальных устройств.</w:t>
      </w:r>
    </w:p>
    <w:p w:rsidR="00F94C9B" w:rsidRDefault="00F94C9B" w:rsidP="00F94C9B">
      <w:pPr>
        <w:pStyle w:val="1"/>
        <w:numPr>
          <w:ilvl w:val="2"/>
          <w:numId w:val="19"/>
        </w:numPr>
        <w:shd w:val="clear" w:color="auto" w:fill="auto"/>
        <w:tabs>
          <w:tab w:val="left" w:pos="1605"/>
        </w:tabs>
        <w:spacing w:line="240" w:lineRule="auto"/>
        <w:ind w:firstLine="740"/>
        <w:jc w:val="both"/>
      </w:pPr>
      <w:r>
        <w:rPr>
          <w:color w:val="000000"/>
          <w:lang w:eastAsia="ru-RU" w:bidi="ru-RU"/>
        </w:rPr>
        <w:t>Информация о ходе предоставления Услуги может быть получена заявителем в личном кабинете на ЕПГУ или на РПГУ, в Организации, МФЦ (при наличии соответствующего соглашения о взаимодействии).</w:t>
      </w:r>
    </w:p>
    <w:p w:rsidR="00F94C9B" w:rsidRDefault="00F94C9B" w:rsidP="00F94C9B">
      <w:pPr>
        <w:pStyle w:val="1"/>
        <w:shd w:val="clear" w:color="auto" w:fill="auto"/>
        <w:ind w:firstLine="740"/>
        <w:jc w:val="both"/>
      </w:pPr>
      <w:r>
        <w:rPr>
          <w:color w:val="000000"/>
          <w:lang w:eastAsia="ru-RU" w:bidi="ru-RU"/>
        </w:rPr>
        <w:t>Предоставление муниципальной услуги осуществляется в любом МФЦ (при наличии соответствующего соглашения о взаимодействии), по выбору заявителя независимо от места его жительства или места фактического проживания (пребывания) на территории Республики Татарстан по экстерриториальному принципу.</w:t>
      </w:r>
    </w:p>
    <w:p w:rsidR="00F94C9B" w:rsidRDefault="00F94C9B" w:rsidP="00F94C9B">
      <w:pPr>
        <w:pStyle w:val="1"/>
        <w:shd w:val="clear" w:color="auto" w:fill="auto"/>
        <w:ind w:firstLine="740"/>
        <w:jc w:val="both"/>
      </w:pPr>
      <w:r>
        <w:rPr>
          <w:color w:val="000000"/>
          <w:lang w:eastAsia="ru-RU" w:bidi="ru-RU"/>
        </w:rPr>
        <w:t>Заявитель имеет возможность ознакомиться с формой заявления и иными документами, необходимыми для получения услуги, на ЕПГУ или на РПГУ, на сайте Организации, и при необходимости сохранить их в электронной форме.</w:t>
      </w:r>
    </w:p>
    <w:p w:rsidR="00F94C9B" w:rsidRDefault="00F94C9B" w:rsidP="00F94C9B">
      <w:pPr>
        <w:pStyle w:val="1"/>
        <w:shd w:val="clear" w:color="auto" w:fill="auto"/>
        <w:ind w:firstLine="740"/>
        <w:jc w:val="both"/>
      </w:pPr>
      <w:r>
        <w:rPr>
          <w:color w:val="000000"/>
          <w:lang w:eastAsia="ru-RU" w:bidi="ru-RU"/>
        </w:rPr>
        <w:t>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ЕПГУ, РПГУ. После авторизации в «Личном кабинете» на ЕПГУ, РПГУ заявитель имеет возможность: подать заявление, необходимое для предоставления Услуги, через ЕПГУ, РПГУ; при необходимости прикрепить электронные образы документов (графические файлы), необходимые для предоставления Услуги; получить сведения о ходе предоставления Услуги; получить информацию о результате предоставления Услуги.</w:t>
      </w:r>
    </w:p>
    <w:p w:rsidR="00F94C9B" w:rsidRDefault="00F94C9B" w:rsidP="00F94C9B">
      <w:pPr>
        <w:pStyle w:val="1"/>
        <w:shd w:val="clear" w:color="auto" w:fill="auto"/>
        <w:ind w:firstLine="740"/>
        <w:jc w:val="both"/>
      </w:pPr>
      <w:r>
        <w:rPr>
          <w:color w:val="000000"/>
          <w:lang w:eastAsia="ru-RU" w:bidi="ru-RU"/>
        </w:rPr>
        <w:t xml:space="preserve">Для обеспечения возможности подачи в электронной форме заявления 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размещена на сайте в сети «Интернет» (доменное имя сайта в сети «Интернет» - </w:t>
      </w:r>
      <w:r>
        <w:rPr>
          <w:color w:val="000000"/>
          <w:lang w:val="en-US" w:bidi="en-US"/>
        </w:rPr>
        <w:t>esia</w:t>
      </w:r>
      <w:r w:rsidRPr="002E146F">
        <w:rPr>
          <w:color w:val="000000"/>
          <w:lang w:bidi="en-US"/>
        </w:rPr>
        <w:t>.</w:t>
      </w:r>
      <w:r>
        <w:rPr>
          <w:color w:val="000000"/>
          <w:lang w:val="en-US" w:bidi="en-US"/>
        </w:rPr>
        <w:t>gosuslugi</w:t>
      </w:r>
      <w:r w:rsidRPr="002E146F">
        <w:rPr>
          <w:color w:val="000000"/>
          <w:lang w:bidi="en-US"/>
        </w:rPr>
        <w:t>.</w:t>
      </w:r>
      <w:r>
        <w:rPr>
          <w:color w:val="000000"/>
          <w:lang w:val="en-US" w:bidi="en-US"/>
        </w:rPr>
        <w:t>ru</w:t>
      </w:r>
      <w:r w:rsidRPr="002E146F">
        <w:rPr>
          <w:color w:val="000000"/>
          <w:lang w:bidi="en-US"/>
        </w:rPr>
        <w:t>/).</w:t>
      </w:r>
    </w:p>
    <w:p w:rsidR="00F94C9B" w:rsidRDefault="00F94C9B" w:rsidP="00F94C9B">
      <w:pPr>
        <w:pStyle w:val="1"/>
        <w:shd w:val="clear" w:color="auto" w:fill="auto"/>
        <w:spacing w:after="320"/>
        <w:ind w:firstLine="740"/>
        <w:jc w:val="both"/>
      </w:pPr>
      <w:r>
        <w:rPr>
          <w:color w:val="000000"/>
          <w:lang w:eastAsia="ru-RU" w:bidi="ru-RU"/>
        </w:rPr>
        <w:t>После прохождения процедуры регистрации в ЕСИА (как физического лица) заявитель - физическое лицо должен авторизоваться на ЕПГУ, РПГУ, используя простую электронную подпись. После авторизации в «Личном кабинете» на ЕПГУ, РПГУ заявитель получает доступ к ранее поданным заявлениям и результатам предоставления услуг в электронном виде.</w:t>
      </w:r>
    </w:p>
    <w:p w:rsidR="00F94C9B" w:rsidRDefault="00F94C9B" w:rsidP="00F94C9B">
      <w:pPr>
        <w:pStyle w:val="20"/>
        <w:keepNext/>
        <w:keepLines/>
        <w:numPr>
          <w:ilvl w:val="1"/>
          <w:numId w:val="19"/>
        </w:numPr>
        <w:shd w:val="clear" w:color="auto" w:fill="auto"/>
        <w:tabs>
          <w:tab w:val="left" w:pos="687"/>
        </w:tabs>
      </w:pPr>
      <w:bookmarkStart w:id="25" w:name="bookmark32"/>
      <w:bookmarkStart w:id="26" w:name="bookmark33"/>
      <w:r>
        <w:rPr>
          <w:color w:val="000000"/>
          <w:lang w:eastAsia="ru-RU" w:bidi="ru-RU"/>
        </w:rPr>
        <w:t>Иные требования к предоставлению Услуги</w:t>
      </w:r>
      <w:bookmarkEnd w:id="25"/>
      <w:bookmarkEnd w:id="26"/>
    </w:p>
    <w:p w:rsidR="00F94C9B" w:rsidRDefault="00F94C9B" w:rsidP="00F94C9B">
      <w:pPr>
        <w:pStyle w:val="1"/>
        <w:numPr>
          <w:ilvl w:val="2"/>
          <w:numId w:val="19"/>
        </w:numPr>
        <w:shd w:val="clear" w:color="auto" w:fill="auto"/>
        <w:tabs>
          <w:tab w:val="left" w:pos="1605"/>
        </w:tabs>
        <w:spacing w:line="240" w:lineRule="auto"/>
        <w:ind w:firstLine="740"/>
        <w:jc w:val="both"/>
      </w:pPr>
      <w:r>
        <w:rPr>
          <w:color w:val="000000"/>
          <w:lang w:eastAsia="ru-RU" w:bidi="ru-RU"/>
        </w:rPr>
        <w:t>При предоставлении Услуги оказание иных услуг, необходимых и обязательных для предоставления Услуги, не предусмотрено.</w:t>
      </w:r>
    </w:p>
    <w:p w:rsidR="00F94C9B" w:rsidRDefault="00F94C9B" w:rsidP="00F94C9B">
      <w:pPr>
        <w:pStyle w:val="1"/>
        <w:numPr>
          <w:ilvl w:val="2"/>
          <w:numId w:val="19"/>
        </w:numPr>
        <w:shd w:val="clear" w:color="auto" w:fill="auto"/>
        <w:tabs>
          <w:tab w:val="left" w:pos="1605"/>
        </w:tabs>
        <w:spacing w:line="221" w:lineRule="auto"/>
        <w:ind w:firstLine="740"/>
        <w:jc w:val="both"/>
      </w:pPr>
      <w:r>
        <w:rPr>
          <w:color w:val="000000"/>
          <w:lang w:eastAsia="ru-RU" w:bidi="ru-RU"/>
        </w:rPr>
        <w:t>Предоставление Услуги по экстерриториальному принципу и в составе комплексного запроса не предоставляется.</w:t>
      </w:r>
    </w:p>
    <w:p w:rsidR="00F94C9B" w:rsidRDefault="00F94C9B" w:rsidP="00F94C9B">
      <w:pPr>
        <w:pStyle w:val="1"/>
        <w:numPr>
          <w:ilvl w:val="2"/>
          <w:numId w:val="19"/>
        </w:numPr>
        <w:shd w:val="clear" w:color="auto" w:fill="auto"/>
        <w:tabs>
          <w:tab w:val="left" w:pos="1629"/>
        </w:tabs>
        <w:spacing w:line="240" w:lineRule="auto"/>
        <w:ind w:firstLine="740"/>
        <w:jc w:val="both"/>
      </w:pPr>
      <w:r>
        <w:rPr>
          <w:color w:val="000000"/>
          <w:lang w:eastAsia="ru-RU" w:bidi="ru-RU"/>
        </w:rPr>
        <w:t>Особенности предоставления Услуги в электронной форме.</w:t>
      </w:r>
    </w:p>
    <w:p w:rsidR="00F94C9B" w:rsidRDefault="00F94C9B" w:rsidP="00F94C9B">
      <w:pPr>
        <w:pStyle w:val="1"/>
        <w:numPr>
          <w:ilvl w:val="3"/>
          <w:numId w:val="19"/>
        </w:numPr>
        <w:shd w:val="clear" w:color="auto" w:fill="auto"/>
        <w:tabs>
          <w:tab w:val="left" w:pos="1835"/>
        </w:tabs>
        <w:spacing w:line="240" w:lineRule="auto"/>
        <w:ind w:firstLine="740"/>
        <w:jc w:val="both"/>
      </w:pPr>
      <w:r>
        <w:rPr>
          <w:color w:val="000000"/>
          <w:lang w:eastAsia="ru-RU" w:bidi="ru-RU"/>
        </w:rPr>
        <w:t>При предоставлении Услуги в электронной форме заявитель вправе:</w:t>
      </w:r>
    </w:p>
    <w:p w:rsidR="00F94C9B" w:rsidRDefault="00F94C9B" w:rsidP="00F94C9B">
      <w:pPr>
        <w:pStyle w:val="1"/>
        <w:numPr>
          <w:ilvl w:val="0"/>
          <w:numId w:val="22"/>
        </w:numPr>
        <w:shd w:val="clear" w:color="auto" w:fill="auto"/>
        <w:tabs>
          <w:tab w:val="left" w:pos="1440"/>
        </w:tabs>
        <w:spacing w:after="160" w:line="240" w:lineRule="auto"/>
        <w:ind w:firstLine="740"/>
        <w:jc w:val="both"/>
      </w:pPr>
      <w:r>
        <w:rPr>
          <w:color w:val="000000"/>
          <w:lang w:eastAsia="ru-RU" w:bidi="ru-RU"/>
        </w:rPr>
        <w:t>получить информацию о порядке и сроках предоставления государственной услуги, размещенную на ЕПГУ, РПГУ;</w:t>
      </w:r>
    </w:p>
    <w:p w:rsidR="00F94C9B" w:rsidRDefault="00F94C9B" w:rsidP="00F94C9B">
      <w:pPr>
        <w:pStyle w:val="1"/>
        <w:numPr>
          <w:ilvl w:val="0"/>
          <w:numId w:val="22"/>
        </w:numPr>
        <w:shd w:val="clear" w:color="auto" w:fill="auto"/>
        <w:tabs>
          <w:tab w:val="left" w:pos="1450"/>
        </w:tabs>
        <w:spacing w:line="240" w:lineRule="auto"/>
        <w:ind w:firstLine="760"/>
        <w:jc w:val="both"/>
      </w:pPr>
      <w:r>
        <w:rPr>
          <w:color w:val="000000"/>
          <w:lang w:eastAsia="ru-RU" w:bidi="ru-RU"/>
        </w:rPr>
        <w:t xml:space="preserve">подать заявление о предоставлении Услуги и иные документы, необходимые для предоставления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от 27 июля 2010 года № 210-ФЗ «Об организации </w:t>
      </w:r>
      <w:r>
        <w:rPr>
          <w:color w:val="000000"/>
          <w:lang w:eastAsia="ru-RU" w:bidi="ru-RU"/>
        </w:rPr>
        <w:lastRenderedPageBreak/>
        <w:t>предоставления государственных и муниципальных услуг» (далее - Федеральный № 210-ФЗ), с использованием ЕПГУ, РПГУ;</w:t>
      </w:r>
    </w:p>
    <w:p w:rsidR="00F94C9B" w:rsidRDefault="00F94C9B" w:rsidP="00F94C9B">
      <w:pPr>
        <w:pStyle w:val="1"/>
        <w:numPr>
          <w:ilvl w:val="0"/>
          <w:numId w:val="22"/>
        </w:numPr>
        <w:shd w:val="clear" w:color="auto" w:fill="auto"/>
        <w:tabs>
          <w:tab w:val="left" w:pos="1450"/>
        </w:tabs>
        <w:spacing w:line="240" w:lineRule="auto"/>
        <w:ind w:firstLine="760"/>
        <w:jc w:val="both"/>
      </w:pPr>
      <w:r>
        <w:rPr>
          <w:color w:val="000000"/>
          <w:lang w:eastAsia="ru-RU" w:bidi="ru-RU"/>
        </w:rPr>
        <w:t>получить сведения о ходе выполнения заявлений о предоставлении Услуги, поданных в электронной форме;</w:t>
      </w:r>
    </w:p>
    <w:p w:rsidR="00F94C9B" w:rsidRDefault="00F94C9B" w:rsidP="00F94C9B">
      <w:pPr>
        <w:pStyle w:val="1"/>
        <w:numPr>
          <w:ilvl w:val="0"/>
          <w:numId w:val="22"/>
        </w:numPr>
        <w:shd w:val="clear" w:color="auto" w:fill="auto"/>
        <w:tabs>
          <w:tab w:val="left" w:pos="1450"/>
        </w:tabs>
        <w:spacing w:line="240" w:lineRule="auto"/>
        <w:ind w:firstLine="760"/>
        <w:jc w:val="both"/>
      </w:pPr>
      <w:r>
        <w:rPr>
          <w:color w:val="000000"/>
          <w:lang w:eastAsia="ru-RU" w:bidi="ru-RU"/>
        </w:rPr>
        <w:t>осуществить оценку качества предоставления Услуги;</w:t>
      </w:r>
    </w:p>
    <w:p w:rsidR="00F94C9B" w:rsidRDefault="00F94C9B" w:rsidP="00F94C9B">
      <w:pPr>
        <w:pStyle w:val="1"/>
        <w:numPr>
          <w:ilvl w:val="0"/>
          <w:numId w:val="22"/>
        </w:numPr>
        <w:shd w:val="clear" w:color="auto" w:fill="auto"/>
        <w:tabs>
          <w:tab w:val="left" w:pos="1450"/>
        </w:tabs>
        <w:spacing w:line="240" w:lineRule="auto"/>
        <w:ind w:firstLine="760"/>
        <w:jc w:val="both"/>
      </w:pPr>
      <w:r>
        <w:rPr>
          <w:color w:val="000000"/>
          <w:lang w:eastAsia="ru-RU" w:bidi="ru-RU"/>
        </w:rPr>
        <w:t>получить результат предоставления Услуги в форме электронного документа;</w:t>
      </w:r>
    </w:p>
    <w:p w:rsidR="00F94C9B" w:rsidRDefault="00F94C9B" w:rsidP="00F94C9B">
      <w:pPr>
        <w:pStyle w:val="1"/>
        <w:numPr>
          <w:ilvl w:val="0"/>
          <w:numId w:val="22"/>
        </w:numPr>
        <w:shd w:val="clear" w:color="auto" w:fill="auto"/>
        <w:tabs>
          <w:tab w:val="left" w:pos="1450"/>
        </w:tabs>
        <w:spacing w:line="240" w:lineRule="auto"/>
        <w:ind w:firstLine="760"/>
        <w:jc w:val="both"/>
      </w:pPr>
      <w:r>
        <w:rPr>
          <w:color w:val="000000"/>
          <w:lang w:eastAsia="ru-RU" w:bidi="ru-RU"/>
        </w:rPr>
        <w:t>подать жалобу на решение и действие (бездействие) Организации, а также ее работников посредством ЕПГУ, РПГУ,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rsidR="00F94C9B" w:rsidRDefault="00F94C9B" w:rsidP="00F94C9B">
      <w:pPr>
        <w:pStyle w:val="1"/>
        <w:shd w:val="clear" w:color="auto" w:fill="auto"/>
        <w:ind w:firstLine="760"/>
        <w:jc w:val="both"/>
      </w:pPr>
      <w:r>
        <w:rPr>
          <w:color w:val="000000"/>
          <w:lang w:eastAsia="ru-RU" w:bidi="ru-RU"/>
        </w:rPr>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F94C9B" w:rsidRDefault="00F94C9B" w:rsidP="00F94C9B">
      <w:pPr>
        <w:pStyle w:val="1"/>
        <w:numPr>
          <w:ilvl w:val="3"/>
          <w:numId w:val="19"/>
        </w:numPr>
        <w:shd w:val="clear" w:color="auto" w:fill="auto"/>
        <w:tabs>
          <w:tab w:val="left" w:pos="1806"/>
        </w:tabs>
        <w:spacing w:line="240" w:lineRule="auto"/>
        <w:ind w:firstLine="760"/>
        <w:jc w:val="both"/>
      </w:pPr>
      <w:r>
        <w:rPr>
          <w:color w:val="000000"/>
          <w:lang w:eastAsia="ru-RU" w:bidi="ru-RU"/>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F94C9B" w:rsidRDefault="00F94C9B" w:rsidP="00F94C9B">
      <w:pPr>
        <w:pStyle w:val="1"/>
        <w:numPr>
          <w:ilvl w:val="3"/>
          <w:numId w:val="19"/>
        </w:numPr>
        <w:shd w:val="clear" w:color="auto" w:fill="auto"/>
        <w:tabs>
          <w:tab w:val="left" w:pos="1860"/>
        </w:tabs>
        <w:spacing w:line="240" w:lineRule="auto"/>
        <w:ind w:firstLine="760"/>
        <w:jc w:val="both"/>
      </w:pPr>
      <w:r>
        <w:rPr>
          <w:color w:val="000000"/>
          <w:lang w:eastAsia="ru-RU" w:bidi="ru-RU"/>
        </w:rPr>
        <w:t>При формировании заявления обеспечивается:</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возможность копирования и сохранения заявления и иных документов, необходимых для предоставления услуги;</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возможность печати на бумажном носителе копии электронной формы заявления;</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возможность вернуться на любой из этапов заполнения электронной формы заявления без потери ранее введенной информации;</w:t>
      </w:r>
    </w:p>
    <w:p w:rsidR="00F94C9B" w:rsidRDefault="00F94C9B" w:rsidP="00F94C9B">
      <w:pPr>
        <w:pStyle w:val="1"/>
        <w:numPr>
          <w:ilvl w:val="0"/>
          <w:numId w:val="23"/>
        </w:numPr>
        <w:shd w:val="clear" w:color="auto" w:fill="auto"/>
        <w:tabs>
          <w:tab w:val="left" w:pos="1450"/>
        </w:tabs>
        <w:spacing w:line="240" w:lineRule="auto"/>
        <w:ind w:firstLine="760"/>
        <w:jc w:val="both"/>
      </w:pPr>
      <w:r>
        <w:rPr>
          <w:color w:val="000000"/>
          <w:lang w:eastAsia="ru-RU" w:bidi="ru-RU"/>
        </w:rPr>
        <w:t>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трех месяцев.</w:t>
      </w:r>
    </w:p>
    <w:p w:rsidR="00F94C9B" w:rsidRDefault="00F94C9B" w:rsidP="00F94C9B">
      <w:pPr>
        <w:pStyle w:val="1"/>
        <w:numPr>
          <w:ilvl w:val="2"/>
          <w:numId w:val="19"/>
        </w:numPr>
        <w:shd w:val="clear" w:color="auto" w:fill="auto"/>
        <w:tabs>
          <w:tab w:val="left" w:pos="1608"/>
        </w:tabs>
        <w:spacing w:line="240" w:lineRule="auto"/>
        <w:ind w:firstLine="760"/>
        <w:jc w:val="both"/>
      </w:pPr>
      <w:r>
        <w:rPr>
          <w:color w:val="000000"/>
          <w:lang w:eastAsia="ru-RU" w:bidi="ru-RU"/>
        </w:rPr>
        <w:t>Информация о порядке предоставления Услуги размещается на государственных языках Республики Татарстан.</w:t>
      </w:r>
    </w:p>
    <w:p w:rsidR="00F94C9B" w:rsidRDefault="00F94C9B" w:rsidP="00F94C9B">
      <w:pPr>
        <w:pStyle w:val="1"/>
        <w:numPr>
          <w:ilvl w:val="2"/>
          <w:numId w:val="19"/>
        </w:numPr>
        <w:shd w:val="clear" w:color="auto" w:fill="auto"/>
        <w:tabs>
          <w:tab w:val="left" w:pos="1608"/>
        </w:tabs>
        <w:spacing w:line="240" w:lineRule="auto"/>
        <w:ind w:firstLine="760"/>
        <w:jc w:val="both"/>
      </w:pPr>
      <w:r>
        <w:rPr>
          <w:color w:val="000000"/>
          <w:lang w:eastAsia="ru-RU" w:bidi="ru-RU"/>
        </w:rPr>
        <w:t>Запись заявителей на прием в МФЦ (при наличии соответствующего соглашения о взаимодействии) (далее - запись), осуществляется посредством РПГУ, телефона контакт-центра МФЦ.</w:t>
      </w:r>
    </w:p>
    <w:p w:rsidR="00F94C9B" w:rsidRDefault="00F94C9B" w:rsidP="00F94C9B">
      <w:pPr>
        <w:pStyle w:val="1"/>
        <w:shd w:val="clear" w:color="auto" w:fill="auto"/>
        <w:ind w:firstLine="760"/>
        <w:jc w:val="both"/>
      </w:pPr>
      <w:r>
        <w:rPr>
          <w:color w:val="000000"/>
          <w:lang w:eastAsia="ru-RU" w:bidi="ru-RU"/>
        </w:rPr>
        <w:t>Заявителю предоставляется возможность записи на любые свободные для приема дату и время в пределах установленного в МФЦ графика приема.</w:t>
      </w:r>
    </w:p>
    <w:p w:rsidR="00F94C9B" w:rsidRDefault="00F94C9B" w:rsidP="00F94C9B">
      <w:pPr>
        <w:pStyle w:val="1"/>
        <w:shd w:val="clear" w:color="auto" w:fill="auto"/>
        <w:spacing w:line="271" w:lineRule="auto"/>
        <w:ind w:firstLine="720"/>
        <w:jc w:val="both"/>
      </w:pPr>
      <w:r>
        <w:rPr>
          <w:color w:val="000000"/>
          <w:lang w:eastAsia="ru-RU" w:bidi="ru-RU"/>
        </w:rPr>
        <w:t>Запись на определенную дату заканчивается за сутки до наступления этой даты.</w:t>
      </w:r>
    </w:p>
    <w:p w:rsidR="00F94C9B" w:rsidRDefault="00F94C9B" w:rsidP="00F94C9B">
      <w:pPr>
        <w:pStyle w:val="1"/>
        <w:shd w:val="clear" w:color="auto" w:fill="auto"/>
        <w:ind w:firstLine="720"/>
        <w:jc w:val="both"/>
      </w:pPr>
      <w:r>
        <w:rPr>
          <w:color w:val="000000"/>
          <w:lang w:eastAsia="ru-RU" w:bidi="ru-RU"/>
        </w:rPr>
        <w:t>Для осуществления предварительной записи посредством РПГУ заявителю необходимо указать запрашиваемые системой данные, в том числе:</w:t>
      </w:r>
    </w:p>
    <w:p w:rsidR="00F94C9B" w:rsidRDefault="00F94C9B" w:rsidP="00F94C9B">
      <w:pPr>
        <w:pStyle w:val="1"/>
        <w:shd w:val="clear" w:color="auto" w:fill="auto"/>
        <w:ind w:firstLine="720"/>
        <w:jc w:val="both"/>
      </w:pPr>
      <w:r>
        <w:rPr>
          <w:color w:val="000000"/>
          <w:lang w:eastAsia="ru-RU" w:bidi="ru-RU"/>
        </w:rPr>
        <w:t>фамилию, имя, отчество (при наличии);</w:t>
      </w:r>
    </w:p>
    <w:p w:rsidR="00F94C9B" w:rsidRDefault="00F94C9B" w:rsidP="00F94C9B">
      <w:pPr>
        <w:pStyle w:val="1"/>
        <w:shd w:val="clear" w:color="auto" w:fill="auto"/>
        <w:ind w:firstLine="720"/>
        <w:jc w:val="both"/>
      </w:pPr>
      <w:r>
        <w:rPr>
          <w:color w:val="000000"/>
          <w:lang w:eastAsia="ru-RU" w:bidi="ru-RU"/>
        </w:rPr>
        <w:t>номер телефона;</w:t>
      </w:r>
    </w:p>
    <w:p w:rsidR="00F94C9B" w:rsidRDefault="00F94C9B" w:rsidP="00F94C9B">
      <w:pPr>
        <w:pStyle w:val="1"/>
        <w:shd w:val="clear" w:color="auto" w:fill="auto"/>
        <w:ind w:firstLine="720"/>
        <w:jc w:val="both"/>
      </w:pPr>
      <w:r>
        <w:rPr>
          <w:color w:val="000000"/>
          <w:lang w:eastAsia="ru-RU" w:bidi="ru-RU"/>
        </w:rPr>
        <w:lastRenderedPageBreak/>
        <w:t>адрес электронной почты (по желанию);</w:t>
      </w:r>
    </w:p>
    <w:p w:rsidR="00F94C9B" w:rsidRDefault="00F94C9B" w:rsidP="00F94C9B">
      <w:pPr>
        <w:pStyle w:val="1"/>
        <w:shd w:val="clear" w:color="auto" w:fill="auto"/>
        <w:ind w:firstLine="720"/>
        <w:jc w:val="both"/>
      </w:pPr>
      <w:r>
        <w:rPr>
          <w:color w:val="000000"/>
          <w:lang w:eastAsia="ru-RU" w:bidi="ru-RU"/>
        </w:rPr>
        <w:t>желаемую дату и время приема.</w:t>
      </w:r>
    </w:p>
    <w:p w:rsidR="00F94C9B" w:rsidRDefault="00F94C9B" w:rsidP="00F94C9B">
      <w:pPr>
        <w:pStyle w:val="1"/>
        <w:shd w:val="clear" w:color="auto" w:fill="auto"/>
        <w:ind w:firstLine="720"/>
        <w:jc w:val="both"/>
      </w:pPr>
      <w:r>
        <w:rPr>
          <w:color w:val="000000"/>
          <w:lang w:eastAsia="ru-RU" w:bidi="ru-RU"/>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F94C9B" w:rsidRDefault="00F94C9B" w:rsidP="00F94C9B">
      <w:pPr>
        <w:pStyle w:val="1"/>
        <w:shd w:val="clear" w:color="auto" w:fill="auto"/>
        <w:ind w:firstLine="720"/>
        <w:jc w:val="both"/>
      </w:pPr>
      <w:r>
        <w:rPr>
          <w:color w:val="000000"/>
          <w:lang w:eastAsia="ru-RU" w:bidi="ru-RU"/>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F94C9B" w:rsidRDefault="00F94C9B" w:rsidP="00F94C9B">
      <w:pPr>
        <w:pStyle w:val="1"/>
        <w:shd w:val="clear" w:color="auto" w:fill="auto"/>
        <w:ind w:firstLine="720"/>
        <w:jc w:val="both"/>
      </w:pPr>
      <w:r>
        <w:rPr>
          <w:color w:val="000000"/>
          <w:lang w:eastAsia="ru-RU" w:bidi="ru-RU"/>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94C9B" w:rsidRDefault="00F94C9B" w:rsidP="00F94C9B">
      <w:pPr>
        <w:pStyle w:val="1"/>
        <w:shd w:val="clear" w:color="auto" w:fill="auto"/>
        <w:ind w:firstLine="720"/>
        <w:jc w:val="both"/>
      </w:pPr>
      <w:r>
        <w:rPr>
          <w:color w:val="000000"/>
          <w:lang w:eastAsia="ru-RU" w:bidi="ru-RU"/>
        </w:rPr>
        <w:t>Заявитель в любое время вправе отказаться от предварительной записи.</w:t>
      </w:r>
    </w:p>
    <w:p w:rsidR="00F94C9B" w:rsidRDefault="00F94C9B" w:rsidP="00F94C9B">
      <w:pPr>
        <w:pStyle w:val="1"/>
        <w:shd w:val="clear" w:color="auto" w:fill="auto"/>
        <w:spacing w:after="320"/>
        <w:ind w:firstLine="720"/>
        <w:jc w:val="both"/>
      </w:pPr>
      <w:r>
        <w:rPr>
          <w:color w:val="000000"/>
          <w:lang w:eastAsia="ru-RU" w:bidi="ru-RU"/>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94C9B" w:rsidRDefault="00F94C9B" w:rsidP="00F94C9B">
      <w:pPr>
        <w:pStyle w:val="1"/>
        <w:numPr>
          <w:ilvl w:val="0"/>
          <w:numId w:val="2"/>
        </w:numPr>
        <w:shd w:val="clear" w:color="auto" w:fill="auto"/>
        <w:tabs>
          <w:tab w:val="left" w:pos="522"/>
        </w:tabs>
        <w:spacing w:after="440" w:line="240" w:lineRule="auto"/>
        <w:jc w:val="center"/>
      </w:pPr>
      <w:r>
        <w:rPr>
          <w:b/>
          <w:bCs/>
          <w:color w:val="000000"/>
          <w:lang w:eastAsia="ru-RU" w:bidi="ru-RU"/>
        </w:rPr>
        <w:t>Состав, последовательность и сроки выполнения</w:t>
      </w:r>
      <w:r>
        <w:rPr>
          <w:b/>
          <w:bCs/>
          <w:color w:val="000000"/>
          <w:lang w:eastAsia="ru-RU" w:bidi="ru-RU"/>
        </w:rPr>
        <w:br/>
        <w:t>административных процедур.</w:t>
      </w:r>
    </w:p>
    <w:p w:rsidR="00F94C9B" w:rsidRDefault="00F94C9B" w:rsidP="00F94C9B">
      <w:pPr>
        <w:pStyle w:val="20"/>
        <w:keepNext/>
        <w:keepLines/>
        <w:numPr>
          <w:ilvl w:val="0"/>
          <w:numId w:val="24"/>
        </w:numPr>
        <w:shd w:val="clear" w:color="auto" w:fill="auto"/>
        <w:tabs>
          <w:tab w:val="left" w:pos="1051"/>
        </w:tabs>
      </w:pPr>
      <w:bookmarkStart w:id="27" w:name="bookmark34"/>
      <w:bookmarkStart w:id="28" w:name="bookmark35"/>
      <w:r>
        <w:rPr>
          <w:color w:val="000000"/>
          <w:lang w:eastAsia="ru-RU" w:bidi="ru-RU"/>
        </w:rPr>
        <w:t>Описание последовательности действий при предоставлении</w:t>
      </w:r>
      <w:r>
        <w:rPr>
          <w:color w:val="000000"/>
          <w:lang w:eastAsia="ru-RU" w:bidi="ru-RU"/>
        </w:rPr>
        <w:br/>
        <w:t>Услуги</w:t>
      </w:r>
      <w:bookmarkEnd w:id="27"/>
      <w:bookmarkEnd w:id="28"/>
    </w:p>
    <w:p w:rsidR="00F94C9B" w:rsidRDefault="00F94C9B" w:rsidP="00F94C9B">
      <w:pPr>
        <w:pStyle w:val="1"/>
        <w:numPr>
          <w:ilvl w:val="0"/>
          <w:numId w:val="25"/>
        </w:numPr>
        <w:shd w:val="clear" w:color="auto" w:fill="auto"/>
        <w:tabs>
          <w:tab w:val="left" w:pos="1520"/>
        </w:tabs>
        <w:spacing w:line="240" w:lineRule="auto"/>
        <w:ind w:firstLine="720"/>
        <w:jc w:val="both"/>
      </w:pPr>
      <w:r>
        <w:rPr>
          <w:color w:val="000000"/>
          <w:lang w:eastAsia="ru-RU" w:bidi="ru-RU"/>
        </w:rPr>
        <w:t>Предоставление Услуги включает в себя следующие процедуры:</w:t>
      </w:r>
    </w:p>
    <w:p w:rsidR="00F94C9B" w:rsidRDefault="00F94C9B" w:rsidP="00F94C9B">
      <w:pPr>
        <w:pStyle w:val="1"/>
        <w:numPr>
          <w:ilvl w:val="0"/>
          <w:numId w:val="26"/>
        </w:numPr>
        <w:shd w:val="clear" w:color="auto" w:fill="auto"/>
        <w:tabs>
          <w:tab w:val="left" w:pos="1107"/>
        </w:tabs>
        <w:spacing w:line="240" w:lineRule="auto"/>
        <w:ind w:firstLine="720"/>
        <w:jc w:val="both"/>
      </w:pPr>
      <w:r>
        <w:rPr>
          <w:color w:val="000000"/>
          <w:lang w:eastAsia="ru-RU" w:bidi="ru-RU"/>
        </w:rPr>
        <w:t>консультирование заявителя;</w:t>
      </w:r>
    </w:p>
    <w:p w:rsidR="00F94C9B" w:rsidRDefault="00F94C9B" w:rsidP="00F94C9B">
      <w:pPr>
        <w:pStyle w:val="1"/>
        <w:numPr>
          <w:ilvl w:val="0"/>
          <w:numId w:val="26"/>
        </w:numPr>
        <w:shd w:val="clear" w:color="auto" w:fill="auto"/>
        <w:tabs>
          <w:tab w:val="left" w:pos="1122"/>
        </w:tabs>
        <w:spacing w:line="240" w:lineRule="auto"/>
        <w:ind w:firstLine="720"/>
        <w:jc w:val="both"/>
      </w:pPr>
      <w:r>
        <w:rPr>
          <w:color w:val="000000"/>
          <w:lang w:eastAsia="ru-RU" w:bidi="ru-RU"/>
        </w:rPr>
        <w:t>принятие и рассмотрение комплекта документов, представленных заявителем;</w:t>
      </w:r>
    </w:p>
    <w:p w:rsidR="00F94C9B" w:rsidRDefault="00F94C9B" w:rsidP="00F94C9B">
      <w:pPr>
        <w:pStyle w:val="1"/>
        <w:numPr>
          <w:ilvl w:val="0"/>
          <w:numId w:val="26"/>
        </w:numPr>
        <w:shd w:val="clear" w:color="auto" w:fill="auto"/>
        <w:tabs>
          <w:tab w:val="left" w:pos="1126"/>
        </w:tabs>
        <w:spacing w:line="240" w:lineRule="auto"/>
        <w:ind w:firstLine="720"/>
        <w:jc w:val="both"/>
      </w:pPr>
      <w:r>
        <w:rPr>
          <w:color w:val="000000"/>
          <w:lang w:eastAsia="ru-RU" w:bidi="ru-RU"/>
        </w:rPr>
        <w:t>направление межведомственных запросов в органы, участвующие в предоставлении Услуги;</w:t>
      </w:r>
    </w:p>
    <w:p w:rsidR="00F94C9B" w:rsidRDefault="00F94C9B" w:rsidP="00F94C9B">
      <w:pPr>
        <w:pStyle w:val="1"/>
        <w:numPr>
          <w:ilvl w:val="0"/>
          <w:numId w:val="26"/>
        </w:numPr>
        <w:shd w:val="clear" w:color="auto" w:fill="auto"/>
        <w:tabs>
          <w:tab w:val="left" w:pos="1122"/>
        </w:tabs>
        <w:spacing w:line="240" w:lineRule="auto"/>
        <w:ind w:firstLine="720"/>
        <w:jc w:val="both"/>
      </w:pPr>
      <w:r>
        <w:rPr>
          <w:color w:val="000000"/>
          <w:lang w:eastAsia="ru-RU" w:bidi="ru-RU"/>
        </w:rPr>
        <w:t>обработка документов и (или) поступивших сведений, формирование комплекта документов, необходимых для предоставления Услуги;</w:t>
      </w:r>
    </w:p>
    <w:p w:rsidR="00F94C9B" w:rsidRDefault="00F94C9B" w:rsidP="00F94C9B">
      <w:pPr>
        <w:pStyle w:val="1"/>
        <w:numPr>
          <w:ilvl w:val="0"/>
          <w:numId w:val="26"/>
        </w:numPr>
        <w:shd w:val="clear" w:color="auto" w:fill="auto"/>
        <w:tabs>
          <w:tab w:val="left" w:pos="1136"/>
        </w:tabs>
        <w:spacing w:line="240" w:lineRule="auto"/>
        <w:ind w:firstLine="720"/>
        <w:jc w:val="both"/>
      </w:pPr>
      <w:r>
        <w:rPr>
          <w:color w:val="000000"/>
          <w:lang w:eastAsia="ru-RU" w:bidi="ru-RU"/>
        </w:rPr>
        <w:t>подготовка результата Услуги;</w:t>
      </w:r>
    </w:p>
    <w:p w:rsidR="00F94C9B" w:rsidRDefault="00F94C9B" w:rsidP="00F94C9B">
      <w:pPr>
        <w:pStyle w:val="1"/>
        <w:numPr>
          <w:ilvl w:val="0"/>
          <w:numId w:val="26"/>
        </w:numPr>
        <w:shd w:val="clear" w:color="auto" w:fill="auto"/>
        <w:tabs>
          <w:tab w:val="left" w:pos="1131"/>
        </w:tabs>
        <w:spacing w:after="320" w:line="240" w:lineRule="auto"/>
        <w:ind w:firstLine="720"/>
        <w:jc w:val="both"/>
      </w:pPr>
      <w:r>
        <w:rPr>
          <w:color w:val="000000"/>
          <w:lang w:eastAsia="ru-RU" w:bidi="ru-RU"/>
        </w:rPr>
        <w:t>выдача заявителю результата Услуги.</w:t>
      </w:r>
    </w:p>
    <w:p w:rsidR="00F94C9B" w:rsidRDefault="00F94C9B" w:rsidP="00F94C9B">
      <w:pPr>
        <w:pStyle w:val="1"/>
        <w:numPr>
          <w:ilvl w:val="0"/>
          <w:numId w:val="24"/>
        </w:numPr>
        <w:shd w:val="clear" w:color="auto" w:fill="auto"/>
        <w:tabs>
          <w:tab w:val="left" w:pos="613"/>
        </w:tabs>
        <w:spacing w:after="320" w:line="240" w:lineRule="auto"/>
        <w:jc w:val="center"/>
      </w:pPr>
      <w:r>
        <w:rPr>
          <w:b/>
          <w:bCs/>
          <w:color w:val="000000"/>
          <w:lang w:eastAsia="ru-RU" w:bidi="ru-RU"/>
        </w:rPr>
        <w:t>Консультирование заявителя</w:t>
      </w:r>
    </w:p>
    <w:p w:rsidR="00F94C9B" w:rsidRDefault="00F94C9B" w:rsidP="00F94C9B">
      <w:pPr>
        <w:pStyle w:val="1"/>
        <w:numPr>
          <w:ilvl w:val="0"/>
          <w:numId w:val="27"/>
        </w:numPr>
        <w:shd w:val="clear" w:color="auto" w:fill="auto"/>
        <w:tabs>
          <w:tab w:val="left" w:pos="1469"/>
        </w:tabs>
        <w:spacing w:line="240" w:lineRule="auto"/>
        <w:ind w:firstLine="760"/>
        <w:jc w:val="both"/>
      </w:pPr>
      <w:r>
        <w:rPr>
          <w:color w:val="000000"/>
          <w:lang w:eastAsia="ru-RU" w:bidi="ru-RU"/>
        </w:rPr>
        <w:t>Основанием начала выполнения административной процедуры является обращение заявителя по вопросам, связанным с предоставлением Услуги.</w:t>
      </w:r>
    </w:p>
    <w:p w:rsidR="00F94C9B" w:rsidRDefault="00F94C9B" w:rsidP="00F94C9B">
      <w:pPr>
        <w:pStyle w:val="1"/>
        <w:shd w:val="clear" w:color="auto" w:fill="auto"/>
        <w:ind w:firstLine="760"/>
        <w:jc w:val="both"/>
      </w:pPr>
      <w:r>
        <w:rPr>
          <w:color w:val="000000"/>
          <w:lang w:eastAsia="ru-RU" w:bidi="ru-RU"/>
        </w:rPr>
        <w:t>Должностным лицом (работником), ответственным за выполнение административной процедуры, является:</w:t>
      </w:r>
    </w:p>
    <w:p w:rsidR="00F94C9B" w:rsidRDefault="00F94C9B" w:rsidP="00F94C9B">
      <w:pPr>
        <w:pStyle w:val="1"/>
        <w:numPr>
          <w:ilvl w:val="0"/>
          <w:numId w:val="28"/>
        </w:numPr>
        <w:shd w:val="clear" w:color="auto" w:fill="auto"/>
        <w:tabs>
          <w:tab w:val="left" w:pos="962"/>
        </w:tabs>
        <w:spacing w:line="240" w:lineRule="auto"/>
        <w:ind w:firstLine="720"/>
        <w:jc w:val="both"/>
      </w:pPr>
      <w:r>
        <w:rPr>
          <w:color w:val="000000"/>
          <w:lang w:eastAsia="ru-RU" w:bidi="ru-RU"/>
        </w:rPr>
        <w:t>при обращении заявителя в Организации - работник Организации;</w:t>
      </w:r>
    </w:p>
    <w:p w:rsidR="00F94C9B" w:rsidRDefault="00F94C9B" w:rsidP="00F94C9B">
      <w:pPr>
        <w:pStyle w:val="1"/>
        <w:numPr>
          <w:ilvl w:val="0"/>
          <w:numId w:val="28"/>
        </w:numPr>
        <w:shd w:val="clear" w:color="auto" w:fill="auto"/>
        <w:tabs>
          <w:tab w:val="left" w:pos="962"/>
          <w:tab w:val="left" w:leader="underscore" w:pos="8645"/>
        </w:tabs>
        <w:spacing w:line="240" w:lineRule="auto"/>
        <w:ind w:firstLine="720"/>
        <w:jc w:val="both"/>
      </w:pPr>
      <w:r>
        <w:rPr>
          <w:color w:val="000000"/>
          <w:lang w:eastAsia="ru-RU" w:bidi="ru-RU"/>
        </w:rPr>
        <w:t xml:space="preserve">при обращении заявителя в Управление - </w:t>
      </w:r>
      <w:r>
        <w:rPr>
          <w:color w:val="000000"/>
          <w:lang w:eastAsia="ru-RU" w:bidi="ru-RU"/>
        </w:rPr>
        <w:tab/>
        <w:t>/указываются</w:t>
      </w:r>
    </w:p>
    <w:p w:rsidR="00F94C9B" w:rsidRDefault="00F94C9B" w:rsidP="00F94C9B">
      <w:pPr>
        <w:pStyle w:val="1"/>
        <w:shd w:val="clear" w:color="auto" w:fill="auto"/>
        <w:jc w:val="both"/>
      </w:pPr>
      <w:r>
        <w:rPr>
          <w:color w:val="000000"/>
          <w:lang w:eastAsia="ru-RU" w:bidi="ru-RU"/>
        </w:rPr>
        <w:t>сведения о должностном лице (далее - должностное лицо, ответственное за консультирование);</w:t>
      </w:r>
    </w:p>
    <w:p w:rsidR="00F94C9B" w:rsidRDefault="00F94C9B" w:rsidP="00F94C9B">
      <w:pPr>
        <w:pStyle w:val="1"/>
        <w:numPr>
          <w:ilvl w:val="0"/>
          <w:numId w:val="28"/>
        </w:numPr>
        <w:shd w:val="clear" w:color="auto" w:fill="auto"/>
        <w:tabs>
          <w:tab w:val="left" w:pos="962"/>
        </w:tabs>
        <w:spacing w:line="240" w:lineRule="auto"/>
        <w:ind w:firstLine="760"/>
        <w:jc w:val="both"/>
      </w:pPr>
      <w:r>
        <w:rPr>
          <w:color w:val="000000"/>
          <w:lang w:eastAsia="ru-RU" w:bidi="ru-RU"/>
        </w:rPr>
        <w:lastRenderedPageBreak/>
        <w:t>при обращении заявителя в МФЦ (при наличии соответствующего соглашения о взаимодействии), - работник МФЦ;</w:t>
      </w:r>
    </w:p>
    <w:p w:rsidR="00F94C9B" w:rsidRDefault="00F94C9B" w:rsidP="00F94C9B">
      <w:pPr>
        <w:pStyle w:val="1"/>
        <w:numPr>
          <w:ilvl w:val="0"/>
          <w:numId w:val="27"/>
        </w:numPr>
        <w:shd w:val="clear" w:color="auto" w:fill="auto"/>
        <w:tabs>
          <w:tab w:val="left" w:pos="1469"/>
        </w:tabs>
        <w:spacing w:line="240" w:lineRule="auto"/>
        <w:ind w:firstLine="760"/>
        <w:jc w:val="both"/>
      </w:pPr>
      <w:r>
        <w:rPr>
          <w:color w:val="000000"/>
          <w:lang w:eastAsia="ru-RU" w:bidi="ru-RU"/>
        </w:rPr>
        <w:t>Заявитель вправе обратиться в Организацию лично, по телефону и электронной почте, а также получить консультацию на ЕПГУ, РПГУ о порядке и сроках предоставления Услуги.</w:t>
      </w:r>
    </w:p>
    <w:p w:rsidR="00F94C9B" w:rsidRDefault="00F94C9B" w:rsidP="00F94C9B">
      <w:pPr>
        <w:pStyle w:val="1"/>
        <w:shd w:val="clear" w:color="auto" w:fill="auto"/>
        <w:ind w:firstLine="760"/>
        <w:jc w:val="both"/>
      </w:pPr>
      <w:r>
        <w:rPr>
          <w:color w:val="000000"/>
          <w:lang w:eastAsia="ru-RU" w:bidi="ru-RU"/>
        </w:rPr>
        <w:t>Работник Организации консультирует заявителя, в том числе по составу, форме представляемой документации и другим вопросам для получения Услуги.</w:t>
      </w:r>
    </w:p>
    <w:p w:rsidR="00F94C9B" w:rsidRDefault="00F94C9B" w:rsidP="00F94C9B">
      <w:pPr>
        <w:pStyle w:val="1"/>
        <w:shd w:val="clear" w:color="auto" w:fill="auto"/>
        <w:ind w:firstLine="760"/>
        <w:jc w:val="both"/>
      </w:pPr>
      <w:r>
        <w:rPr>
          <w:color w:val="000000"/>
          <w:lang w:eastAsia="ru-RU" w:bidi="ru-RU"/>
        </w:rPr>
        <w:t xml:space="preserve">Заявитель может получить информацию о порядке предоставления Услуги путем свободного доступа с сайта Организации </w:t>
      </w:r>
      <w:hyperlink r:id="rId13" w:history="1">
        <w:r>
          <w:rPr>
            <w:color w:val="000000"/>
            <w:lang w:val="en-US" w:bidi="en-US"/>
          </w:rPr>
          <w:t>http</w:t>
        </w:r>
        <w:r w:rsidRPr="002E146F">
          <w:rPr>
            <w:color w:val="000000"/>
            <w:lang w:bidi="en-US"/>
          </w:rPr>
          <w:t>://</w:t>
        </w:r>
        <w:r>
          <w:rPr>
            <w:color w:val="000000"/>
            <w:lang w:val="en-US" w:bidi="en-US"/>
          </w:rPr>
          <w:t>edu</w:t>
        </w:r>
        <w:r w:rsidRPr="002E146F">
          <w:rPr>
            <w:color w:val="000000"/>
            <w:lang w:bidi="en-US"/>
          </w:rPr>
          <w:t>.</w:t>
        </w:r>
        <w:r>
          <w:rPr>
            <w:color w:val="000000"/>
            <w:lang w:val="en-US" w:bidi="en-US"/>
          </w:rPr>
          <w:t>tatar</w:t>
        </w:r>
        <w:r w:rsidRPr="002E146F">
          <w:rPr>
            <w:color w:val="000000"/>
            <w:lang w:bidi="en-US"/>
          </w:rPr>
          <w:t>.</w:t>
        </w:r>
        <w:r>
          <w:rPr>
            <w:color w:val="000000"/>
            <w:lang w:val="en-US" w:bidi="en-US"/>
          </w:rPr>
          <w:t>ru</w:t>
        </w:r>
      </w:hyperlink>
      <w:r w:rsidRPr="002E146F">
        <w:rPr>
          <w:color w:val="000000"/>
          <w:lang w:bidi="en-US"/>
        </w:rPr>
        <w:t>.</w:t>
      </w:r>
    </w:p>
    <w:p w:rsidR="00F94C9B" w:rsidRDefault="00F94C9B" w:rsidP="00F94C9B">
      <w:pPr>
        <w:pStyle w:val="1"/>
        <w:shd w:val="clear" w:color="auto" w:fill="auto"/>
        <w:ind w:firstLine="760"/>
        <w:jc w:val="both"/>
      </w:pPr>
      <w:r>
        <w:rPr>
          <w:color w:val="000000"/>
          <w:lang w:eastAsia="ru-RU" w:bidi="ru-RU"/>
        </w:rPr>
        <w:t>Процедуры, устанавливаемые настоящим пунктом, осуществляются в день обращения заявителя.</w:t>
      </w:r>
    </w:p>
    <w:p w:rsidR="00F94C9B" w:rsidRDefault="00F94C9B" w:rsidP="00F94C9B">
      <w:pPr>
        <w:pStyle w:val="1"/>
        <w:shd w:val="clear" w:color="auto" w:fill="auto"/>
        <w:ind w:firstLine="760"/>
        <w:jc w:val="both"/>
      </w:pPr>
      <w:r>
        <w:rPr>
          <w:color w:val="000000"/>
          <w:lang w:eastAsia="ru-RU" w:bidi="ru-RU"/>
        </w:rPr>
        <w:t>Результатами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F94C9B" w:rsidRDefault="00F94C9B" w:rsidP="00F94C9B">
      <w:pPr>
        <w:pStyle w:val="1"/>
        <w:numPr>
          <w:ilvl w:val="0"/>
          <w:numId w:val="27"/>
        </w:numPr>
        <w:shd w:val="clear" w:color="auto" w:fill="auto"/>
        <w:tabs>
          <w:tab w:val="left" w:pos="1469"/>
        </w:tabs>
        <w:spacing w:line="240" w:lineRule="auto"/>
        <w:ind w:firstLine="760"/>
        <w:jc w:val="both"/>
      </w:pPr>
      <w:r>
        <w:rPr>
          <w:color w:val="000000"/>
          <w:lang w:eastAsia="ru-RU" w:bidi="ru-RU"/>
        </w:rPr>
        <w:t>Заявитель вправе обратиться за консультацией о порядке и сроках предоставления муниципальной услуги в МФЦ (при наличии соответствующего соглашения о взаимодействии), лично и по телефону и электронной почте.</w:t>
      </w:r>
    </w:p>
    <w:p w:rsidR="00F94C9B" w:rsidRDefault="00F94C9B" w:rsidP="00F94C9B">
      <w:pPr>
        <w:pStyle w:val="1"/>
        <w:shd w:val="clear" w:color="auto" w:fill="auto"/>
        <w:ind w:firstLine="760"/>
        <w:jc w:val="both"/>
      </w:pPr>
      <w:r>
        <w:rPr>
          <w:color w:val="000000"/>
          <w:lang w:eastAsia="ru-RU" w:bidi="ru-RU"/>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F94C9B" w:rsidRDefault="00F94C9B" w:rsidP="00F94C9B">
      <w:pPr>
        <w:pStyle w:val="1"/>
        <w:shd w:val="clear" w:color="auto" w:fill="auto"/>
        <w:ind w:firstLine="760"/>
        <w:jc w:val="both"/>
      </w:pPr>
      <w:r>
        <w:rPr>
          <w:color w:val="000000"/>
          <w:lang w:eastAsia="ru-RU" w:bidi="ru-RU"/>
        </w:rPr>
        <w:t xml:space="preserve">Заявитель может получить информацию о порядке предоставления муниципальной услуги на официальном сайте МФЦ </w:t>
      </w:r>
      <w:hyperlink r:id="rId14" w:history="1">
        <w:r>
          <w:rPr>
            <w:color w:val="000000"/>
            <w:lang w:val="en-US" w:bidi="en-US"/>
          </w:rPr>
          <w:t>http</w:t>
        </w:r>
        <w:r w:rsidRPr="002E146F">
          <w:rPr>
            <w:color w:val="000000"/>
            <w:lang w:bidi="en-US"/>
          </w:rPr>
          <w:t>://</w:t>
        </w:r>
        <w:r>
          <w:rPr>
            <w:color w:val="000000"/>
            <w:lang w:val="en-US" w:bidi="en-US"/>
          </w:rPr>
          <w:t>mfcl</w:t>
        </w:r>
        <w:r w:rsidRPr="002E146F">
          <w:rPr>
            <w:color w:val="000000"/>
            <w:lang w:bidi="en-US"/>
          </w:rPr>
          <w:t>6.</w:t>
        </w:r>
        <w:r>
          <w:rPr>
            <w:color w:val="000000"/>
            <w:lang w:val="en-US" w:bidi="en-US"/>
          </w:rPr>
          <w:t>tatarstan</w:t>
        </w:r>
        <w:r w:rsidRPr="002E146F">
          <w:rPr>
            <w:color w:val="000000"/>
            <w:lang w:bidi="en-US"/>
          </w:rPr>
          <w:t>.</w:t>
        </w:r>
        <w:r>
          <w:rPr>
            <w:color w:val="000000"/>
            <w:lang w:val="en-US" w:bidi="en-US"/>
          </w:rPr>
          <w:t>ru</w:t>
        </w:r>
      </w:hyperlink>
      <w:r w:rsidRPr="002E146F">
        <w:rPr>
          <w:color w:val="000000"/>
          <w:lang w:bidi="en-US"/>
        </w:rPr>
        <w:t>.</w:t>
      </w:r>
    </w:p>
    <w:p w:rsidR="00F94C9B" w:rsidRDefault="00F94C9B" w:rsidP="00F94C9B">
      <w:pPr>
        <w:pStyle w:val="1"/>
        <w:shd w:val="clear" w:color="auto" w:fill="auto"/>
        <w:ind w:firstLine="760"/>
        <w:jc w:val="both"/>
      </w:pPr>
      <w:r>
        <w:rPr>
          <w:color w:val="000000"/>
          <w:lang w:eastAsia="ru-RU" w:bidi="ru-RU"/>
        </w:rPr>
        <w:t>Административные процедуры, устанавливаемые настоящим пунктом, выполняются в день обращения заявителя.</w:t>
      </w:r>
    </w:p>
    <w:p w:rsidR="00F94C9B" w:rsidRDefault="00F94C9B" w:rsidP="00F94C9B">
      <w:pPr>
        <w:pStyle w:val="1"/>
        <w:numPr>
          <w:ilvl w:val="0"/>
          <w:numId w:val="27"/>
        </w:numPr>
        <w:shd w:val="clear" w:color="auto" w:fill="auto"/>
        <w:tabs>
          <w:tab w:val="left" w:pos="1469"/>
        </w:tabs>
        <w:spacing w:line="240" w:lineRule="auto"/>
        <w:ind w:firstLine="760"/>
        <w:jc w:val="both"/>
      </w:pPr>
      <w:r>
        <w:rPr>
          <w:color w:val="000000"/>
          <w:lang w:eastAsia="ru-RU" w:bidi="ru-RU"/>
        </w:rPr>
        <w:t>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Услуги.</w:t>
      </w:r>
    </w:p>
    <w:p w:rsidR="00F94C9B" w:rsidRDefault="00F94C9B" w:rsidP="00F94C9B">
      <w:pPr>
        <w:pStyle w:val="1"/>
        <w:shd w:val="clear" w:color="auto" w:fill="auto"/>
        <w:ind w:firstLine="760"/>
        <w:jc w:val="both"/>
      </w:pPr>
      <w:r>
        <w:rPr>
          <w:color w:val="000000"/>
          <w:lang w:eastAsia="ru-RU" w:bidi="ru-RU"/>
        </w:rPr>
        <w:t>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 Управления (адрес, график работы, справочные телефоны); о порядке предоставления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Услуги; о перечне документов, необходимых для рассмотрения заявления о предоставлении Услуги, о сроках приема и регистрации заявления; о ходе предоставления Услуги; о месте размещения на официальном сайте информации по вопросам предоставления Услуги; о порядке обжалования действий или бездействия должностных лиц</w:t>
      </w:r>
    </w:p>
    <w:p w:rsidR="00F94C9B" w:rsidRDefault="00F94C9B" w:rsidP="00F94C9B">
      <w:pPr>
        <w:pStyle w:val="1"/>
        <w:shd w:val="clear" w:color="auto" w:fill="auto"/>
        <w:jc w:val="both"/>
      </w:pPr>
      <w:r>
        <w:rPr>
          <w:color w:val="000000"/>
          <w:lang w:eastAsia="ru-RU" w:bidi="ru-RU"/>
        </w:rPr>
        <w:t>Управления.</w:t>
      </w:r>
    </w:p>
    <w:p w:rsidR="00F94C9B" w:rsidRDefault="00F94C9B" w:rsidP="00F94C9B">
      <w:pPr>
        <w:pStyle w:val="1"/>
        <w:shd w:val="clear" w:color="auto" w:fill="auto"/>
        <w:ind w:firstLine="740"/>
        <w:jc w:val="both"/>
      </w:pPr>
      <w:r>
        <w:rPr>
          <w:color w:val="000000"/>
          <w:lang w:eastAsia="ru-RU" w:bidi="ru-RU"/>
        </w:rPr>
        <w:t>По письменному обращению должностные лица отдела, ответственного за предоставление Услуги, подробно в письменной форме разъясняют заявителю порядок предоставления Услуги и вопросы, указанные в настоящем пункте Административного регламента, и в течение 10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 указанных во 2 разделе Административного регламента.</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осуществляются в день обращения заявителя.</w:t>
      </w:r>
    </w:p>
    <w:p w:rsidR="00F94C9B" w:rsidRDefault="00F94C9B" w:rsidP="00F94C9B">
      <w:pPr>
        <w:pStyle w:val="1"/>
        <w:shd w:val="clear" w:color="auto" w:fill="auto"/>
        <w:spacing w:after="320"/>
        <w:ind w:firstLine="740"/>
        <w:jc w:val="both"/>
      </w:pPr>
      <w:r>
        <w:rPr>
          <w:color w:val="000000"/>
          <w:lang w:eastAsia="ru-RU" w:bidi="ru-RU"/>
        </w:rPr>
        <w:lastRenderedPageBreak/>
        <w:t>Результат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F94C9B" w:rsidRDefault="00F94C9B" w:rsidP="00F94C9B">
      <w:pPr>
        <w:pStyle w:val="20"/>
        <w:keepNext/>
        <w:keepLines/>
        <w:numPr>
          <w:ilvl w:val="0"/>
          <w:numId w:val="24"/>
        </w:numPr>
        <w:shd w:val="clear" w:color="auto" w:fill="auto"/>
        <w:tabs>
          <w:tab w:val="left" w:pos="590"/>
        </w:tabs>
      </w:pPr>
      <w:bookmarkStart w:id="29" w:name="bookmark36"/>
      <w:bookmarkStart w:id="30" w:name="bookmark37"/>
      <w:r>
        <w:rPr>
          <w:color w:val="000000"/>
          <w:lang w:eastAsia="ru-RU" w:bidi="ru-RU"/>
        </w:rPr>
        <w:t>Принятие и рассмотрение комплекта документов, представленных</w:t>
      </w:r>
      <w:r>
        <w:rPr>
          <w:color w:val="000000"/>
          <w:lang w:eastAsia="ru-RU" w:bidi="ru-RU"/>
        </w:rPr>
        <w:br/>
        <w:t>заявителем</w:t>
      </w:r>
      <w:bookmarkEnd w:id="29"/>
      <w:bookmarkEnd w:id="30"/>
    </w:p>
    <w:p w:rsidR="00F94C9B" w:rsidRDefault="00F94C9B" w:rsidP="00F94C9B">
      <w:pPr>
        <w:pStyle w:val="1"/>
        <w:shd w:val="clear" w:color="auto" w:fill="auto"/>
        <w:ind w:firstLine="740"/>
        <w:jc w:val="both"/>
      </w:pPr>
      <w:r>
        <w:rPr>
          <w:color w:val="000000"/>
          <w:lang w:eastAsia="ru-RU" w:bidi="ru-RU"/>
        </w:rPr>
        <w:t>Заявление может быть подано в Организацию лично, через доверенное лицо, по почте, через ЕПГУ, РПГУ, через МФЦ (при наличии соответствующего соглашения о взаимодействии):</w:t>
      </w:r>
    </w:p>
    <w:p w:rsidR="00F94C9B" w:rsidRDefault="00F94C9B" w:rsidP="00F94C9B">
      <w:pPr>
        <w:pStyle w:val="1"/>
        <w:numPr>
          <w:ilvl w:val="0"/>
          <w:numId w:val="29"/>
        </w:numPr>
        <w:shd w:val="clear" w:color="auto" w:fill="auto"/>
        <w:tabs>
          <w:tab w:val="left" w:pos="1585"/>
        </w:tabs>
        <w:spacing w:line="240" w:lineRule="auto"/>
        <w:ind w:firstLine="740"/>
        <w:jc w:val="both"/>
      </w:pPr>
      <w:r>
        <w:rPr>
          <w:color w:val="000000"/>
          <w:lang w:eastAsia="ru-RU" w:bidi="ru-RU"/>
        </w:rPr>
        <w:t>Прием документов для предоставления Услуги через Организацию.</w:t>
      </w:r>
    </w:p>
    <w:p w:rsidR="00F94C9B" w:rsidRDefault="00F94C9B" w:rsidP="00F94C9B">
      <w:pPr>
        <w:pStyle w:val="1"/>
        <w:numPr>
          <w:ilvl w:val="0"/>
          <w:numId w:val="30"/>
        </w:numPr>
        <w:shd w:val="clear" w:color="auto" w:fill="auto"/>
        <w:tabs>
          <w:tab w:val="left" w:pos="1708"/>
        </w:tabs>
        <w:spacing w:line="240" w:lineRule="auto"/>
        <w:ind w:firstLine="740"/>
        <w:jc w:val="both"/>
      </w:pPr>
      <w:r>
        <w:rPr>
          <w:color w:val="000000"/>
          <w:lang w:eastAsia="ru-RU" w:bidi="ru-RU"/>
        </w:rPr>
        <w:t>Заявитель (представитель заявителя) лично обращается в Организацию с запросом о предоставлении Услуги и представляет документы в соответствии с пунктом 2.6.1 Административного регламента.</w:t>
      </w:r>
    </w:p>
    <w:p w:rsidR="00F94C9B" w:rsidRDefault="00F94C9B" w:rsidP="00F94C9B">
      <w:pPr>
        <w:pStyle w:val="1"/>
        <w:numPr>
          <w:ilvl w:val="0"/>
          <w:numId w:val="30"/>
        </w:numPr>
        <w:shd w:val="clear" w:color="auto" w:fill="auto"/>
        <w:tabs>
          <w:tab w:val="left" w:pos="1742"/>
        </w:tabs>
        <w:spacing w:line="240" w:lineRule="auto"/>
        <w:ind w:firstLine="740"/>
        <w:jc w:val="both"/>
      </w:pPr>
      <w:r>
        <w:rPr>
          <w:color w:val="000000"/>
          <w:lang w:eastAsia="ru-RU" w:bidi="ru-RU"/>
        </w:rPr>
        <w:t>Работник Организации, ведущий прием заявлений:</w:t>
      </w:r>
    </w:p>
    <w:p w:rsidR="00F94C9B" w:rsidRDefault="00F94C9B" w:rsidP="00F94C9B">
      <w:pPr>
        <w:pStyle w:val="1"/>
        <w:shd w:val="clear" w:color="auto" w:fill="auto"/>
        <w:ind w:firstLine="740"/>
        <w:jc w:val="both"/>
      </w:pPr>
      <w:r>
        <w:rPr>
          <w:color w:val="000000"/>
          <w:lang w:eastAsia="ru-RU" w:bidi="ru-RU"/>
        </w:rPr>
        <w:t>определяет предмет обращения;</w:t>
      </w:r>
    </w:p>
    <w:p w:rsidR="00F94C9B" w:rsidRDefault="00F94C9B" w:rsidP="00F94C9B">
      <w:pPr>
        <w:pStyle w:val="1"/>
        <w:shd w:val="clear" w:color="auto" w:fill="auto"/>
        <w:ind w:firstLine="740"/>
        <w:jc w:val="both"/>
      </w:pPr>
      <w:r>
        <w:rPr>
          <w:color w:val="000000"/>
          <w:lang w:eastAsia="ru-RU" w:bidi="ru-RU"/>
        </w:rPr>
        <w:t>проводит проверку полномочий лица, подающего документы;</w:t>
      </w:r>
    </w:p>
    <w:p w:rsidR="00F94C9B" w:rsidRDefault="00F94C9B" w:rsidP="00F94C9B">
      <w:pPr>
        <w:pStyle w:val="1"/>
        <w:shd w:val="clear" w:color="auto" w:fill="auto"/>
        <w:ind w:firstLine="740"/>
        <w:jc w:val="both"/>
      </w:pPr>
      <w:r>
        <w:rPr>
          <w:color w:val="000000"/>
          <w:lang w:eastAsia="ru-RU" w:bidi="ru-RU"/>
        </w:rPr>
        <w:t>проводит проверку соответствия документов требованиям, указанным в пункте 2.6.1 Административного регламента;</w:t>
      </w:r>
    </w:p>
    <w:p w:rsidR="00F94C9B" w:rsidRDefault="00F94C9B" w:rsidP="00F94C9B">
      <w:pPr>
        <w:pStyle w:val="1"/>
        <w:shd w:val="clear" w:color="auto" w:fill="auto"/>
        <w:ind w:firstLine="740"/>
        <w:jc w:val="both"/>
      </w:pPr>
      <w:r>
        <w:rPr>
          <w:color w:val="000000"/>
          <w:lang w:eastAsia="ru-RU" w:bidi="ru-RU"/>
        </w:rPr>
        <w:t>выдает заявителю расписку в приеме документов.</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осуществляются в день обращения заявителя.</w:t>
      </w:r>
    </w:p>
    <w:p w:rsidR="00F94C9B" w:rsidRDefault="00F94C9B" w:rsidP="00F94C9B">
      <w:pPr>
        <w:pStyle w:val="1"/>
        <w:shd w:val="clear" w:color="auto" w:fill="auto"/>
        <w:ind w:firstLine="740"/>
        <w:jc w:val="both"/>
      </w:pPr>
      <w:r>
        <w:rPr>
          <w:color w:val="000000"/>
          <w:lang w:eastAsia="ru-RU" w:bidi="ru-RU"/>
        </w:rPr>
        <w:t>Результатом выполнения административных процедур являются: готовое к отправке заявление и пакет документов.</w:t>
      </w:r>
    </w:p>
    <w:p w:rsidR="00F94C9B" w:rsidRDefault="00F94C9B" w:rsidP="00F94C9B">
      <w:pPr>
        <w:pStyle w:val="1"/>
        <w:numPr>
          <w:ilvl w:val="0"/>
          <w:numId w:val="29"/>
        </w:numPr>
        <w:shd w:val="clear" w:color="auto" w:fill="auto"/>
        <w:tabs>
          <w:tab w:val="left" w:pos="1708"/>
        </w:tabs>
        <w:spacing w:line="240" w:lineRule="auto"/>
        <w:ind w:firstLine="740"/>
        <w:jc w:val="both"/>
      </w:pPr>
      <w:r>
        <w:rPr>
          <w:color w:val="000000"/>
          <w:lang w:eastAsia="ru-RU" w:bidi="ru-RU"/>
        </w:rPr>
        <w:t>Прием документов для предоставления Услуги в электронной форме через ЕПГУ, РПГУ:</w:t>
      </w:r>
    </w:p>
    <w:p w:rsidR="00F94C9B" w:rsidRDefault="00F94C9B" w:rsidP="00F94C9B">
      <w:pPr>
        <w:pStyle w:val="1"/>
        <w:numPr>
          <w:ilvl w:val="0"/>
          <w:numId w:val="31"/>
        </w:numPr>
        <w:shd w:val="clear" w:color="auto" w:fill="auto"/>
        <w:tabs>
          <w:tab w:val="left" w:pos="1713"/>
        </w:tabs>
        <w:spacing w:line="240" w:lineRule="auto"/>
        <w:ind w:firstLine="740"/>
        <w:jc w:val="both"/>
      </w:pPr>
      <w:r>
        <w:rPr>
          <w:color w:val="000000"/>
          <w:lang w:eastAsia="ru-RU" w:bidi="ru-RU"/>
        </w:rPr>
        <w:t>Заявитель для подачи заявления в электронной форме через ЕПГУ, РПГУ выполняет следующие действия:</w:t>
      </w:r>
    </w:p>
    <w:p w:rsidR="00F94C9B" w:rsidRDefault="00F94C9B" w:rsidP="00F94C9B">
      <w:pPr>
        <w:pStyle w:val="1"/>
        <w:shd w:val="clear" w:color="auto" w:fill="auto"/>
        <w:ind w:firstLine="740"/>
        <w:jc w:val="both"/>
      </w:pPr>
      <w:r>
        <w:rPr>
          <w:color w:val="000000"/>
          <w:lang w:eastAsia="ru-RU" w:bidi="ru-RU"/>
        </w:rPr>
        <w:t>выполняет авторизацию на ЕПГУ, РПГУ;</w:t>
      </w:r>
    </w:p>
    <w:p w:rsidR="00F94C9B" w:rsidRDefault="00F94C9B" w:rsidP="00F94C9B">
      <w:pPr>
        <w:pStyle w:val="1"/>
        <w:shd w:val="clear" w:color="auto" w:fill="auto"/>
        <w:ind w:firstLine="740"/>
        <w:jc w:val="both"/>
      </w:pPr>
      <w:r>
        <w:rPr>
          <w:color w:val="000000"/>
          <w:lang w:eastAsia="ru-RU" w:bidi="ru-RU"/>
        </w:rPr>
        <w:t>открывает форму электронного заявления на ЕПГУ, РПГУ;</w:t>
      </w:r>
    </w:p>
    <w:p w:rsidR="00F94C9B" w:rsidRDefault="00F94C9B" w:rsidP="00F94C9B">
      <w:pPr>
        <w:pStyle w:val="1"/>
        <w:shd w:val="clear" w:color="auto" w:fill="auto"/>
        <w:ind w:firstLine="740"/>
        <w:jc w:val="both"/>
      </w:pPr>
      <w:r>
        <w:rPr>
          <w:color w:val="000000"/>
          <w:lang w:eastAsia="ru-RU" w:bidi="ru-RU"/>
        </w:rPr>
        <w:t>подтверждает согласие на обработку персональных данных (устанавливает соответствующую отметку в форме электронного заявления);</w:t>
      </w:r>
    </w:p>
    <w:p w:rsidR="00F94C9B" w:rsidRDefault="00F94C9B" w:rsidP="00F94C9B">
      <w:pPr>
        <w:pStyle w:val="1"/>
        <w:shd w:val="clear" w:color="auto" w:fill="auto"/>
        <w:ind w:firstLine="740"/>
        <w:jc w:val="both"/>
      </w:pPr>
      <w:r>
        <w:rPr>
          <w:color w:val="000000"/>
          <w:lang w:eastAsia="ru-RU" w:bidi="ru-RU"/>
        </w:rPr>
        <w:t>заполняет форму электронного заявления, включающую сведения, необходимые и обязательные для предоставления Услуги;</w:t>
      </w:r>
    </w:p>
    <w:p w:rsidR="00F94C9B" w:rsidRDefault="00F94C9B" w:rsidP="00F94C9B">
      <w:pPr>
        <w:pStyle w:val="1"/>
        <w:shd w:val="clear" w:color="auto" w:fill="auto"/>
        <w:spacing w:line="254" w:lineRule="auto"/>
        <w:ind w:firstLine="740"/>
        <w:jc w:val="both"/>
      </w:pPr>
      <w:r>
        <w:rPr>
          <w:color w:val="000000"/>
          <w:lang w:eastAsia="ru-RU" w:bidi="ru-RU"/>
        </w:rPr>
        <w:t>прикрепляет документы в электронной форме или электронные образы документов к форме электронного заявления (при необходимости);</w:t>
      </w:r>
    </w:p>
    <w:p w:rsidR="00F94C9B" w:rsidRDefault="00F94C9B" w:rsidP="00F94C9B">
      <w:pPr>
        <w:pStyle w:val="1"/>
        <w:shd w:val="clear" w:color="auto" w:fill="auto"/>
        <w:ind w:firstLine="740"/>
        <w:jc w:val="both"/>
      </w:pPr>
      <w:r>
        <w:rPr>
          <w:color w:val="000000"/>
          <w:lang w:eastAsia="ru-RU" w:bidi="ru-RU"/>
        </w:rPr>
        <w:t>подтверждает факт ознакомления и согласия с условиями и порядком предоставления Услуги в электронной форме (устанавливает соответствующую отметку о согласии в форме электронного заявления);</w:t>
      </w:r>
    </w:p>
    <w:p w:rsidR="00F94C9B" w:rsidRDefault="00F94C9B" w:rsidP="00F94C9B">
      <w:pPr>
        <w:pStyle w:val="1"/>
        <w:shd w:val="clear" w:color="auto" w:fill="auto"/>
        <w:ind w:firstLine="740"/>
        <w:jc w:val="both"/>
      </w:pPr>
      <w:r>
        <w:rPr>
          <w:color w:val="000000"/>
          <w:lang w:eastAsia="ru-RU" w:bidi="ru-RU"/>
        </w:rPr>
        <w:t>подтверждает достоверность сообщенных сведений (устанавливает соответствующую отметку в форме электронного заявления);</w:t>
      </w:r>
    </w:p>
    <w:p w:rsidR="00F94C9B" w:rsidRDefault="00F94C9B" w:rsidP="00F94C9B">
      <w:pPr>
        <w:pStyle w:val="1"/>
        <w:shd w:val="clear" w:color="auto" w:fill="auto"/>
        <w:ind w:firstLine="740"/>
        <w:jc w:val="both"/>
      </w:pPr>
      <w:r>
        <w:rPr>
          <w:color w:val="000000"/>
          <w:lang w:eastAsia="ru-RU" w:bidi="ru-RU"/>
        </w:rPr>
        <w:t>отправляет заполненное электронное заявление (нажимает соответствующую кнопку в форме электронного заявления);</w:t>
      </w:r>
    </w:p>
    <w:p w:rsidR="00F94C9B" w:rsidRDefault="00F94C9B" w:rsidP="00F94C9B">
      <w:pPr>
        <w:pStyle w:val="1"/>
        <w:shd w:val="clear" w:color="auto" w:fill="auto"/>
        <w:ind w:firstLine="740"/>
        <w:jc w:val="both"/>
      </w:pPr>
      <w:r>
        <w:rPr>
          <w:color w:val="000000"/>
          <w:lang w:eastAsia="ru-RU" w:bidi="ru-RU"/>
        </w:rPr>
        <w:t>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w:t>
      </w:r>
    </w:p>
    <w:p w:rsidR="00F94C9B" w:rsidRDefault="00F94C9B" w:rsidP="00F94C9B">
      <w:pPr>
        <w:pStyle w:val="1"/>
        <w:shd w:val="clear" w:color="auto" w:fill="auto"/>
        <w:ind w:firstLine="740"/>
        <w:jc w:val="both"/>
      </w:pPr>
      <w:r>
        <w:rPr>
          <w:color w:val="000000"/>
          <w:lang w:eastAsia="ru-RU" w:bidi="ru-RU"/>
        </w:rPr>
        <w:lastRenderedPageBreak/>
        <w:t>получает уведомление об отправке электронного заявления.</w:t>
      </w:r>
    </w:p>
    <w:p w:rsidR="00F94C9B" w:rsidRDefault="00F94C9B" w:rsidP="00F94C9B">
      <w:pPr>
        <w:pStyle w:val="1"/>
        <w:shd w:val="clear" w:color="auto" w:fill="auto"/>
        <w:ind w:firstLine="740"/>
        <w:jc w:val="both"/>
      </w:pPr>
      <w:r>
        <w:rPr>
          <w:color w:val="000000"/>
          <w:lang w:eastAsia="ru-RU" w:bidi="ru-RU"/>
        </w:rPr>
        <w:t>Форматно-логическая проверка сформированного запроса осуществляется единым (региональным)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(региональным)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94C9B" w:rsidRDefault="00F94C9B" w:rsidP="00F94C9B">
      <w:pPr>
        <w:pStyle w:val="1"/>
        <w:numPr>
          <w:ilvl w:val="0"/>
          <w:numId w:val="31"/>
        </w:numPr>
        <w:shd w:val="clear" w:color="auto" w:fill="auto"/>
        <w:tabs>
          <w:tab w:val="left" w:pos="1728"/>
        </w:tabs>
        <w:spacing w:line="240" w:lineRule="auto"/>
        <w:ind w:firstLine="740"/>
        <w:jc w:val="both"/>
      </w:pPr>
      <w:r>
        <w:rPr>
          <w:color w:val="000000"/>
          <w:lang w:eastAsia="ru-RU" w:bidi="ru-RU"/>
        </w:rPr>
        <w:t>Результатом выполнения административных процедур являются: электронное дело, направленное в Организацию, посредством электронного взаимодействия.</w:t>
      </w:r>
    </w:p>
    <w:p w:rsidR="00F94C9B" w:rsidRDefault="00F94C9B" w:rsidP="00F94C9B">
      <w:pPr>
        <w:pStyle w:val="1"/>
        <w:shd w:val="clear" w:color="auto" w:fill="auto"/>
        <w:ind w:firstLine="740"/>
        <w:jc w:val="both"/>
      </w:pPr>
      <w:r>
        <w:rPr>
          <w:color w:val="000000"/>
          <w:lang w:eastAsia="ru-RU" w:bidi="ru-RU"/>
        </w:rPr>
        <w:t>Процедуры, устанавливаемые настоящим пунктом, выполняются в день обращения заявителя.</w:t>
      </w:r>
    </w:p>
    <w:p w:rsidR="00F94C9B" w:rsidRDefault="00F94C9B" w:rsidP="00F94C9B">
      <w:pPr>
        <w:pStyle w:val="1"/>
        <w:numPr>
          <w:ilvl w:val="0"/>
          <w:numId w:val="29"/>
        </w:numPr>
        <w:shd w:val="clear" w:color="auto" w:fill="auto"/>
        <w:tabs>
          <w:tab w:val="left" w:pos="1493"/>
        </w:tabs>
        <w:spacing w:line="240" w:lineRule="auto"/>
        <w:ind w:firstLine="740"/>
        <w:jc w:val="both"/>
      </w:pPr>
      <w:r>
        <w:rPr>
          <w:color w:val="000000"/>
          <w:lang w:eastAsia="ru-RU" w:bidi="ru-RU"/>
        </w:rPr>
        <w:t>Прием документов для предоставления муниципальной услуги через МФЦ, или удаленное рабочее место МФЦ (при наличии соответствующего соглашения о взаимодействии):</w:t>
      </w:r>
    </w:p>
    <w:p w:rsidR="00F94C9B" w:rsidRDefault="00F94C9B" w:rsidP="00F94C9B">
      <w:pPr>
        <w:pStyle w:val="1"/>
        <w:numPr>
          <w:ilvl w:val="0"/>
          <w:numId w:val="32"/>
        </w:numPr>
        <w:shd w:val="clear" w:color="auto" w:fill="auto"/>
        <w:tabs>
          <w:tab w:val="left" w:pos="1728"/>
        </w:tabs>
        <w:spacing w:line="240" w:lineRule="auto"/>
        <w:ind w:firstLine="740"/>
        <w:jc w:val="both"/>
      </w:pPr>
      <w:r>
        <w:rPr>
          <w:color w:val="000000"/>
          <w:lang w:eastAsia="ru-RU" w:bidi="ru-RU"/>
        </w:rPr>
        <w:t>Заявитель (представитель заявителя) обращается в МФЦ (при наличии соответствующего соглашения о взаимодействии):</w:t>
      </w:r>
    </w:p>
    <w:p w:rsidR="00F94C9B" w:rsidRDefault="00F94C9B" w:rsidP="00F94C9B">
      <w:pPr>
        <w:pStyle w:val="1"/>
        <w:shd w:val="clear" w:color="auto" w:fill="auto"/>
        <w:ind w:firstLine="740"/>
        <w:jc w:val="both"/>
      </w:pPr>
      <w:r>
        <w:rPr>
          <w:color w:val="000000"/>
          <w:lang w:eastAsia="ru-RU" w:bidi="ru-RU"/>
        </w:rPr>
        <w:t>с запросом о предоставлении муниципальной услуги и представляет документы в соответствии с пунктом 2.6 административного регламента.</w:t>
      </w:r>
    </w:p>
    <w:p w:rsidR="00F94C9B" w:rsidRDefault="00F94C9B" w:rsidP="00F94C9B">
      <w:pPr>
        <w:pStyle w:val="1"/>
        <w:numPr>
          <w:ilvl w:val="0"/>
          <w:numId w:val="32"/>
        </w:numPr>
        <w:shd w:val="clear" w:color="auto" w:fill="auto"/>
        <w:tabs>
          <w:tab w:val="left" w:pos="1728"/>
        </w:tabs>
        <w:spacing w:line="240" w:lineRule="auto"/>
        <w:ind w:firstLine="740"/>
        <w:jc w:val="both"/>
      </w:pPr>
      <w:r>
        <w:rPr>
          <w:color w:val="000000"/>
          <w:lang w:eastAsia="ru-RU" w:bidi="ru-RU"/>
        </w:rPr>
        <w:t>Работник МФЦ (при наличии соответствующего соглашения о взаимодействии), ведущий прием заявлений:</w:t>
      </w:r>
    </w:p>
    <w:p w:rsidR="00F94C9B" w:rsidRDefault="00F94C9B" w:rsidP="00F94C9B">
      <w:pPr>
        <w:pStyle w:val="1"/>
        <w:shd w:val="clear" w:color="auto" w:fill="auto"/>
        <w:ind w:firstLine="740"/>
        <w:jc w:val="both"/>
      </w:pPr>
      <w:r>
        <w:rPr>
          <w:color w:val="000000"/>
          <w:lang w:eastAsia="ru-RU" w:bidi="ru-RU"/>
        </w:rPr>
        <w:t>определяет предмет обращения;</w:t>
      </w:r>
    </w:p>
    <w:p w:rsidR="00F94C9B" w:rsidRDefault="00F94C9B" w:rsidP="00F94C9B">
      <w:pPr>
        <w:pStyle w:val="1"/>
        <w:shd w:val="clear" w:color="auto" w:fill="auto"/>
        <w:ind w:firstLine="740"/>
        <w:jc w:val="both"/>
      </w:pPr>
      <w:r>
        <w:rPr>
          <w:color w:val="000000"/>
          <w:lang w:eastAsia="ru-RU" w:bidi="ru-RU"/>
        </w:rPr>
        <w:t>удостоверяет личность заявителя;</w:t>
      </w:r>
    </w:p>
    <w:p w:rsidR="00F94C9B" w:rsidRDefault="00F94C9B" w:rsidP="00F94C9B">
      <w:pPr>
        <w:pStyle w:val="1"/>
        <w:shd w:val="clear" w:color="auto" w:fill="auto"/>
        <w:ind w:firstLine="740"/>
        <w:jc w:val="both"/>
      </w:pPr>
      <w:r>
        <w:rPr>
          <w:color w:val="000000"/>
          <w:lang w:eastAsia="ru-RU" w:bidi="ru-RU"/>
        </w:rPr>
        <w:t>проводит проверку полномочий лица, подающего документы;</w:t>
      </w:r>
    </w:p>
    <w:p w:rsidR="00F94C9B" w:rsidRDefault="00F94C9B" w:rsidP="00F94C9B">
      <w:pPr>
        <w:pStyle w:val="1"/>
        <w:shd w:val="clear" w:color="auto" w:fill="auto"/>
        <w:ind w:firstLine="740"/>
        <w:jc w:val="both"/>
      </w:pPr>
      <w:r>
        <w:rPr>
          <w:color w:val="000000"/>
          <w:lang w:eastAsia="ru-RU" w:bidi="ru-RU"/>
        </w:rPr>
        <w:t>проводит проверку соответствия документов требованиям, указанным в пункте 2.6 административного регламента;</w:t>
      </w:r>
    </w:p>
    <w:p w:rsidR="00F94C9B" w:rsidRDefault="00F94C9B" w:rsidP="00F94C9B">
      <w:pPr>
        <w:pStyle w:val="1"/>
        <w:shd w:val="clear" w:color="auto" w:fill="auto"/>
        <w:ind w:firstLine="740"/>
        <w:jc w:val="both"/>
      </w:pPr>
      <w:r>
        <w:rPr>
          <w:color w:val="000000"/>
          <w:lang w:eastAsia="ru-RU" w:bidi="ru-RU"/>
        </w:rPr>
        <w:t>заполняет электронную форму заявления в АИС МФЦ;</w:t>
      </w:r>
    </w:p>
    <w:p w:rsidR="00F94C9B" w:rsidRDefault="00F94C9B" w:rsidP="00F94C9B">
      <w:pPr>
        <w:pStyle w:val="1"/>
        <w:shd w:val="clear" w:color="auto" w:fill="auto"/>
        <w:ind w:firstLine="740"/>
        <w:jc w:val="both"/>
      </w:pPr>
      <w:r>
        <w:rPr>
          <w:color w:val="000000"/>
          <w:lang w:eastAsia="ru-RU" w:bidi="ru-RU"/>
        </w:rPr>
        <w:t>при предоставлении документов, указанных в пункте 2.6 административного регламента на бумажном носителе, осуществляет сканирование представленных документов;</w:t>
      </w:r>
    </w:p>
    <w:p w:rsidR="00F94C9B" w:rsidRDefault="00F94C9B" w:rsidP="00F94C9B">
      <w:pPr>
        <w:pStyle w:val="1"/>
        <w:shd w:val="clear" w:color="auto" w:fill="auto"/>
        <w:ind w:firstLine="720"/>
        <w:jc w:val="both"/>
      </w:pPr>
      <w:r>
        <w:rPr>
          <w:color w:val="000000"/>
          <w:lang w:eastAsia="ru-RU" w:bidi="ru-RU"/>
        </w:rPr>
        <w:t>распечатывает заявление из АИС МФЦ;</w:t>
      </w:r>
    </w:p>
    <w:p w:rsidR="00F94C9B" w:rsidRDefault="00F94C9B" w:rsidP="00F94C9B">
      <w:pPr>
        <w:pStyle w:val="1"/>
        <w:shd w:val="clear" w:color="auto" w:fill="auto"/>
        <w:ind w:firstLine="740"/>
        <w:jc w:val="both"/>
      </w:pPr>
      <w:r>
        <w:rPr>
          <w:color w:val="000000"/>
          <w:lang w:eastAsia="ru-RU" w:bidi="ru-RU"/>
        </w:rPr>
        <w:t>передает заявителю на проверку и подписание;</w:t>
      </w:r>
    </w:p>
    <w:p w:rsidR="00F94C9B" w:rsidRDefault="00F94C9B" w:rsidP="00F94C9B">
      <w:pPr>
        <w:pStyle w:val="1"/>
        <w:shd w:val="clear" w:color="auto" w:fill="auto"/>
        <w:ind w:firstLine="740"/>
        <w:jc w:val="both"/>
      </w:pPr>
      <w:r>
        <w:rPr>
          <w:color w:val="000000"/>
          <w:lang w:eastAsia="ru-RU" w:bidi="ru-RU"/>
        </w:rPr>
        <w:t>после подписания сканирует подписанное заявление в АИС МФЦ;</w:t>
      </w:r>
    </w:p>
    <w:p w:rsidR="00F94C9B" w:rsidRDefault="00F94C9B" w:rsidP="00F94C9B">
      <w:pPr>
        <w:pStyle w:val="1"/>
        <w:shd w:val="clear" w:color="auto" w:fill="auto"/>
        <w:ind w:firstLine="740"/>
        <w:jc w:val="both"/>
      </w:pPr>
      <w:r>
        <w:rPr>
          <w:color w:val="000000"/>
          <w:lang w:eastAsia="ru-RU" w:bidi="ru-RU"/>
        </w:rPr>
        <w:t>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F94C9B" w:rsidRDefault="00F94C9B" w:rsidP="00F94C9B">
      <w:pPr>
        <w:pStyle w:val="1"/>
        <w:shd w:val="clear" w:color="auto" w:fill="auto"/>
        <w:ind w:left="720" w:firstLine="20"/>
        <w:jc w:val="both"/>
      </w:pPr>
      <w:r>
        <w:rPr>
          <w:color w:val="000000"/>
          <w:lang w:eastAsia="ru-RU" w:bidi="ru-RU"/>
        </w:rPr>
        <w:t>возвращает подписанное заявление и оригиналы бумажных документов; выдает заявителю расписку в приеме документов.</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выполняются в день обращения заявителя.</w:t>
      </w:r>
    </w:p>
    <w:p w:rsidR="00F94C9B" w:rsidRDefault="00F94C9B" w:rsidP="00F94C9B">
      <w:pPr>
        <w:pStyle w:val="1"/>
        <w:shd w:val="clear" w:color="auto" w:fill="auto"/>
        <w:ind w:firstLine="740"/>
        <w:jc w:val="both"/>
      </w:pPr>
      <w:r>
        <w:rPr>
          <w:color w:val="000000"/>
          <w:lang w:eastAsia="ru-RU" w:bidi="ru-RU"/>
        </w:rPr>
        <w:t>Результатами выполнения административных процедур являются: готовое к отправке заявление и пакет документов.</w:t>
      </w:r>
    </w:p>
    <w:p w:rsidR="00F94C9B" w:rsidRDefault="00F94C9B" w:rsidP="00F94C9B">
      <w:pPr>
        <w:pStyle w:val="1"/>
        <w:numPr>
          <w:ilvl w:val="0"/>
          <w:numId w:val="32"/>
        </w:numPr>
        <w:shd w:val="clear" w:color="auto" w:fill="auto"/>
        <w:tabs>
          <w:tab w:val="left" w:pos="1832"/>
        </w:tabs>
        <w:spacing w:line="240" w:lineRule="auto"/>
        <w:ind w:firstLine="740"/>
        <w:jc w:val="both"/>
      </w:pPr>
      <w:r>
        <w:rPr>
          <w:color w:val="000000"/>
          <w:lang w:eastAsia="ru-RU" w:bidi="ru-RU"/>
        </w:rPr>
        <w:t>Работник МФЦ (при наличии соответствующего соглашения о взаимодействии) направляет пакет документов, принятых от заявителя в Орган 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94C9B" w:rsidRDefault="00F94C9B" w:rsidP="00F94C9B">
      <w:pPr>
        <w:pStyle w:val="1"/>
        <w:shd w:val="clear" w:color="auto" w:fill="auto"/>
        <w:ind w:firstLine="740"/>
        <w:jc w:val="both"/>
      </w:pPr>
      <w:r>
        <w:rPr>
          <w:color w:val="000000"/>
          <w:lang w:eastAsia="ru-RU" w:bidi="ru-RU"/>
        </w:rPr>
        <w:t xml:space="preserve">Результатами выполнения административных процедур являются: заявление и </w:t>
      </w:r>
      <w:r>
        <w:rPr>
          <w:color w:val="000000"/>
          <w:lang w:eastAsia="ru-RU" w:bidi="ru-RU"/>
        </w:rPr>
        <w:lastRenderedPageBreak/>
        <w:t>пакет документов (электронное дело), направленные в Организацию, посредством системы электронного взаимодействия.</w:t>
      </w:r>
    </w:p>
    <w:p w:rsidR="00F94C9B" w:rsidRDefault="00F94C9B" w:rsidP="00F94C9B">
      <w:pPr>
        <w:pStyle w:val="1"/>
        <w:numPr>
          <w:ilvl w:val="0"/>
          <w:numId w:val="29"/>
        </w:numPr>
        <w:shd w:val="clear" w:color="auto" w:fill="auto"/>
        <w:tabs>
          <w:tab w:val="left" w:pos="1491"/>
        </w:tabs>
        <w:spacing w:line="240" w:lineRule="auto"/>
        <w:ind w:firstLine="740"/>
        <w:jc w:val="both"/>
      </w:pPr>
      <w:r>
        <w:rPr>
          <w:color w:val="000000"/>
          <w:lang w:eastAsia="ru-RU" w:bidi="ru-RU"/>
        </w:rPr>
        <w:t>Рассмотрение комплекта документов Организацией.</w:t>
      </w:r>
    </w:p>
    <w:p w:rsidR="00F94C9B" w:rsidRDefault="00F94C9B" w:rsidP="00F94C9B">
      <w:pPr>
        <w:pStyle w:val="1"/>
        <w:numPr>
          <w:ilvl w:val="0"/>
          <w:numId w:val="33"/>
        </w:numPr>
        <w:shd w:val="clear" w:color="auto" w:fill="auto"/>
        <w:tabs>
          <w:tab w:val="left" w:pos="1832"/>
        </w:tabs>
        <w:spacing w:line="240" w:lineRule="auto"/>
        <w:ind w:firstLine="740"/>
        <w:jc w:val="both"/>
      </w:pPr>
      <w:r>
        <w:rPr>
          <w:color w:val="000000"/>
          <w:lang w:eastAsia="ru-RU" w:bidi="ru-RU"/>
        </w:rPr>
        <w:t>Основанием начала выполнения административной процедуры является поступление заявления и иных документов, необходимых для предоставления Услуги.</w:t>
      </w:r>
    </w:p>
    <w:p w:rsidR="00F94C9B" w:rsidRDefault="00F94C9B" w:rsidP="00F94C9B">
      <w:pPr>
        <w:pStyle w:val="1"/>
        <w:shd w:val="clear" w:color="auto" w:fill="auto"/>
        <w:ind w:firstLine="740"/>
        <w:jc w:val="both"/>
      </w:pPr>
      <w:r>
        <w:rPr>
          <w:color w:val="000000"/>
          <w:lang w:eastAsia="ru-RU" w:bidi="ru-RU"/>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F94C9B" w:rsidRDefault="00F94C9B" w:rsidP="00F94C9B">
      <w:pPr>
        <w:pStyle w:val="1"/>
        <w:shd w:val="clear" w:color="auto" w:fill="auto"/>
        <w:ind w:firstLine="740"/>
        <w:jc w:val="both"/>
      </w:pPr>
      <w:r>
        <w:rPr>
          <w:color w:val="000000"/>
          <w:lang w:eastAsia="ru-RU" w:bidi="ru-RU"/>
        </w:rPr>
        <w:t>Должностное лицо, ответственное за прием документов, после поступления документов на рассмотрение осуществляет:</w:t>
      </w:r>
    </w:p>
    <w:p w:rsidR="00F94C9B" w:rsidRDefault="00F94C9B" w:rsidP="00F94C9B">
      <w:pPr>
        <w:pStyle w:val="1"/>
        <w:shd w:val="clear" w:color="auto" w:fill="auto"/>
        <w:tabs>
          <w:tab w:val="left" w:pos="1058"/>
        </w:tabs>
        <w:ind w:firstLine="740"/>
        <w:jc w:val="both"/>
      </w:pPr>
      <w:r>
        <w:rPr>
          <w:color w:val="000000"/>
          <w:lang w:eastAsia="ru-RU" w:bidi="ru-RU"/>
        </w:rPr>
        <w:t>а)</w:t>
      </w:r>
      <w:r>
        <w:rPr>
          <w:color w:val="000000"/>
          <w:lang w:eastAsia="ru-RU" w:bidi="ru-RU"/>
        </w:rPr>
        <w:tab/>
        <w:t>изучает поступившие электронные дела, в том числе, приложенные заявителем документы в электронной форме и электронные образы документов;</w:t>
      </w:r>
    </w:p>
    <w:p w:rsidR="00F94C9B" w:rsidRDefault="00F94C9B" w:rsidP="00F94C9B">
      <w:pPr>
        <w:pStyle w:val="1"/>
        <w:shd w:val="clear" w:color="auto" w:fill="auto"/>
        <w:tabs>
          <w:tab w:val="left" w:pos="1112"/>
        </w:tabs>
        <w:ind w:firstLine="740"/>
        <w:jc w:val="both"/>
      </w:pPr>
      <w:r>
        <w:rPr>
          <w:color w:val="000000"/>
          <w:lang w:eastAsia="ru-RU" w:bidi="ru-RU"/>
        </w:rPr>
        <w:t>б)</w:t>
      </w:r>
      <w:r>
        <w:rPr>
          <w:color w:val="000000"/>
          <w:lang w:eastAsia="ru-RU" w:bidi="ru-RU"/>
        </w:rPr>
        <w:tab/>
        <w:t>проверяет комплектность, читаемость электронных образов документов;</w:t>
      </w:r>
    </w:p>
    <w:p w:rsidR="00F94C9B" w:rsidRDefault="00F94C9B" w:rsidP="00F94C9B">
      <w:pPr>
        <w:pStyle w:val="1"/>
        <w:shd w:val="clear" w:color="auto" w:fill="auto"/>
        <w:tabs>
          <w:tab w:val="left" w:pos="1044"/>
        </w:tabs>
        <w:ind w:firstLine="740"/>
        <w:jc w:val="both"/>
      </w:pPr>
      <w:r>
        <w:rPr>
          <w:color w:val="000000"/>
          <w:lang w:eastAsia="ru-RU" w:bidi="ru-RU"/>
        </w:rPr>
        <w:t>г)</w:t>
      </w:r>
      <w:r>
        <w:rPr>
          <w:color w:val="000000"/>
          <w:lang w:eastAsia="ru-RU" w:bidi="ru-RU"/>
        </w:rPr>
        <w:tab/>
        <w:t>присваивает заявлению номер в соответствии с номенклатурой дел и статус «Проверка документов», что отражается в личном кабинете ЕПГУ, РПГУ;</w:t>
      </w:r>
    </w:p>
    <w:p w:rsidR="00F94C9B" w:rsidRDefault="00F94C9B" w:rsidP="00F94C9B">
      <w:pPr>
        <w:pStyle w:val="1"/>
        <w:shd w:val="clear" w:color="auto" w:fill="auto"/>
        <w:tabs>
          <w:tab w:val="left" w:pos="1082"/>
        </w:tabs>
        <w:ind w:firstLine="740"/>
        <w:jc w:val="both"/>
      </w:pPr>
      <w:r>
        <w:rPr>
          <w:color w:val="000000"/>
          <w:lang w:eastAsia="ru-RU" w:bidi="ru-RU"/>
        </w:rPr>
        <w:t>д)</w:t>
      </w:r>
      <w:r>
        <w:rPr>
          <w:color w:val="000000"/>
          <w:lang w:eastAsia="ru-RU" w:bidi="ru-RU"/>
        </w:rPr>
        <w:tab/>
        <w:t>проверяет соблюдение условий действительности электронной подписи, посредством обращения к ЕПГУ, РПГУ (в случае, если заявителем представлены электронные образы документов, подписанные усиленной квалифицированной электронной подписью).</w:t>
      </w:r>
    </w:p>
    <w:p w:rsidR="00F94C9B" w:rsidRDefault="00F94C9B" w:rsidP="00F94C9B">
      <w:pPr>
        <w:pStyle w:val="1"/>
        <w:numPr>
          <w:ilvl w:val="0"/>
          <w:numId w:val="33"/>
        </w:numPr>
        <w:shd w:val="clear" w:color="auto" w:fill="auto"/>
        <w:tabs>
          <w:tab w:val="left" w:pos="1832"/>
        </w:tabs>
        <w:spacing w:line="240" w:lineRule="auto"/>
        <w:ind w:firstLine="740"/>
        <w:jc w:val="both"/>
      </w:pPr>
      <w:r>
        <w:rPr>
          <w:color w:val="000000"/>
          <w:lang w:eastAsia="ru-RU" w:bidi="ru-RU"/>
        </w:rPr>
        <w:t>При наличии оснований, предусмотренных пунктом 2.7.1 Административного регламента, принимает решение об отказе в приеме документов, необходимых для предоставления Услуги.</w:t>
      </w:r>
    </w:p>
    <w:p w:rsidR="00F94C9B" w:rsidRDefault="00F94C9B" w:rsidP="00F94C9B">
      <w:pPr>
        <w:pStyle w:val="1"/>
        <w:shd w:val="clear" w:color="auto" w:fill="auto"/>
        <w:ind w:firstLine="740"/>
        <w:jc w:val="both"/>
      </w:pPr>
      <w:r>
        <w:rPr>
          <w:color w:val="000000"/>
          <w:lang w:eastAsia="ru-RU" w:bidi="ru-RU"/>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№3 к Административному регламенту, регистрируется в системе электронного документооборота и подписывается уполномоченным должностным лицом Организации и направляется в личный кабинет заявителя на ЕПГУ, РПГУ не позднее одного рабочего дня с даты поступления заявления.</w:t>
      </w:r>
    </w:p>
    <w:p w:rsidR="00F94C9B" w:rsidRDefault="00F94C9B" w:rsidP="00F94C9B">
      <w:pPr>
        <w:pStyle w:val="1"/>
        <w:shd w:val="clear" w:color="auto" w:fill="auto"/>
        <w:ind w:firstLine="740"/>
        <w:jc w:val="both"/>
      </w:pPr>
      <w:r>
        <w:rPr>
          <w:color w:val="000000"/>
          <w:lang w:eastAsia="ru-RU" w:bidi="ru-RU"/>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F94C9B" w:rsidRDefault="00F94C9B" w:rsidP="00F94C9B">
      <w:pPr>
        <w:pStyle w:val="1"/>
        <w:shd w:val="clear" w:color="auto" w:fill="auto"/>
        <w:ind w:firstLine="740"/>
        <w:jc w:val="both"/>
      </w:pPr>
      <w:r>
        <w:rPr>
          <w:color w:val="000000"/>
          <w:lang w:eastAsia="ru-RU" w:bidi="ru-RU"/>
        </w:rPr>
        <w:t>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Услуги.</w:t>
      </w:r>
    </w:p>
    <w:p w:rsidR="00F94C9B" w:rsidRDefault="00F94C9B" w:rsidP="00F94C9B">
      <w:pPr>
        <w:pStyle w:val="1"/>
        <w:numPr>
          <w:ilvl w:val="0"/>
          <w:numId w:val="33"/>
        </w:numPr>
        <w:shd w:val="clear" w:color="auto" w:fill="auto"/>
        <w:tabs>
          <w:tab w:val="left" w:pos="1853"/>
          <w:tab w:val="left" w:pos="9480"/>
        </w:tabs>
        <w:spacing w:line="240" w:lineRule="auto"/>
        <w:ind w:firstLine="720"/>
        <w:jc w:val="both"/>
      </w:pPr>
      <w:r>
        <w:rPr>
          <w:color w:val="000000"/>
          <w:lang w:eastAsia="ru-RU" w:bidi="ru-RU"/>
        </w:rPr>
        <w:t>Исполнение процедур, указанных в пунктах 3.3.4.1,</w:t>
      </w:r>
      <w:r>
        <w:rPr>
          <w:color w:val="000000"/>
          <w:lang w:eastAsia="ru-RU" w:bidi="ru-RU"/>
        </w:rPr>
        <w:tab/>
        <w:t>3.3.4.2</w:t>
      </w:r>
    </w:p>
    <w:p w:rsidR="00F94C9B" w:rsidRDefault="00F94C9B" w:rsidP="00F94C9B">
      <w:pPr>
        <w:pStyle w:val="1"/>
        <w:shd w:val="clear" w:color="auto" w:fill="auto"/>
        <w:jc w:val="both"/>
      </w:pPr>
      <w:r>
        <w:rPr>
          <w:color w:val="000000"/>
          <w:lang w:eastAsia="ru-RU" w:bidi="ru-RU"/>
        </w:rPr>
        <w:t xml:space="preserve">Административного регламента, при наличии технической возможности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w:t>
      </w:r>
      <w:r>
        <w:rPr>
          <w:color w:val="000000"/>
          <w:lang w:eastAsia="ru-RU" w:bidi="ru-RU"/>
        </w:rPr>
        <w:lastRenderedPageBreak/>
        <w:t>муниципальных услуг.</w:t>
      </w:r>
    </w:p>
    <w:p w:rsidR="00F94C9B" w:rsidRDefault="00F94C9B" w:rsidP="00F94C9B">
      <w:pPr>
        <w:pStyle w:val="1"/>
        <w:numPr>
          <w:ilvl w:val="0"/>
          <w:numId w:val="33"/>
        </w:numPr>
        <w:shd w:val="clear" w:color="auto" w:fill="auto"/>
        <w:tabs>
          <w:tab w:val="left" w:pos="1666"/>
        </w:tabs>
        <w:spacing w:line="240" w:lineRule="auto"/>
        <w:ind w:firstLine="740"/>
        <w:jc w:val="both"/>
      </w:pPr>
      <w:r>
        <w:rPr>
          <w:color w:val="000000"/>
          <w:lang w:eastAsia="ru-RU" w:bidi="ru-RU"/>
        </w:rPr>
        <w:t>Административные Процедуры, устанавливаемые настоящим пунктом, осуществляются в течение трех рабочих дней с даты поступления заявления на рассмотрение.</w:t>
      </w:r>
    </w:p>
    <w:p w:rsidR="00F94C9B" w:rsidRDefault="00F94C9B" w:rsidP="00F94C9B">
      <w:pPr>
        <w:pStyle w:val="1"/>
        <w:shd w:val="clear" w:color="auto" w:fill="auto"/>
        <w:ind w:firstLine="740"/>
        <w:jc w:val="both"/>
      </w:pPr>
      <w:r>
        <w:rPr>
          <w:color w:val="000000"/>
          <w:lang w:eastAsia="ru-RU" w:bidi="ru-RU"/>
        </w:rPr>
        <w:t>Результатами выполнения административных процедур являются: принятое на рассмотрение заявление или уведомление об отказе в приеме документов.</w:t>
      </w:r>
    </w:p>
    <w:p w:rsidR="00F94C9B" w:rsidRDefault="00F94C9B" w:rsidP="00F94C9B">
      <w:pPr>
        <w:pStyle w:val="1"/>
        <w:numPr>
          <w:ilvl w:val="0"/>
          <w:numId w:val="29"/>
        </w:numPr>
        <w:shd w:val="clear" w:color="auto" w:fill="auto"/>
        <w:tabs>
          <w:tab w:val="left" w:pos="1618"/>
        </w:tabs>
        <w:spacing w:line="240" w:lineRule="auto"/>
        <w:ind w:firstLine="740"/>
        <w:jc w:val="both"/>
      </w:pPr>
      <w:r>
        <w:rPr>
          <w:color w:val="000000"/>
          <w:lang w:eastAsia="ru-RU" w:bidi="ru-RU"/>
        </w:rPr>
        <w:t>После рассмотрения заявления в личный кабинет заявителя направляется одно из следующих уведомлений:</w:t>
      </w:r>
    </w:p>
    <w:p w:rsidR="00F94C9B" w:rsidRDefault="00F94C9B" w:rsidP="00F94C9B">
      <w:pPr>
        <w:pStyle w:val="1"/>
        <w:shd w:val="clear" w:color="auto" w:fill="auto"/>
        <w:ind w:firstLine="740"/>
        <w:jc w:val="both"/>
      </w:pPr>
      <w:r>
        <w:rPr>
          <w:color w:val="000000"/>
          <w:lang w:eastAsia="ru-RU" w:bidi="ru-RU"/>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F94C9B" w:rsidRDefault="00F94C9B" w:rsidP="00F94C9B">
      <w:pPr>
        <w:pStyle w:val="1"/>
        <w:shd w:val="clear" w:color="auto" w:fill="auto"/>
        <w:ind w:firstLine="740"/>
        <w:jc w:val="both"/>
      </w:pPr>
      <w:r>
        <w:rPr>
          <w:color w:val="000000"/>
          <w:lang w:eastAsia="ru-RU" w:bidi="ru-RU"/>
        </w:rPr>
        <w:t>Уведомление о необходимости предоставления оригиналов документов в Организацию с указанием срока предоставления.</w:t>
      </w:r>
    </w:p>
    <w:p w:rsidR="00F94C9B" w:rsidRDefault="00F94C9B" w:rsidP="00F94C9B">
      <w:pPr>
        <w:pStyle w:val="1"/>
        <w:numPr>
          <w:ilvl w:val="0"/>
          <w:numId w:val="29"/>
        </w:numPr>
        <w:shd w:val="clear" w:color="auto" w:fill="auto"/>
        <w:tabs>
          <w:tab w:val="left" w:pos="1618"/>
        </w:tabs>
        <w:spacing w:line="240" w:lineRule="auto"/>
        <w:ind w:firstLine="740"/>
        <w:jc w:val="both"/>
      </w:pPr>
      <w:r>
        <w:rPr>
          <w:color w:val="000000"/>
          <w:lang w:eastAsia="ru-RU" w:bidi="ru-RU"/>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F94C9B" w:rsidRDefault="00F94C9B" w:rsidP="00F94C9B">
      <w:pPr>
        <w:pStyle w:val="1"/>
        <w:numPr>
          <w:ilvl w:val="0"/>
          <w:numId w:val="29"/>
        </w:numPr>
        <w:shd w:val="clear" w:color="auto" w:fill="auto"/>
        <w:tabs>
          <w:tab w:val="left" w:pos="1618"/>
        </w:tabs>
        <w:spacing w:line="240" w:lineRule="auto"/>
        <w:ind w:firstLine="740"/>
        <w:jc w:val="both"/>
      </w:pPr>
      <w:r>
        <w:rPr>
          <w:color w:val="000000"/>
          <w:lang w:eastAsia="ru-RU" w:bidi="ru-RU"/>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F94C9B" w:rsidRDefault="00F94C9B" w:rsidP="00F94C9B">
      <w:pPr>
        <w:pStyle w:val="1"/>
        <w:shd w:val="clear" w:color="auto" w:fill="auto"/>
        <w:ind w:firstLine="740"/>
        <w:jc w:val="both"/>
      </w:pPr>
      <w:r>
        <w:rPr>
          <w:color w:val="000000"/>
          <w:lang w:eastAsia="ru-RU" w:bidi="ru-RU"/>
        </w:rPr>
        <w:t>Уведомление о приеме на обучение ребенка в Организацию с указанием реквизитов распорядительного акта;</w:t>
      </w:r>
    </w:p>
    <w:p w:rsidR="00F94C9B" w:rsidRDefault="00F94C9B" w:rsidP="00F94C9B">
      <w:pPr>
        <w:pStyle w:val="1"/>
        <w:shd w:val="clear" w:color="auto" w:fill="auto"/>
        <w:ind w:firstLine="740"/>
        <w:jc w:val="both"/>
      </w:pPr>
      <w:r>
        <w:rPr>
          <w:color w:val="000000"/>
          <w:lang w:eastAsia="ru-RU" w:bidi="ru-RU"/>
        </w:rPr>
        <w:t>Уведомление об отказе в предоставлении Услуги в соответствии с пунктом 2.3.2.2 настоящего Административного регламента.</w:t>
      </w:r>
    </w:p>
    <w:p w:rsidR="00F94C9B" w:rsidRDefault="00F94C9B" w:rsidP="00F94C9B">
      <w:pPr>
        <w:pStyle w:val="1"/>
        <w:numPr>
          <w:ilvl w:val="0"/>
          <w:numId w:val="29"/>
        </w:numPr>
        <w:shd w:val="clear" w:color="auto" w:fill="auto"/>
        <w:tabs>
          <w:tab w:val="left" w:pos="1455"/>
        </w:tabs>
        <w:spacing w:line="240" w:lineRule="auto"/>
        <w:ind w:firstLine="740"/>
        <w:jc w:val="both"/>
      </w:pPr>
      <w:r>
        <w:rPr>
          <w:color w:val="000000"/>
          <w:lang w:eastAsia="ru-RU" w:bidi="ru-RU"/>
        </w:rPr>
        <w:t>Получение информации о ходе рассмотрения заявления и о результате предоставления государственной услуги производится в личном кабинете на ЕПГУ, РПГУ, при условии авторизации.</w:t>
      </w:r>
    </w:p>
    <w:p w:rsidR="00F94C9B" w:rsidRDefault="00F94C9B" w:rsidP="00F94C9B">
      <w:pPr>
        <w:pStyle w:val="20"/>
        <w:keepNext/>
        <w:keepLines/>
        <w:numPr>
          <w:ilvl w:val="0"/>
          <w:numId w:val="24"/>
        </w:numPr>
        <w:shd w:val="clear" w:color="auto" w:fill="auto"/>
        <w:tabs>
          <w:tab w:val="left" w:pos="543"/>
        </w:tabs>
        <w:spacing w:after="300"/>
      </w:pPr>
      <w:bookmarkStart w:id="31" w:name="bookmark38"/>
      <w:bookmarkStart w:id="32" w:name="bookmark39"/>
      <w:r>
        <w:rPr>
          <w:color w:val="000000"/>
          <w:lang w:eastAsia="ru-RU" w:bidi="ru-RU"/>
        </w:rPr>
        <w:t>Направление межведомственных запросов в органы, участвующие в</w:t>
      </w:r>
      <w:r>
        <w:rPr>
          <w:color w:val="000000"/>
          <w:lang w:eastAsia="ru-RU" w:bidi="ru-RU"/>
        </w:rPr>
        <w:br/>
        <w:t>предоставлении Услуги</w:t>
      </w:r>
      <w:bookmarkEnd w:id="31"/>
      <w:bookmarkEnd w:id="32"/>
    </w:p>
    <w:p w:rsidR="00F94C9B" w:rsidRDefault="00F94C9B" w:rsidP="00F94C9B">
      <w:pPr>
        <w:pStyle w:val="1"/>
        <w:numPr>
          <w:ilvl w:val="0"/>
          <w:numId w:val="34"/>
        </w:numPr>
        <w:shd w:val="clear" w:color="auto" w:fill="auto"/>
        <w:tabs>
          <w:tab w:val="left" w:pos="1464"/>
        </w:tabs>
        <w:spacing w:line="240" w:lineRule="auto"/>
        <w:ind w:firstLine="740"/>
        <w:jc w:val="both"/>
      </w:pPr>
      <w:r>
        <w:rPr>
          <w:color w:val="000000"/>
          <w:lang w:eastAsia="ru-RU" w:bidi="ru-RU"/>
        </w:rPr>
        <w:t>Получение сведений, формирование и направление межведомственных запросов в органы, участвующие в предоставлении Услуги.</w:t>
      </w:r>
    </w:p>
    <w:p w:rsidR="00F94C9B" w:rsidRDefault="00F94C9B" w:rsidP="00F94C9B">
      <w:pPr>
        <w:pStyle w:val="1"/>
        <w:numPr>
          <w:ilvl w:val="0"/>
          <w:numId w:val="34"/>
        </w:numPr>
        <w:shd w:val="clear" w:color="auto" w:fill="auto"/>
        <w:tabs>
          <w:tab w:val="left" w:pos="1464"/>
        </w:tabs>
        <w:spacing w:line="240" w:lineRule="auto"/>
        <w:ind w:firstLine="740"/>
        <w:jc w:val="both"/>
      </w:pPr>
      <w:r>
        <w:rPr>
          <w:color w:val="000000"/>
          <w:lang w:eastAsia="ru-RU" w:bidi="ru-RU"/>
        </w:rPr>
        <w:t>Основанием для направления запроса является зарегистрированное заявление заявителя.</w:t>
      </w:r>
    </w:p>
    <w:p w:rsidR="00F94C9B" w:rsidRDefault="00F94C9B" w:rsidP="00F94C9B">
      <w:pPr>
        <w:pStyle w:val="1"/>
        <w:numPr>
          <w:ilvl w:val="0"/>
          <w:numId w:val="34"/>
        </w:numPr>
        <w:shd w:val="clear" w:color="auto" w:fill="auto"/>
        <w:tabs>
          <w:tab w:val="left" w:pos="1464"/>
        </w:tabs>
        <w:spacing w:line="240" w:lineRule="auto"/>
        <w:ind w:firstLine="740"/>
        <w:jc w:val="both"/>
      </w:pPr>
      <w:r>
        <w:rPr>
          <w:color w:val="000000"/>
          <w:lang w:eastAsia="ru-RU" w:bidi="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F94C9B" w:rsidRDefault="00F94C9B" w:rsidP="00F94C9B">
      <w:pPr>
        <w:pStyle w:val="1"/>
        <w:numPr>
          <w:ilvl w:val="0"/>
          <w:numId w:val="35"/>
        </w:numPr>
        <w:shd w:val="clear" w:color="auto" w:fill="auto"/>
        <w:tabs>
          <w:tab w:val="left" w:pos="1668"/>
        </w:tabs>
        <w:spacing w:line="240" w:lineRule="auto"/>
        <w:ind w:firstLine="740"/>
        <w:jc w:val="both"/>
      </w:pPr>
      <w:r>
        <w:rPr>
          <w:color w:val="000000"/>
          <w:lang w:eastAsia="ru-RU" w:bidi="ru-RU"/>
        </w:rPr>
        <w:t>Подтверждаются в автоматическом режиме в Едином государственном реестре записей актов гражданского состояния (далее - ЕГР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ЕПГУ и (или) РПГУ.</w:t>
      </w:r>
    </w:p>
    <w:p w:rsidR="00F94C9B" w:rsidRDefault="00F94C9B" w:rsidP="00F94C9B">
      <w:pPr>
        <w:pStyle w:val="1"/>
        <w:shd w:val="clear" w:color="auto" w:fill="auto"/>
        <w:ind w:firstLine="740"/>
        <w:jc w:val="both"/>
      </w:pPr>
      <w:r>
        <w:rPr>
          <w:color w:val="000000"/>
          <w:lang w:eastAsia="ru-RU" w:bidi="ru-RU"/>
        </w:rPr>
        <w:t xml:space="preserve">Получаются в рамках межведомственного взаимодействия (при </w:t>
      </w:r>
      <w:r>
        <w:rPr>
          <w:color w:val="000000"/>
          <w:lang w:eastAsia="ru-RU" w:bidi="ru-RU"/>
        </w:rPr>
        <w:lastRenderedPageBreak/>
        <w:t>необходимости):</w:t>
      </w:r>
    </w:p>
    <w:p w:rsidR="00F94C9B" w:rsidRDefault="00F94C9B" w:rsidP="00F94C9B">
      <w:pPr>
        <w:pStyle w:val="1"/>
        <w:shd w:val="clear" w:color="auto" w:fill="auto"/>
        <w:ind w:firstLine="740"/>
        <w:jc w:val="both"/>
      </w:pPr>
      <w:r>
        <w:rPr>
          <w:color w:val="000000"/>
          <w:lang w:eastAsia="ru-RU" w:bidi="ru-RU"/>
        </w:rPr>
        <w:t>свидетельство о рождении ребенка, выданное на территории Российской Федерации (ЕГР ЗАГС);</w:t>
      </w:r>
    </w:p>
    <w:p w:rsidR="00F94C9B" w:rsidRDefault="00F94C9B" w:rsidP="00F94C9B">
      <w:pPr>
        <w:pStyle w:val="1"/>
        <w:shd w:val="clear" w:color="auto" w:fill="auto"/>
        <w:ind w:firstLine="740"/>
        <w:jc w:val="both"/>
      </w:pPr>
      <w:r>
        <w:rPr>
          <w:color w:val="000000"/>
          <w:lang w:eastAsia="ru-RU" w:bidi="ru-RU"/>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p>
    <w:p w:rsidR="00F94C9B" w:rsidRDefault="00F94C9B" w:rsidP="00F94C9B">
      <w:pPr>
        <w:pStyle w:val="1"/>
        <w:shd w:val="clear" w:color="auto" w:fill="auto"/>
        <w:ind w:firstLine="740"/>
        <w:jc w:val="both"/>
      </w:pPr>
      <w:r>
        <w:rPr>
          <w:color w:val="000000"/>
          <w:lang w:eastAsia="ru-RU" w:bidi="ru-RU"/>
        </w:rPr>
        <w:t>документ, подтверждающий установление опеки (предоставляется органами опеки и попечительства);</w:t>
      </w:r>
    </w:p>
    <w:p w:rsidR="00F94C9B" w:rsidRDefault="00F94C9B" w:rsidP="00F94C9B">
      <w:pPr>
        <w:pStyle w:val="1"/>
        <w:shd w:val="clear" w:color="auto" w:fill="auto"/>
        <w:ind w:firstLine="740"/>
        <w:jc w:val="both"/>
      </w:pPr>
      <w:r>
        <w:rPr>
          <w:color w:val="000000"/>
          <w:lang w:eastAsia="ru-RU" w:bidi="ru-RU"/>
        </w:rPr>
        <w:t>свидетельство о регистрации ребенка по месту жительства или по месту пребывания на закрепленной территории (Министерство внутренних дел Российской Федерации, электронный сервис «Сервисный концентратор МВД России»);</w:t>
      </w:r>
    </w:p>
    <w:p w:rsidR="00F94C9B" w:rsidRDefault="00F94C9B" w:rsidP="00F94C9B">
      <w:pPr>
        <w:pStyle w:val="1"/>
        <w:shd w:val="clear" w:color="auto" w:fill="auto"/>
        <w:ind w:firstLine="740"/>
        <w:jc w:val="both"/>
      </w:pPr>
      <w:r>
        <w:rPr>
          <w:color w:val="000000"/>
          <w:lang w:eastAsia="ru-RU" w:bidi="ru-RU"/>
        </w:rPr>
        <w:t>документы (сведения), подтверждающие наличие права на первоочередное, внеочередное устройство в Организацию у следующих категорий граждан:</w:t>
      </w:r>
    </w:p>
    <w:p w:rsidR="00F94C9B" w:rsidRDefault="00F94C9B" w:rsidP="00F94C9B">
      <w:pPr>
        <w:pStyle w:val="1"/>
        <w:shd w:val="clear" w:color="auto" w:fill="auto"/>
        <w:ind w:firstLine="740"/>
        <w:jc w:val="both"/>
      </w:pPr>
      <w:r>
        <w:rPr>
          <w:color w:val="000000"/>
          <w:lang w:eastAsia="ru-RU" w:bidi="ru-RU"/>
        </w:rPr>
        <w:t>дети судей, дети прокуроров и сотрудников Следственного комитета Российской Федерации, дети сотрудника полиции (сведения о трудовой деятельности предоставляются Пенсионным фондом Российской Федерации, с 1 января 2023 года - Фондом пенсионного и социального страхования Российской Федерации).</w:t>
      </w:r>
    </w:p>
    <w:p w:rsidR="00F94C9B" w:rsidRDefault="00F94C9B" w:rsidP="00F94C9B">
      <w:pPr>
        <w:pStyle w:val="1"/>
        <w:numPr>
          <w:ilvl w:val="0"/>
          <w:numId w:val="35"/>
        </w:numPr>
        <w:shd w:val="clear" w:color="auto" w:fill="auto"/>
        <w:tabs>
          <w:tab w:val="left" w:pos="1671"/>
        </w:tabs>
        <w:spacing w:line="240" w:lineRule="auto"/>
        <w:ind w:firstLine="740"/>
        <w:jc w:val="both"/>
      </w:pPr>
      <w:r>
        <w:rPr>
          <w:color w:val="000000"/>
          <w:lang w:eastAsia="ru-RU" w:bidi="ru-RU"/>
        </w:rPr>
        <w:t>Запрещается требовать от заявителя документы, запрашиваемых в рамках межведомственного взаимодействия в соответствии с пунктом 3.4.3 и подпунктом 3.4.3.1. настоящего Административного регламента.</w:t>
      </w:r>
    </w:p>
    <w:p w:rsidR="00F94C9B" w:rsidRDefault="00F94C9B" w:rsidP="00F94C9B">
      <w:pPr>
        <w:pStyle w:val="1"/>
        <w:shd w:val="clear" w:color="auto" w:fill="auto"/>
        <w:ind w:firstLine="740"/>
        <w:jc w:val="both"/>
      </w:pPr>
      <w:r>
        <w:rPr>
          <w:color w:val="000000"/>
          <w:lang w:eastAsia="ru-RU" w:bidi="ru-RU"/>
        </w:rPr>
        <w:t>Непредставление заявителем документов, запрашиваемых в рамках межведомственного взаимодействия в соответствии с пунктом 3.4.3 и подпунктом 3.4.3.1 настоящего Административного регламента, не является основанием для отказа заявителю в предоставлении муниципальной Услуги.</w:t>
      </w:r>
    </w:p>
    <w:p w:rsidR="00F94C9B" w:rsidRDefault="00F94C9B" w:rsidP="00F94C9B">
      <w:pPr>
        <w:pStyle w:val="1"/>
        <w:numPr>
          <w:ilvl w:val="0"/>
          <w:numId w:val="34"/>
        </w:numPr>
        <w:shd w:val="clear" w:color="auto" w:fill="auto"/>
        <w:tabs>
          <w:tab w:val="left" w:pos="1475"/>
        </w:tabs>
        <w:spacing w:line="240" w:lineRule="auto"/>
        <w:ind w:firstLine="760"/>
        <w:jc w:val="both"/>
      </w:pPr>
      <w:r>
        <w:rPr>
          <w:color w:val="000000"/>
          <w:lang w:eastAsia="ru-RU" w:bidi="ru-RU"/>
        </w:rPr>
        <w:t>Должностное лицо, ответственное за направление межведомственных запросов, подготавливает и направляет (в том числе с использованием единой системы межведомственного электронного взаимодействия) запросы о предоставлении документов и сведений, предусмотренных пунктом 3.4.3.1 Административного регламента.</w:t>
      </w:r>
    </w:p>
    <w:p w:rsidR="00F94C9B" w:rsidRDefault="00F94C9B" w:rsidP="00F94C9B">
      <w:pPr>
        <w:pStyle w:val="1"/>
        <w:shd w:val="clear" w:color="auto" w:fill="auto"/>
        <w:ind w:firstLine="760"/>
        <w:jc w:val="both"/>
      </w:pPr>
      <w:r>
        <w:rPr>
          <w:color w:val="000000"/>
          <w:lang w:eastAsia="ru-RU" w:bidi="ru-RU"/>
        </w:rPr>
        <w:t>Процедуры, устанавливаемые настоящим пунктом, выполняются в день принятия заявления на рассмотрение.</w:t>
      </w:r>
    </w:p>
    <w:p w:rsidR="00F94C9B" w:rsidRDefault="00F94C9B" w:rsidP="00F94C9B">
      <w:pPr>
        <w:pStyle w:val="1"/>
        <w:shd w:val="clear" w:color="auto" w:fill="auto"/>
        <w:ind w:firstLine="760"/>
        <w:jc w:val="both"/>
      </w:pPr>
      <w:r>
        <w:rPr>
          <w:color w:val="000000"/>
          <w:lang w:eastAsia="ru-RU" w:bidi="ru-RU"/>
        </w:rPr>
        <w:t>Результатами выполнения административных процедур являются: направленные в органы власти и (или) подведомственные органам власти</w:t>
      </w:r>
    </w:p>
    <w:p w:rsidR="00F94C9B" w:rsidRDefault="00F94C9B" w:rsidP="00F94C9B">
      <w:pPr>
        <w:pStyle w:val="1"/>
        <w:numPr>
          <w:ilvl w:val="0"/>
          <w:numId w:val="34"/>
        </w:numPr>
        <w:shd w:val="clear" w:color="auto" w:fill="auto"/>
        <w:tabs>
          <w:tab w:val="left" w:pos="1475"/>
        </w:tabs>
        <w:spacing w:line="240" w:lineRule="auto"/>
        <w:ind w:firstLine="760"/>
        <w:jc w:val="both"/>
      </w:pPr>
      <w:r>
        <w:rPr>
          <w:color w:val="000000"/>
          <w:lang w:eastAsia="ru-RU" w:bidi="ru-RU"/>
        </w:rPr>
        <w:t>По межведомственным запросам документы (их копии или сведения, содержащиеся в них), предусмотренные пунктом 2.6.5.1 настоящего Регламента,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F94C9B" w:rsidRDefault="00F94C9B" w:rsidP="00F94C9B">
      <w:pPr>
        <w:pStyle w:val="1"/>
        <w:numPr>
          <w:ilvl w:val="0"/>
          <w:numId w:val="34"/>
        </w:numPr>
        <w:shd w:val="clear" w:color="auto" w:fill="auto"/>
        <w:tabs>
          <w:tab w:val="left" w:pos="1786"/>
        </w:tabs>
        <w:spacing w:line="240" w:lineRule="auto"/>
        <w:ind w:firstLine="760"/>
        <w:jc w:val="both"/>
      </w:pPr>
      <w:r>
        <w:rPr>
          <w:color w:val="000000"/>
          <w:lang w:eastAsia="ru-RU" w:bidi="ru-RU"/>
        </w:rPr>
        <w:t>Межведомственное информационное взаимодействие может осуществляться на бумажном носителе:</w:t>
      </w:r>
    </w:p>
    <w:p w:rsidR="00F94C9B" w:rsidRDefault="00F94C9B" w:rsidP="00F94C9B">
      <w:pPr>
        <w:pStyle w:val="1"/>
        <w:numPr>
          <w:ilvl w:val="0"/>
          <w:numId w:val="36"/>
        </w:numPr>
        <w:shd w:val="clear" w:color="auto" w:fill="auto"/>
        <w:tabs>
          <w:tab w:val="left" w:pos="1066"/>
        </w:tabs>
        <w:spacing w:line="240" w:lineRule="auto"/>
        <w:ind w:firstLine="760"/>
        <w:jc w:val="both"/>
      </w:pPr>
      <w:r>
        <w:rPr>
          <w:color w:val="000000"/>
          <w:lang w:eastAsia="ru-RU" w:bidi="ru-RU"/>
        </w:rPr>
        <w:lastRenderedPageBreak/>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94C9B" w:rsidRDefault="00F94C9B" w:rsidP="00F94C9B">
      <w:pPr>
        <w:pStyle w:val="1"/>
        <w:numPr>
          <w:ilvl w:val="0"/>
          <w:numId w:val="36"/>
        </w:numPr>
        <w:shd w:val="clear" w:color="auto" w:fill="auto"/>
        <w:tabs>
          <w:tab w:val="left" w:pos="1063"/>
        </w:tabs>
        <w:spacing w:line="240" w:lineRule="auto"/>
        <w:ind w:firstLine="760"/>
        <w:jc w:val="both"/>
      </w:pPr>
      <w:r>
        <w:rPr>
          <w:color w:val="000000"/>
          <w:lang w:eastAsia="ru-RU" w:bidi="ru-RU"/>
        </w:rPr>
        <w:t>при необходимости представления оригиналов документов на бумажном носителе при направлении межведомственного запроса.</w:t>
      </w:r>
    </w:p>
    <w:p w:rsidR="00F94C9B" w:rsidRDefault="00F94C9B" w:rsidP="00F94C9B">
      <w:pPr>
        <w:pStyle w:val="1"/>
        <w:shd w:val="clear" w:color="auto" w:fill="auto"/>
        <w:ind w:firstLine="760"/>
        <w:jc w:val="both"/>
      </w:pPr>
      <w:r>
        <w:rPr>
          <w:color w:val="000000"/>
          <w:lang w:eastAsia="ru-RU" w:bidi="ru-RU"/>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2.6.5.1 настоящего Регламента, предоставляются органами, в распоряжении которых находятся эти документы.</w:t>
      </w:r>
    </w:p>
    <w:p w:rsidR="00F94C9B" w:rsidRDefault="00F94C9B" w:rsidP="00F94C9B">
      <w:pPr>
        <w:pStyle w:val="1"/>
        <w:shd w:val="clear" w:color="auto" w:fill="auto"/>
        <w:ind w:firstLine="760"/>
        <w:jc w:val="both"/>
      </w:pPr>
      <w:r>
        <w:rPr>
          <w:color w:val="000000"/>
          <w:lang w:eastAsia="ru-RU" w:bidi="ru-RU"/>
        </w:rPr>
        <w:t>Срок подготовки и направления ответа на межведомственные запросы в соответствии с частью 3 статьи 7</w:t>
      </w:r>
      <w:r>
        <w:rPr>
          <w:color w:val="000000"/>
          <w:vertAlign w:val="superscript"/>
          <w:lang w:eastAsia="ru-RU" w:bidi="ru-RU"/>
        </w:rPr>
        <w:t>2</w:t>
      </w:r>
      <w:r>
        <w:rPr>
          <w:color w:val="000000"/>
          <w:lang w:eastAsia="ru-RU" w:bidi="ru-RU"/>
        </w:rPr>
        <w:t xml:space="preserve"> Федерального закона № 210-ФЗ не может превышать пять рабочих дней со дня поступления межведомственного запроса. 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rsidR="00F94C9B" w:rsidRDefault="00F94C9B" w:rsidP="00F94C9B">
      <w:pPr>
        <w:pStyle w:val="1"/>
        <w:numPr>
          <w:ilvl w:val="0"/>
          <w:numId w:val="34"/>
        </w:numPr>
        <w:shd w:val="clear" w:color="auto" w:fill="auto"/>
        <w:tabs>
          <w:tab w:val="left" w:pos="1475"/>
        </w:tabs>
        <w:spacing w:line="240" w:lineRule="auto"/>
        <w:ind w:firstLine="760"/>
        <w:jc w:val="both"/>
      </w:pPr>
      <w:r>
        <w:rPr>
          <w:color w:val="000000"/>
          <w:lang w:eastAsia="ru-RU" w:bidi="ru-RU"/>
        </w:rPr>
        <w:t>Должностное лицо,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Услуги, либо уведомление об отказе при отсутствии документа и (или) информации;</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выполняются в день получения сведений по межведомственным запросам.</w:t>
      </w:r>
    </w:p>
    <w:p w:rsidR="00F94C9B" w:rsidRDefault="00F94C9B" w:rsidP="00F94C9B">
      <w:pPr>
        <w:pStyle w:val="1"/>
        <w:shd w:val="clear" w:color="auto" w:fill="auto"/>
        <w:ind w:firstLine="740"/>
        <w:jc w:val="both"/>
      </w:pPr>
      <w:r>
        <w:rPr>
          <w:color w:val="000000"/>
          <w:lang w:eastAsia="ru-RU" w:bidi="ru-RU"/>
        </w:rPr>
        <w:t>Результатами выполнения административных процедур являются: направленные запросы о предоставлении сведений, получение запрашиваемых документов (их копий или сведений, содержащихся в них).</w:t>
      </w:r>
    </w:p>
    <w:p w:rsidR="00F94C9B" w:rsidRDefault="00F94C9B" w:rsidP="00F94C9B">
      <w:pPr>
        <w:pStyle w:val="1"/>
        <w:shd w:val="clear" w:color="auto" w:fill="auto"/>
        <w:spacing w:after="300"/>
        <w:ind w:firstLine="740"/>
        <w:jc w:val="both"/>
      </w:pPr>
      <w:r>
        <w:rPr>
          <w:color w:val="000000"/>
          <w:lang w:eastAsia="ru-RU" w:bidi="ru-RU"/>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F94C9B" w:rsidRDefault="00F94C9B" w:rsidP="00F94C9B">
      <w:pPr>
        <w:pStyle w:val="20"/>
        <w:keepNext/>
        <w:keepLines/>
        <w:numPr>
          <w:ilvl w:val="0"/>
          <w:numId w:val="24"/>
        </w:numPr>
        <w:shd w:val="clear" w:color="auto" w:fill="auto"/>
        <w:tabs>
          <w:tab w:val="left" w:pos="543"/>
        </w:tabs>
        <w:spacing w:after="300"/>
      </w:pPr>
      <w:bookmarkStart w:id="33" w:name="bookmark40"/>
      <w:bookmarkStart w:id="34" w:name="bookmark41"/>
      <w:r>
        <w:rPr>
          <w:color w:val="000000"/>
          <w:lang w:eastAsia="ru-RU" w:bidi="ru-RU"/>
        </w:rPr>
        <w:t>Обработка документов и (или) поступивших сведений, формирование</w:t>
      </w:r>
      <w:r>
        <w:rPr>
          <w:color w:val="000000"/>
          <w:lang w:eastAsia="ru-RU" w:bidi="ru-RU"/>
        </w:rPr>
        <w:br/>
        <w:t>комплекта документов, необходимых для предоставления Услуги</w:t>
      </w:r>
      <w:bookmarkEnd w:id="33"/>
      <w:bookmarkEnd w:id="34"/>
    </w:p>
    <w:p w:rsidR="00F94C9B" w:rsidRDefault="00F94C9B" w:rsidP="00F94C9B">
      <w:pPr>
        <w:pStyle w:val="1"/>
        <w:numPr>
          <w:ilvl w:val="0"/>
          <w:numId w:val="37"/>
        </w:numPr>
        <w:shd w:val="clear" w:color="auto" w:fill="auto"/>
        <w:tabs>
          <w:tab w:val="left" w:pos="1446"/>
        </w:tabs>
        <w:spacing w:line="240" w:lineRule="auto"/>
        <w:ind w:firstLine="740"/>
        <w:jc w:val="both"/>
      </w:pPr>
      <w:r>
        <w:rPr>
          <w:color w:val="000000"/>
          <w:lang w:eastAsia="ru-RU" w:bidi="ru-RU"/>
        </w:rPr>
        <w:t>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ответов на межведомственные запросы.</w:t>
      </w:r>
    </w:p>
    <w:p w:rsidR="00F94C9B" w:rsidRDefault="00F94C9B" w:rsidP="00F94C9B">
      <w:pPr>
        <w:pStyle w:val="1"/>
        <w:numPr>
          <w:ilvl w:val="0"/>
          <w:numId w:val="37"/>
        </w:numPr>
        <w:shd w:val="clear" w:color="auto" w:fill="auto"/>
        <w:tabs>
          <w:tab w:val="left" w:pos="1675"/>
        </w:tabs>
        <w:spacing w:line="240" w:lineRule="auto"/>
        <w:ind w:firstLine="740"/>
        <w:jc w:val="both"/>
      </w:pPr>
      <w:r>
        <w:rPr>
          <w:color w:val="000000"/>
          <w:lang w:eastAsia="ru-RU" w:bidi="ru-RU"/>
        </w:rPr>
        <w:t>Должностное лицо, ответственное за обработку документов (информации):</w:t>
      </w:r>
    </w:p>
    <w:p w:rsidR="00F94C9B" w:rsidRDefault="00F94C9B" w:rsidP="00F94C9B">
      <w:pPr>
        <w:pStyle w:val="1"/>
        <w:shd w:val="clear" w:color="auto" w:fill="auto"/>
        <w:ind w:firstLine="740"/>
        <w:jc w:val="both"/>
      </w:pPr>
      <w:r>
        <w:rPr>
          <w:color w:val="000000"/>
          <w:lang w:eastAsia="ru-RU" w:bidi="ru-RU"/>
        </w:rPr>
        <w:t>в случае, если заявителем представлены заявление и документы на бумажном носителе, обеспечивает подготовку указанной схемы в форме электронного документа;</w:t>
      </w:r>
    </w:p>
    <w:p w:rsidR="00F94C9B" w:rsidRDefault="00F94C9B" w:rsidP="00F94C9B">
      <w:pPr>
        <w:pStyle w:val="1"/>
        <w:shd w:val="clear" w:color="auto" w:fill="auto"/>
        <w:ind w:firstLine="740"/>
        <w:jc w:val="both"/>
      </w:pPr>
      <w:r>
        <w:rPr>
          <w:color w:val="000000"/>
          <w:lang w:eastAsia="ru-RU" w:bidi="ru-RU"/>
        </w:rPr>
        <w:t>при наличии основания, указанного в пункте 2.8.2. Административного регламента, принимает решение об отказе в приеме к рассмотрению заявления. Решение об отказе в приеме к рассмотрению заявления с указанием причин отказа, оформляется в соответствии с формой, установленной в приложении № 3 к Административному регламенту, подписывается усиленной квалифицированной электронной подписью в установленном порядке уполномоченным должностным лицом Организации, и направляется заявителю в личный кабинет ЕПГУ в день принятия решения об отказе в предоставлении муниципальной Услуги;</w:t>
      </w:r>
    </w:p>
    <w:p w:rsidR="00F94C9B" w:rsidRDefault="00F94C9B" w:rsidP="00F94C9B">
      <w:pPr>
        <w:pStyle w:val="1"/>
        <w:shd w:val="clear" w:color="auto" w:fill="auto"/>
        <w:ind w:firstLine="740"/>
        <w:jc w:val="both"/>
      </w:pPr>
      <w:r>
        <w:rPr>
          <w:color w:val="000000"/>
          <w:lang w:eastAsia="ru-RU" w:bidi="ru-RU"/>
        </w:rPr>
        <w:t xml:space="preserve">Результатами выполнения административных процедур являются: уведомление </w:t>
      </w:r>
      <w:r>
        <w:rPr>
          <w:color w:val="000000"/>
          <w:lang w:eastAsia="ru-RU" w:bidi="ru-RU"/>
        </w:rPr>
        <w:lastRenderedPageBreak/>
        <w:t>об отказе в приеме документов, необходимых для предоставления муниципальной Услуги.</w:t>
      </w:r>
    </w:p>
    <w:p w:rsidR="00F94C9B" w:rsidRDefault="00F94C9B" w:rsidP="00F94C9B">
      <w:pPr>
        <w:pStyle w:val="1"/>
        <w:numPr>
          <w:ilvl w:val="0"/>
          <w:numId w:val="37"/>
        </w:numPr>
        <w:shd w:val="clear" w:color="auto" w:fill="auto"/>
        <w:tabs>
          <w:tab w:val="left" w:pos="1455"/>
        </w:tabs>
        <w:spacing w:line="240" w:lineRule="auto"/>
        <w:ind w:firstLine="740"/>
        <w:jc w:val="both"/>
      </w:pPr>
      <w:r>
        <w:rPr>
          <w:color w:val="000000"/>
          <w:lang w:eastAsia="ru-RU" w:bidi="ru-RU"/>
        </w:rPr>
        <w:t>Исполнение процедур, указанных в пункте 3.5.2. Административного Регламента, при наличии технической возможности осуществляется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F94C9B" w:rsidRDefault="00F94C9B" w:rsidP="00F94C9B">
      <w:pPr>
        <w:pStyle w:val="1"/>
        <w:shd w:val="clear" w:color="auto" w:fill="auto"/>
        <w:spacing w:after="300"/>
        <w:ind w:firstLine="740"/>
        <w:jc w:val="both"/>
      </w:pPr>
      <w:r>
        <w:rPr>
          <w:color w:val="000000"/>
          <w:lang w:eastAsia="ru-RU" w:bidi="ru-RU"/>
        </w:rPr>
        <w:t>Максимальный срок выполнения административных процедур, указанных в пункте 3.5 Административного Регламента, при приеме в 1 класс составляет не более 10 рабочих дней, при приеме в порядке перевода не более 3 рабочих дней.</w:t>
      </w:r>
    </w:p>
    <w:p w:rsidR="00F94C9B" w:rsidRDefault="00F94C9B" w:rsidP="00F94C9B">
      <w:pPr>
        <w:pStyle w:val="20"/>
        <w:keepNext/>
        <w:keepLines/>
        <w:numPr>
          <w:ilvl w:val="1"/>
          <w:numId w:val="37"/>
        </w:numPr>
        <w:shd w:val="clear" w:color="auto" w:fill="auto"/>
        <w:tabs>
          <w:tab w:val="left" w:pos="553"/>
        </w:tabs>
        <w:spacing w:after="300"/>
      </w:pPr>
      <w:bookmarkStart w:id="35" w:name="bookmark42"/>
      <w:bookmarkStart w:id="36" w:name="bookmark43"/>
      <w:r>
        <w:rPr>
          <w:color w:val="000000"/>
          <w:lang w:eastAsia="ru-RU" w:bidi="ru-RU"/>
        </w:rPr>
        <w:t>Подготовка результата Услуги</w:t>
      </w:r>
      <w:bookmarkEnd w:id="35"/>
      <w:bookmarkEnd w:id="36"/>
    </w:p>
    <w:p w:rsidR="00F94C9B" w:rsidRDefault="00F94C9B" w:rsidP="00F94C9B">
      <w:pPr>
        <w:pStyle w:val="1"/>
        <w:numPr>
          <w:ilvl w:val="2"/>
          <w:numId w:val="37"/>
        </w:numPr>
        <w:shd w:val="clear" w:color="auto" w:fill="auto"/>
        <w:tabs>
          <w:tab w:val="left" w:pos="1450"/>
        </w:tabs>
        <w:spacing w:line="240" w:lineRule="auto"/>
        <w:ind w:firstLine="740"/>
        <w:jc w:val="both"/>
      </w:pPr>
      <w:r>
        <w:rPr>
          <w:color w:val="000000"/>
          <w:lang w:eastAsia="ru-RU" w:bidi="ru-RU"/>
        </w:rPr>
        <w:t>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rsidR="00F94C9B" w:rsidRDefault="00F94C9B" w:rsidP="00F94C9B">
      <w:pPr>
        <w:pStyle w:val="1"/>
        <w:shd w:val="clear" w:color="auto" w:fill="auto"/>
        <w:tabs>
          <w:tab w:val="left" w:pos="3115"/>
          <w:tab w:val="left" w:pos="7214"/>
          <w:tab w:val="left" w:pos="7992"/>
        </w:tabs>
        <w:ind w:firstLine="740"/>
        <w:jc w:val="both"/>
      </w:pPr>
      <w:r>
        <w:rPr>
          <w:color w:val="000000"/>
          <w:lang w:eastAsia="ru-RU" w:bidi="ru-RU"/>
        </w:rPr>
        <w:t>Должностное лицо</w:t>
      </w:r>
      <w:r>
        <w:rPr>
          <w:color w:val="000000"/>
          <w:lang w:eastAsia="ru-RU" w:bidi="ru-RU"/>
        </w:rPr>
        <w:tab/>
        <w:t>(работник), ответственный</w:t>
      </w:r>
      <w:r>
        <w:rPr>
          <w:color w:val="000000"/>
          <w:lang w:eastAsia="ru-RU" w:bidi="ru-RU"/>
        </w:rPr>
        <w:tab/>
        <w:t>за</w:t>
      </w:r>
      <w:r>
        <w:rPr>
          <w:color w:val="000000"/>
          <w:lang w:eastAsia="ru-RU" w:bidi="ru-RU"/>
        </w:rPr>
        <w:tab/>
        <w:t>выполнение административной процедуры, определяется приказом Организации (далее - должностное лицо, ответственное за обработку документов).</w:t>
      </w:r>
    </w:p>
    <w:p w:rsidR="00F94C9B" w:rsidRDefault="00F94C9B" w:rsidP="00F94C9B">
      <w:pPr>
        <w:pStyle w:val="1"/>
        <w:numPr>
          <w:ilvl w:val="2"/>
          <w:numId w:val="37"/>
        </w:numPr>
        <w:shd w:val="clear" w:color="auto" w:fill="auto"/>
        <w:tabs>
          <w:tab w:val="left" w:pos="1487"/>
        </w:tabs>
        <w:spacing w:line="252" w:lineRule="auto"/>
        <w:ind w:firstLine="740"/>
        <w:jc w:val="both"/>
      </w:pPr>
      <w:r>
        <w:rPr>
          <w:color w:val="000000"/>
          <w:lang w:eastAsia="ru-RU" w:bidi="ru-RU"/>
        </w:rPr>
        <w:t>Должностное лицо, ответственное за обработку документов:</w:t>
      </w:r>
    </w:p>
    <w:p w:rsidR="00F94C9B" w:rsidRDefault="00F94C9B" w:rsidP="00F94C9B">
      <w:pPr>
        <w:pStyle w:val="1"/>
        <w:shd w:val="clear" w:color="auto" w:fill="auto"/>
        <w:spacing w:line="252" w:lineRule="auto"/>
        <w:ind w:firstLine="740"/>
        <w:jc w:val="both"/>
      </w:pPr>
      <w:r>
        <w:rPr>
          <w:color w:val="000000"/>
          <w:lang w:eastAsia="ru-RU" w:bidi="ru-RU"/>
        </w:rPr>
        <w:t>выполняет процедуры, предусмотренные пунктами 3.3.1.1 и 3.3.2.1 Административного регламента;</w:t>
      </w:r>
    </w:p>
    <w:p w:rsidR="00F94C9B" w:rsidRDefault="00F94C9B" w:rsidP="00F94C9B">
      <w:pPr>
        <w:pStyle w:val="1"/>
        <w:shd w:val="clear" w:color="auto" w:fill="auto"/>
        <w:ind w:firstLine="740"/>
        <w:jc w:val="both"/>
      </w:pPr>
      <w:r>
        <w:rPr>
          <w:color w:val="000000"/>
          <w:lang w:eastAsia="ru-RU" w:bidi="ru-RU"/>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предоставления Услуги.</w:t>
      </w:r>
    </w:p>
    <w:p w:rsidR="00F94C9B" w:rsidRDefault="00F94C9B" w:rsidP="00F94C9B">
      <w:pPr>
        <w:pStyle w:val="1"/>
        <w:shd w:val="clear" w:color="auto" w:fill="auto"/>
        <w:ind w:firstLine="740"/>
        <w:jc w:val="both"/>
      </w:pPr>
      <w:r>
        <w:rPr>
          <w:color w:val="000000"/>
          <w:lang w:eastAsia="ru-RU" w:bidi="ru-RU"/>
        </w:rPr>
        <w:t>При отсутствии выявленных оснований для отказа в приеме документов, необходимых для предоставления Услуги:</w:t>
      </w:r>
    </w:p>
    <w:p w:rsidR="00F94C9B" w:rsidRDefault="00F94C9B" w:rsidP="00F94C9B">
      <w:pPr>
        <w:pStyle w:val="1"/>
        <w:shd w:val="clear" w:color="auto" w:fill="auto"/>
        <w:ind w:firstLine="740"/>
        <w:jc w:val="both"/>
      </w:pPr>
      <w:r>
        <w:rPr>
          <w:color w:val="000000"/>
          <w:lang w:eastAsia="ru-RU" w:bidi="ru-RU"/>
        </w:rPr>
        <w:t>Заявителю направляется уведомления о приеме и регистрации документов, приглашение в Организации для сверки документов (Приложение №2 к Административному регламенту).</w:t>
      </w:r>
    </w:p>
    <w:p w:rsidR="00F94C9B" w:rsidRDefault="00F94C9B" w:rsidP="00F94C9B">
      <w:pPr>
        <w:pStyle w:val="1"/>
        <w:numPr>
          <w:ilvl w:val="2"/>
          <w:numId w:val="37"/>
        </w:numPr>
        <w:shd w:val="clear" w:color="auto" w:fill="auto"/>
        <w:tabs>
          <w:tab w:val="left" w:pos="1675"/>
        </w:tabs>
        <w:spacing w:after="320" w:line="240" w:lineRule="auto"/>
        <w:ind w:firstLine="740"/>
        <w:jc w:val="both"/>
      </w:pPr>
      <w:r>
        <w:rPr>
          <w:color w:val="000000"/>
          <w:lang w:eastAsia="ru-RU" w:bidi="ru-RU"/>
        </w:rPr>
        <w:t>Максимальный срок выполнения административной процедуры составляет не более 5 рабочих дней.</w:t>
      </w:r>
    </w:p>
    <w:p w:rsidR="00F94C9B" w:rsidRDefault="00F94C9B" w:rsidP="00F94C9B">
      <w:pPr>
        <w:pStyle w:val="20"/>
        <w:keepNext/>
        <w:keepLines/>
        <w:numPr>
          <w:ilvl w:val="1"/>
          <w:numId w:val="37"/>
        </w:numPr>
        <w:shd w:val="clear" w:color="auto" w:fill="auto"/>
        <w:tabs>
          <w:tab w:val="left" w:pos="551"/>
        </w:tabs>
      </w:pPr>
      <w:bookmarkStart w:id="37" w:name="bookmark44"/>
      <w:bookmarkStart w:id="38" w:name="bookmark45"/>
      <w:r>
        <w:rPr>
          <w:color w:val="000000"/>
          <w:lang w:eastAsia="ru-RU" w:bidi="ru-RU"/>
        </w:rPr>
        <w:t>Выдача (направление) заявителю результата Услуги</w:t>
      </w:r>
      <w:bookmarkEnd w:id="37"/>
      <w:bookmarkEnd w:id="38"/>
    </w:p>
    <w:p w:rsidR="00F94C9B" w:rsidRDefault="00F94C9B" w:rsidP="00F94C9B">
      <w:pPr>
        <w:pStyle w:val="1"/>
        <w:numPr>
          <w:ilvl w:val="2"/>
          <w:numId w:val="37"/>
        </w:numPr>
        <w:shd w:val="clear" w:color="auto" w:fill="auto"/>
        <w:tabs>
          <w:tab w:val="left" w:pos="1443"/>
        </w:tabs>
        <w:spacing w:line="240" w:lineRule="auto"/>
        <w:ind w:firstLine="740"/>
        <w:jc w:val="both"/>
      </w:pPr>
      <w:r>
        <w:rPr>
          <w:color w:val="000000"/>
          <w:lang w:eastAsia="ru-RU" w:bidi="ru-RU"/>
        </w:rPr>
        <w:t>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Услуги.</w:t>
      </w:r>
    </w:p>
    <w:p w:rsidR="00F94C9B" w:rsidRDefault="00F94C9B" w:rsidP="00F94C9B">
      <w:pPr>
        <w:pStyle w:val="1"/>
        <w:shd w:val="clear" w:color="auto" w:fill="auto"/>
        <w:ind w:firstLine="740"/>
        <w:jc w:val="both"/>
      </w:pPr>
      <w:r>
        <w:rPr>
          <w:color w:val="000000"/>
          <w:lang w:eastAsia="ru-RU" w:bidi="ru-RU"/>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F94C9B" w:rsidRDefault="00F94C9B" w:rsidP="00F94C9B">
      <w:pPr>
        <w:pStyle w:val="1"/>
        <w:shd w:val="clear" w:color="auto" w:fill="auto"/>
        <w:ind w:firstLine="740"/>
        <w:jc w:val="both"/>
      </w:pPr>
      <w:r>
        <w:rPr>
          <w:color w:val="000000"/>
          <w:lang w:eastAsia="ru-RU" w:bidi="ru-RU"/>
        </w:rPr>
        <w:t>Должностное лицо, ответственное за выдачу (направление) документов:</w:t>
      </w:r>
    </w:p>
    <w:p w:rsidR="00F94C9B" w:rsidRDefault="00F94C9B" w:rsidP="00F94C9B">
      <w:pPr>
        <w:pStyle w:val="1"/>
        <w:shd w:val="clear" w:color="auto" w:fill="auto"/>
        <w:ind w:firstLine="740"/>
        <w:jc w:val="both"/>
      </w:pPr>
      <w:r>
        <w:rPr>
          <w:color w:val="000000"/>
          <w:lang w:eastAsia="ru-RU" w:bidi="ru-RU"/>
        </w:rPr>
        <w:t>извещает заявителя (его представителя) через ЕПГУ, РПГУ о результате предоставления Услуги посредством электронного взаимодействия и о возможности получения результата предоставления муниципальной услуги в Организации или в МФЦ (при наличии соответствующего соглашения о взаимодействии).</w:t>
      </w:r>
    </w:p>
    <w:p w:rsidR="00F94C9B" w:rsidRDefault="00F94C9B" w:rsidP="00F94C9B">
      <w:pPr>
        <w:pStyle w:val="1"/>
        <w:shd w:val="clear" w:color="auto" w:fill="auto"/>
        <w:ind w:firstLine="740"/>
        <w:jc w:val="both"/>
      </w:pPr>
      <w:r>
        <w:rPr>
          <w:color w:val="000000"/>
          <w:lang w:eastAsia="ru-RU" w:bidi="ru-RU"/>
        </w:rPr>
        <w:t xml:space="preserve">Исполнение процедуры может осуществляться в автоматическом режиме с использованием автоматизированной информационной системы, предназначенной для </w:t>
      </w:r>
      <w:r>
        <w:rPr>
          <w:color w:val="000000"/>
          <w:lang w:eastAsia="ru-RU" w:bidi="ru-RU"/>
        </w:rPr>
        <w:lastRenderedPageBreak/>
        <w:t>оказания государственных и муниципальных услуг.</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F94C9B" w:rsidRDefault="00F94C9B" w:rsidP="00F94C9B">
      <w:pPr>
        <w:pStyle w:val="1"/>
        <w:shd w:val="clear" w:color="auto" w:fill="auto"/>
        <w:ind w:firstLine="740"/>
        <w:jc w:val="both"/>
      </w:pPr>
      <w:r>
        <w:rPr>
          <w:color w:val="000000"/>
          <w:lang w:eastAsia="ru-RU" w:bidi="ru-RU"/>
        </w:rPr>
        <w:t>Результатами выполнения административных процедур являются: извещение заявителя (его представителя) о результате предоставления Услуги и способах его получения.</w:t>
      </w:r>
    </w:p>
    <w:p w:rsidR="00F94C9B" w:rsidRDefault="00F94C9B" w:rsidP="00F94C9B">
      <w:pPr>
        <w:pStyle w:val="1"/>
        <w:numPr>
          <w:ilvl w:val="0"/>
          <w:numId w:val="38"/>
        </w:numPr>
        <w:shd w:val="clear" w:color="auto" w:fill="auto"/>
        <w:tabs>
          <w:tab w:val="left" w:pos="1675"/>
        </w:tabs>
        <w:spacing w:line="240" w:lineRule="auto"/>
        <w:ind w:firstLine="740"/>
        <w:jc w:val="both"/>
      </w:pPr>
      <w:r>
        <w:rPr>
          <w:color w:val="000000"/>
          <w:lang w:eastAsia="ru-RU" w:bidi="ru-RU"/>
        </w:rPr>
        <w:t>При обращении заявителя за результатом Услуги в Организацию, МФЦ (при наличии соответствующего соглашения о взаимодействии), работник Организации, МФЦ выдает заявителю результат муниципальной Услуги на бумажном носителе.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локальным актом Организации, регламентом работы МФЦ.</w:t>
      </w:r>
    </w:p>
    <w:p w:rsidR="00F94C9B" w:rsidRDefault="00F94C9B" w:rsidP="00F94C9B">
      <w:pPr>
        <w:pStyle w:val="1"/>
        <w:numPr>
          <w:ilvl w:val="0"/>
          <w:numId w:val="38"/>
        </w:numPr>
        <w:shd w:val="clear" w:color="auto" w:fill="auto"/>
        <w:tabs>
          <w:tab w:val="left" w:pos="1666"/>
        </w:tabs>
        <w:spacing w:line="240" w:lineRule="auto"/>
        <w:ind w:firstLine="740"/>
        <w:jc w:val="both"/>
      </w:pPr>
      <w:r>
        <w:rPr>
          <w:color w:val="000000"/>
          <w:lang w:eastAsia="ru-RU" w:bidi="ru-RU"/>
        </w:rPr>
        <w:t>При обращении заявителя за результатом Услуги через ЕПГУ, РПГУ заявителю в личный кабинет автоматически направляется электронный образ документа, являющегося результатом предоставления Услуги, уведомление о зачислении ребенка в Организацию с указанием реквизита приказа.</w:t>
      </w:r>
    </w:p>
    <w:p w:rsidR="00F94C9B" w:rsidRDefault="00F94C9B" w:rsidP="00F94C9B">
      <w:pPr>
        <w:pStyle w:val="1"/>
        <w:shd w:val="clear" w:color="auto" w:fill="auto"/>
        <w:ind w:firstLine="740"/>
        <w:jc w:val="both"/>
      </w:pPr>
      <w:r>
        <w:rPr>
          <w:color w:val="000000"/>
          <w:lang w:eastAsia="ru-RU" w:bidi="ru-RU"/>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F94C9B" w:rsidRDefault="00F94C9B" w:rsidP="00F94C9B">
      <w:pPr>
        <w:pStyle w:val="1"/>
        <w:shd w:val="clear" w:color="auto" w:fill="auto"/>
        <w:spacing w:after="320"/>
        <w:ind w:firstLine="740"/>
        <w:jc w:val="both"/>
      </w:pPr>
      <w:r>
        <w:rPr>
          <w:color w:val="000000"/>
          <w:lang w:eastAsia="ru-RU" w:bidi="ru-RU"/>
        </w:rPr>
        <w:t>Результатами выполнения административных процедур являются: направление (предоставление) с использованием ЕПГУ, РПГУ заявителю документа, подтверждающего предоставление Услуги (в том числе отказ в предоставлении Услуги).</w:t>
      </w:r>
    </w:p>
    <w:p w:rsidR="00F94C9B" w:rsidRDefault="00F94C9B" w:rsidP="00F94C9B">
      <w:pPr>
        <w:pStyle w:val="20"/>
        <w:keepNext/>
        <w:keepLines/>
        <w:numPr>
          <w:ilvl w:val="1"/>
          <w:numId w:val="37"/>
        </w:numPr>
        <w:shd w:val="clear" w:color="auto" w:fill="auto"/>
        <w:tabs>
          <w:tab w:val="left" w:pos="553"/>
        </w:tabs>
      </w:pPr>
      <w:bookmarkStart w:id="39" w:name="bookmark46"/>
      <w:bookmarkStart w:id="40" w:name="bookmark47"/>
      <w:r>
        <w:rPr>
          <w:color w:val="000000"/>
          <w:lang w:eastAsia="ru-RU" w:bidi="ru-RU"/>
        </w:rPr>
        <w:t>Исправление технических ошибок</w:t>
      </w:r>
      <w:bookmarkEnd w:id="39"/>
      <w:bookmarkEnd w:id="40"/>
    </w:p>
    <w:p w:rsidR="00F94C9B" w:rsidRDefault="00F94C9B" w:rsidP="00F94C9B">
      <w:pPr>
        <w:pStyle w:val="1"/>
        <w:numPr>
          <w:ilvl w:val="2"/>
          <w:numId w:val="37"/>
        </w:numPr>
        <w:shd w:val="clear" w:color="auto" w:fill="auto"/>
        <w:tabs>
          <w:tab w:val="left" w:pos="1455"/>
        </w:tabs>
        <w:spacing w:line="240" w:lineRule="auto"/>
        <w:ind w:firstLine="740"/>
        <w:jc w:val="both"/>
      </w:pPr>
      <w:r>
        <w:rPr>
          <w:color w:val="000000"/>
          <w:lang w:eastAsia="ru-RU" w:bidi="ru-RU"/>
        </w:rPr>
        <w:t>В случае обнаружения технической ошибки в документе, являющемся результатом Услуги, заявитель направляет в Организацию:</w:t>
      </w:r>
    </w:p>
    <w:p w:rsidR="00F94C9B" w:rsidRDefault="00F94C9B" w:rsidP="00F94C9B">
      <w:pPr>
        <w:pStyle w:val="1"/>
        <w:shd w:val="clear" w:color="auto" w:fill="auto"/>
        <w:ind w:firstLine="740"/>
        <w:jc w:val="both"/>
      </w:pPr>
      <w:r>
        <w:rPr>
          <w:color w:val="000000"/>
          <w:lang w:eastAsia="ru-RU" w:bidi="ru-RU"/>
        </w:rPr>
        <w:t>заявление об исправлении технической ошибки (приложение №8 к настоящему административному регламенту);</w:t>
      </w:r>
    </w:p>
    <w:p w:rsidR="00F94C9B" w:rsidRDefault="00F94C9B" w:rsidP="00F94C9B">
      <w:pPr>
        <w:pStyle w:val="1"/>
        <w:shd w:val="clear" w:color="auto" w:fill="auto"/>
        <w:ind w:firstLine="740"/>
        <w:jc w:val="both"/>
      </w:pPr>
      <w:r>
        <w:rPr>
          <w:color w:val="000000"/>
          <w:lang w:eastAsia="ru-RU" w:bidi="ru-RU"/>
        </w:rPr>
        <w:t>документ, выданный заявителю как результат Услуги, в котором содержится техническая ошибка;</w:t>
      </w:r>
    </w:p>
    <w:p w:rsidR="00F94C9B" w:rsidRDefault="00F94C9B" w:rsidP="00F94C9B">
      <w:pPr>
        <w:pStyle w:val="1"/>
        <w:shd w:val="clear" w:color="auto" w:fill="auto"/>
        <w:ind w:firstLine="740"/>
        <w:jc w:val="both"/>
      </w:pPr>
      <w:r>
        <w:rPr>
          <w:color w:val="000000"/>
          <w:lang w:eastAsia="ru-RU" w:bidi="ru-RU"/>
        </w:rPr>
        <w:t>документы, имеющие юридическую силу, свидетельствующие о наличии технической ошибки.</w:t>
      </w:r>
    </w:p>
    <w:p w:rsidR="00F94C9B" w:rsidRDefault="00F94C9B" w:rsidP="00F94C9B">
      <w:pPr>
        <w:pStyle w:val="1"/>
        <w:shd w:val="clear" w:color="auto" w:fill="auto"/>
        <w:ind w:firstLine="740"/>
        <w:jc w:val="both"/>
      </w:pPr>
      <w:r>
        <w:rPr>
          <w:color w:val="000000"/>
          <w:lang w:eastAsia="ru-RU" w:bidi="ru-RU"/>
        </w:rPr>
        <w:t>Заявление об исправлении технической ошибки в сведениях, указанных в документе, являющемся результатом Услуги, подается заявителем (уполномоченным представителем) почтовым отправлением (в том числе с использованием электронной почты), либо через ЕПГУ, РПГУ, либо МФЦ (при наличии соответствующего соглашения о взаимодействии).</w:t>
      </w:r>
    </w:p>
    <w:p w:rsidR="00F94C9B" w:rsidRDefault="00F94C9B" w:rsidP="00F94C9B">
      <w:pPr>
        <w:pStyle w:val="1"/>
        <w:numPr>
          <w:ilvl w:val="2"/>
          <w:numId w:val="37"/>
        </w:numPr>
        <w:shd w:val="clear" w:color="auto" w:fill="auto"/>
        <w:tabs>
          <w:tab w:val="left" w:pos="1454"/>
        </w:tabs>
        <w:spacing w:line="240" w:lineRule="auto"/>
        <w:ind w:firstLine="740"/>
        <w:jc w:val="both"/>
      </w:pPr>
      <w:r>
        <w:rPr>
          <w:color w:val="000000"/>
          <w:lang w:eastAsia="ru-RU" w:bidi="ru-RU"/>
        </w:rPr>
        <w:t xml:space="preserve">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w:t>
      </w:r>
      <w:r>
        <w:rPr>
          <w:color w:val="000000"/>
          <w:lang w:eastAsia="ru-RU" w:bidi="ru-RU"/>
        </w:rPr>
        <w:lastRenderedPageBreak/>
        <w:t>обработку документов.</w:t>
      </w:r>
    </w:p>
    <w:p w:rsidR="00F94C9B" w:rsidRDefault="00F94C9B" w:rsidP="00F94C9B">
      <w:pPr>
        <w:pStyle w:val="1"/>
        <w:shd w:val="clear" w:color="auto" w:fill="auto"/>
        <w:ind w:firstLine="740"/>
        <w:jc w:val="both"/>
      </w:pPr>
      <w:r>
        <w:rPr>
          <w:color w:val="000000"/>
          <w:lang w:eastAsia="ru-RU" w:bidi="ru-RU"/>
        </w:rPr>
        <w:t>Административная Процедура, устанавливаемая настоящим пунктом, осуществляется в течение одного рабочего дня с даты регистрации заявления.</w:t>
      </w:r>
    </w:p>
    <w:p w:rsidR="00F94C9B" w:rsidRDefault="00F94C9B" w:rsidP="00F94C9B">
      <w:pPr>
        <w:pStyle w:val="1"/>
        <w:shd w:val="clear" w:color="auto" w:fill="auto"/>
        <w:ind w:firstLine="740"/>
        <w:jc w:val="both"/>
      </w:pPr>
      <w:r>
        <w:rPr>
          <w:color w:val="000000"/>
          <w:lang w:eastAsia="ru-RU" w:bidi="ru-RU"/>
        </w:rPr>
        <w:t>Результатами выполнения административных процедур-являются: принятое и зарегистрированное заявление, направленное на рассмотрение должностному лицу, ответственному за обработку документов.</w:t>
      </w:r>
    </w:p>
    <w:p w:rsidR="00F94C9B" w:rsidRDefault="00F94C9B" w:rsidP="00F94C9B">
      <w:pPr>
        <w:pStyle w:val="1"/>
        <w:numPr>
          <w:ilvl w:val="2"/>
          <w:numId w:val="37"/>
        </w:numPr>
        <w:shd w:val="clear" w:color="auto" w:fill="auto"/>
        <w:tabs>
          <w:tab w:val="left" w:pos="1663"/>
        </w:tabs>
        <w:spacing w:line="240" w:lineRule="auto"/>
        <w:ind w:firstLine="740"/>
        <w:jc w:val="both"/>
      </w:pPr>
      <w:r>
        <w:rPr>
          <w:color w:val="000000"/>
          <w:lang w:eastAsia="ru-RU" w:bidi="ru-RU"/>
        </w:rPr>
        <w:t>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Услуги,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 Организацию оригинала документа, в котором содержится техническая ошибка.</w:t>
      </w:r>
    </w:p>
    <w:p w:rsidR="00F94C9B" w:rsidRDefault="00F94C9B" w:rsidP="00F94C9B">
      <w:pPr>
        <w:pStyle w:val="1"/>
        <w:shd w:val="clear" w:color="auto" w:fill="auto"/>
        <w:ind w:firstLine="720"/>
        <w:jc w:val="both"/>
      </w:pPr>
      <w:r>
        <w:rPr>
          <w:color w:val="000000"/>
          <w:lang w:eastAsia="ru-RU" w:bidi="ru-RU"/>
        </w:rPr>
        <w:t>Административная 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F94C9B" w:rsidRDefault="00F94C9B" w:rsidP="00F94C9B">
      <w:pPr>
        <w:pStyle w:val="1"/>
        <w:shd w:val="clear" w:color="auto" w:fill="auto"/>
        <w:spacing w:after="320"/>
        <w:ind w:firstLine="720"/>
        <w:jc w:val="both"/>
      </w:pPr>
      <w:r>
        <w:rPr>
          <w:color w:val="000000"/>
          <w:lang w:eastAsia="ru-RU" w:bidi="ru-RU"/>
        </w:rPr>
        <w:t>Результатами выполнения административных процедур —являются: выданный (направленный) заявителю документ.</w:t>
      </w:r>
    </w:p>
    <w:p w:rsidR="00F94C9B" w:rsidRDefault="00F94C9B" w:rsidP="00F94C9B">
      <w:pPr>
        <w:pStyle w:val="1"/>
        <w:numPr>
          <w:ilvl w:val="0"/>
          <w:numId w:val="2"/>
        </w:numPr>
        <w:shd w:val="clear" w:color="auto" w:fill="auto"/>
        <w:tabs>
          <w:tab w:val="left" w:pos="500"/>
        </w:tabs>
        <w:spacing w:after="320" w:line="240" w:lineRule="auto"/>
        <w:jc w:val="center"/>
      </w:pPr>
      <w:r>
        <w:rPr>
          <w:b/>
          <w:bCs/>
          <w:color w:val="000000"/>
          <w:lang w:eastAsia="ru-RU" w:bidi="ru-RU"/>
        </w:rPr>
        <w:t>Формы контроля за исполнением Административного регламента</w:t>
      </w:r>
    </w:p>
    <w:p w:rsidR="00F94C9B" w:rsidRDefault="00F94C9B" w:rsidP="00F94C9B">
      <w:pPr>
        <w:pStyle w:val="1"/>
        <w:numPr>
          <w:ilvl w:val="0"/>
          <w:numId w:val="39"/>
        </w:numPr>
        <w:shd w:val="clear" w:color="auto" w:fill="auto"/>
        <w:tabs>
          <w:tab w:val="left" w:pos="538"/>
        </w:tabs>
        <w:spacing w:after="320" w:line="240" w:lineRule="auto"/>
        <w:jc w:val="both"/>
      </w:pPr>
      <w:r>
        <w:rPr>
          <w:b/>
          <w:bCs/>
          <w:color w:val="000000"/>
          <w:lang w:eastAsia="ru-RU" w:bidi="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F94C9B" w:rsidRDefault="00F94C9B" w:rsidP="00F94C9B">
      <w:pPr>
        <w:pStyle w:val="1"/>
        <w:numPr>
          <w:ilvl w:val="0"/>
          <w:numId w:val="40"/>
        </w:numPr>
        <w:shd w:val="clear" w:color="auto" w:fill="auto"/>
        <w:tabs>
          <w:tab w:val="left" w:pos="1512"/>
        </w:tabs>
        <w:spacing w:line="240" w:lineRule="auto"/>
        <w:ind w:firstLine="720"/>
        <w:jc w:val="both"/>
      </w:pPr>
      <w:r>
        <w:rPr>
          <w:color w:val="000000"/>
          <w:lang w:eastAsia="ru-RU" w:bidi="ru-RU"/>
        </w:rPr>
        <w:t>Контроль за полнотой и качеством предоставления Услуги включает в себя выявление и устранение нарушений прав заявителей, проведение проверок соблюдения процедур предоставления Услуги, подготовку решений на действия (бездействие) должностных лиц органа местного самоуправления.</w:t>
      </w:r>
    </w:p>
    <w:p w:rsidR="00F94C9B" w:rsidRDefault="00F94C9B" w:rsidP="00F94C9B">
      <w:pPr>
        <w:pStyle w:val="1"/>
        <w:numPr>
          <w:ilvl w:val="0"/>
          <w:numId w:val="40"/>
        </w:numPr>
        <w:shd w:val="clear" w:color="auto" w:fill="auto"/>
        <w:tabs>
          <w:tab w:val="left" w:pos="1512"/>
        </w:tabs>
        <w:spacing w:line="240" w:lineRule="auto"/>
        <w:ind w:firstLine="720"/>
        <w:jc w:val="both"/>
      </w:pPr>
      <w:r>
        <w:rPr>
          <w:color w:val="000000"/>
          <w:lang w:eastAsia="ru-RU" w:bidi="ru-RU"/>
        </w:rPr>
        <w:t>Формами контроля за соблюдением исполнения административных процедур являются:</w:t>
      </w:r>
    </w:p>
    <w:p w:rsidR="00F94C9B" w:rsidRDefault="00F94C9B" w:rsidP="00F94C9B">
      <w:pPr>
        <w:pStyle w:val="1"/>
        <w:numPr>
          <w:ilvl w:val="0"/>
          <w:numId w:val="41"/>
        </w:numPr>
        <w:shd w:val="clear" w:color="auto" w:fill="auto"/>
        <w:tabs>
          <w:tab w:val="left" w:pos="1047"/>
        </w:tabs>
        <w:spacing w:line="240" w:lineRule="auto"/>
        <w:ind w:firstLine="720"/>
        <w:jc w:val="both"/>
      </w:pPr>
      <w:r>
        <w:rPr>
          <w:color w:val="000000"/>
          <w:lang w:eastAsia="ru-RU" w:bidi="ru-RU"/>
        </w:rPr>
        <w:t>проверка и согласование проектов документов по предоставлению Услуги;</w:t>
      </w:r>
    </w:p>
    <w:p w:rsidR="00F94C9B" w:rsidRDefault="00F94C9B" w:rsidP="00F94C9B">
      <w:pPr>
        <w:pStyle w:val="1"/>
        <w:numPr>
          <w:ilvl w:val="0"/>
          <w:numId w:val="41"/>
        </w:numPr>
        <w:shd w:val="clear" w:color="auto" w:fill="auto"/>
        <w:tabs>
          <w:tab w:val="left" w:pos="1076"/>
        </w:tabs>
        <w:spacing w:line="240" w:lineRule="auto"/>
        <w:ind w:firstLine="720"/>
        <w:jc w:val="both"/>
      </w:pPr>
      <w:r>
        <w:rPr>
          <w:color w:val="000000"/>
          <w:lang w:eastAsia="ru-RU" w:bidi="ru-RU"/>
        </w:rPr>
        <w:t>проводимые в установленном порядке проверки ведения делопроизводства;</w:t>
      </w:r>
    </w:p>
    <w:p w:rsidR="00F94C9B" w:rsidRDefault="00F94C9B" w:rsidP="00F94C9B">
      <w:pPr>
        <w:pStyle w:val="1"/>
        <w:numPr>
          <w:ilvl w:val="0"/>
          <w:numId w:val="41"/>
        </w:numPr>
        <w:shd w:val="clear" w:color="auto" w:fill="auto"/>
        <w:tabs>
          <w:tab w:val="left" w:pos="1062"/>
        </w:tabs>
        <w:spacing w:line="240" w:lineRule="auto"/>
        <w:ind w:firstLine="720"/>
        <w:jc w:val="both"/>
      </w:pPr>
      <w:r>
        <w:rPr>
          <w:color w:val="000000"/>
          <w:lang w:eastAsia="ru-RU" w:bidi="ru-RU"/>
        </w:rPr>
        <w:t>проведение в установленном порядке контрольных проверок соблюдения процедур предоставления Услуги.</w:t>
      </w:r>
    </w:p>
    <w:p w:rsidR="00F94C9B" w:rsidRDefault="00F94C9B" w:rsidP="00F94C9B">
      <w:pPr>
        <w:pStyle w:val="1"/>
        <w:numPr>
          <w:ilvl w:val="0"/>
          <w:numId w:val="40"/>
        </w:numPr>
        <w:shd w:val="clear" w:color="auto" w:fill="auto"/>
        <w:tabs>
          <w:tab w:val="left" w:pos="1512"/>
        </w:tabs>
        <w:spacing w:line="240" w:lineRule="auto"/>
        <w:ind w:firstLine="720"/>
        <w:jc w:val="both"/>
      </w:pPr>
      <w:r>
        <w:rPr>
          <w:color w:val="000000"/>
          <w:lang w:eastAsia="ru-RU" w:bidi="ru-RU"/>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F94C9B" w:rsidRDefault="00F94C9B" w:rsidP="00F94C9B">
      <w:pPr>
        <w:pStyle w:val="1"/>
        <w:numPr>
          <w:ilvl w:val="0"/>
          <w:numId w:val="40"/>
        </w:numPr>
        <w:shd w:val="clear" w:color="auto" w:fill="auto"/>
        <w:tabs>
          <w:tab w:val="left" w:pos="1642"/>
        </w:tabs>
        <w:spacing w:line="240" w:lineRule="auto"/>
        <w:ind w:firstLine="720"/>
        <w:jc w:val="both"/>
      </w:pPr>
      <w:r>
        <w:rPr>
          <w:color w:val="000000"/>
          <w:lang w:eastAsia="ru-RU" w:bidi="ru-RU"/>
        </w:rPr>
        <w:t>Для осуществления контроля за совершением действий при предоставлении Услуги и принятии решений руководителю органа местного самоуправления представляются справки о результатах предоставления Услуги.</w:t>
      </w:r>
    </w:p>
    <w:p w:rsidR="00F94C9B" w:rsidRDefault="00F94C9B" w:rsidP="00F94C9B">
      <w:pPr>
        <w:pStyle w:val="1"/>
        <w:numPr>
          <w:ilvl w:val="0"/>
          <w:numId w:val="40"/>
        </w:numPr>
        <w:shd w:val="clear" w:color="auto" w:fill="auto"/>
        <w:tabs>
          <w:tab w:val="left" w:pos="1512"/>
        </w:tabs>
        <w:spacing w:line="240" w:lineRule="auto"/>
        <w:ind w:firstLine="720"/>
        <w:jc w:val="both"/>
      </w:pPr>
      <w:r>
        <w:rPr>
          <w:color w:val="000000"/>
          <w:lang w:eastAsia="ru-RU" w:bidi="ru-RU"/>
        </w:rPr>
        <w:t xml:space="preserve">О случаях и причинах нарушения сроков, последовательности и </w:t>
      </w:r>
      <w:r>
        <w:rPr>
          <w:color w:val="000000"/>
          <w:lang w:eastAsia="ru-RU" w:bidi="ru-RU"/>
        </w:rPr>
        <w:lastRenderedPageBreak/>
        <w:t>содержания административных процедур должностные лица немедленно информируют руководителя органа, предоставляющего Услугу, а также предпринимают срочные меры по устранению нарушений.</w:t>
      </w:r>
    </w:p>
    <w:p w:rsidR="00F94C9B" w:rsidRDefault="00F94C9B" w:rsidP="00F94C9B">
      <w:pPr>
        <w:pStyle w:val="1"/>
        <w:numPr>
          <w:ilvl w:val="0"/>
          <w:numId w:val="40"/>
        </w:numPr>
        <w:shd w:val="clear" w:color="auto" w:fill="auto"/>
        <w:tabs>
          <w:tab w:val="left" w:pos="1512"/>
        </w:tabs>
        <w:spacing w:after="160" w:line="240" w:lineRule="auto"/>
        <w:ind w:firstLine="720"/>
        <w:jc w:val="both"/>
      </w:pPr>
      <w:r>
        <w:rPr>
          <w:color w:val="000000"/>
          <w:lang w:eastAsia="ru-RU" w:bidi="ru-RU"/>
        </w:rPr>
        <w:t>Текущий контроль за соблюдением последовательности действий, определенных административными процедурами по предоставлению Услуги, осуществляется заместителем руководителя органа местного самоуправления, ответственным за организацию работы по предоставлению Услуги, начальником отдела, осуществляющего организацию работы по предоставлению Услуги.</w:t>
      </w:r>
    </w:p>
    <w:p w:rsidR="00F94C9B" w:rsidRDefault="00F94C9B" w:rsidP="00F94C9B">
      <w:pPr>
        <w:pStyle w:val="1"/>
        <w:numPr>
          <w:ilvl w:val="0"/>
          <w:numId w:val="42"/>
        </w:numPr>
        <w:shd w:val="clear" w:color="auto" w:fill="auto"/>
        <w:tabs>
          <w:tab w:val="left" w:pos="1503"/>
        </w:tabs>
        <w:spacing w:after="320" w:line="240" w:lineRule="auto"/>
        <w:ind w:firstLine="740"/>
        <w:jc w:val="both"/>
      </w:pPr>
      <w:r>
        <w:rPr>
          <w:color w:val="000000"/>
          <w:lang w:eastAsia="ru-RU" w:bidi="ru-RU"/>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F94C9B" w:rsidRDefault="00F94C9B" w:rsidP="00F94C9B">
      <w:pPr>
        <w:pStyle w:val="1"/>
        <w:numPr>
          <w:ilvl w:val="0"/>
          <w:numId w:val="43"/>
        </w:numPr>
        <w:shd w:val="clear" w:color="auto" w:fill="auto"/>
        <w:tabs>
          <w:tab w:val="left" w:pos="889"/>
        </w:tabs>
        <w:spacing w:after="320" w:line="240" w:lineRule="auto"/>
        <w:jc w:val="center"/>
      </w:pPr>
      <w:r>
        <w:rPr>
          <w:b/>
          <w:bCs/>
          <w:color w:val="000000"/>
          <w:lang w:eastAsia="ru-RU" w:bidi="ru-RU"/>
        </w:rPr>
        <w:t>Порядок и периодичность осуществления плановых и внеплановых</w:t>
      </w:r>
      <w:r>
        <w:rPr>
          <w:b/>
          <w:bCs/>
          <w:color w:val="000000"/>
          <w:lang w:eastAsia="ru-RU" w:bidi="ru-RU"/>
        </w:rPr>
        <w:br/>
        <w:t>проверок полноты и качества предоставления Услуги, в том числе порядок и</w:t>
      </w:r>
      <w:r>
        <w:rPr>
          <w:b/>
          <w:bCs/>
          <w:color w:val="000000"/>
          <w:lang w:eastAsia="ru-RU" w:bidi="ru-RU"/>
        </w:rPr>
        <w:br/>
        <w:t>формы контроля за полнотой и качеством предоставления Услуги</w:t>
      </w:r>
    </w:p>
    <w:p w:rsidR="00F94C9B" w:rsidRDefault="00F94C9B" w:rsidP="00F94C9B">
      <w:pPr>
        <w:pStyle w:val="1"/>
        <w:numPr>
          <w:ilvl w:val="0"/>
          <w:numId w:val="44"/>
        </w:numPr>
        <w:shd w:val="clear" w:color="auto" w:fill="auto"/>
        <w:tabs>
          <w:tab w:val="left" w:pos="1503"/>
        </w:tabs>
        <w:spacing w:after="320" w:line="240" w:lineRule="auto"/>
        <w:ind w:firstLine="740"/>
        <w:jc w:val="both"/>
      </w:pPr>
      <w:r>
        <w:rPr>
          <w:color w:val="000000"/>
          <w:lang w:eastAsia="ru-RU" w:bidi="ru-RU"/>
        </w:rPr>
        <w:t>Порядок и периодичность осуществления плановых и внеплановых проверок и качества предоставления Услуги устанавливается организационно</w:t>
      </w:r>
      <w:r>
        <w:rPr>
          <w:color w:val="000000"/>
          <w:lang w:eastAsia="ru-RU" w:bidi="ru-RU"/>
        </w:rPr>
        <w:softHyphen/>
        <w:t>распорядительным актом Уполномоченного органа, ответственного за предоставление Услуги.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Услуги (комплексные проверки), или по конкретному обращению заявителя.</w:t>
      </w:r>
    </w:p>
    <w:p w:rsidR="00F94C9B" w:rsidRDefault="00F94C9B" w:rsidP="00F94C9B">
      <w:pPr>
        <w:pStyle w:val="1"/>
        <w:numPr>
          <w:ilvl w:val="0"/>
          <w:numId w:val="43"/>
        </w:numPr>
        <w:shd w:val="clear" w:color="auto" w:fill="auto"/>
        <w:tabs>
          <w:tab w:val="left" w:pos="630"/>
        </w:tabs>
        <w:spacing w:after="320" w:line="240" w:lineRule="auto"/>
        <w:jc w:val="center"/>
      </w:pPr>
      <w:r>
        <w:rPr>
          <w:b/>
          <w:bCs/>
          <w:color w:val="000000"/>
          <w:lang w:eastAsia="ru-RU" w:bidi="ru-RU"/>
        </w:rPr>
        <w:t>Ответственность должностных лиц органа, предоставляющего Услугу, за</w:t>
      </w:r>
      <w:r>
        <w:rPr>
          <w:b/>
          <w:bCs/>
          <w:color w:val="000000"/>
          <w:lang w:eastAsia="ru-RU" w:bidi="ru-RU"/>
        </w:rPr>
        <w:br/>
        <w:t>решения и действия (бездействие), принимаемые (осуществляемые) ими в ходе</w:t>
      </w:r>
      <w:r>
        <w:rPr>
          <w:b/>
          <w:bCs/>
          <w:color w:val="000000"/>
          <w:lang w:eastAsia="ru-RU" w:bidi="ru-RU"/>
        </w:rPr>
        <w:br/>
        <w:t>предоставления Услуги</w:t>
      </w:r>
    </w:p>
    <w:p w:rsidR="00F94C9B" w:rsidRDefault="00F94C9B" w:rsidP="00F94C9B">
      <w:pPr>
        <w:pStyle w:val="1"/>
        <w:numPr>
          <w:ilvl w:val="0"/>
          <w:numId w:val="45"/>
        </w:numPr>
        <w:shd w:val="clear" w:color="auto" w:fill="auto"/>
        <w:tabs>
          <w:tab w:val="left" w:pos="1503"/>
        </w:tabs>
        <w:spacing w:line="240" w:lineRule="auto"/>
        <w:ind w:firstLine="740"/>
        <w:jc w:val="both"/>
      </w:pPr>
      <w:r>
        <w:rPr>
          <w:color w:val="000000"/>
          <w:lang w:eastAsia="ru-RU" w:bidi="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F94C9B" w:rsidRDefault="00F94C9B" w:rsidP="00F94C9B">
      <w:pPr>
        <w:pStyle w:val="1"/>
        <w:numPr>
          <w:ilvl w:val="0"/>
          <w:numId w:val="45"/>
        </w:numPr>
        <w:shd w:val="clear" w:color="auto" w:fill="auto"/>
        <w:tabs>
          <w:tab w:val="left" w:pos="1503"/>
        </w:tabs>
        <w:spacing w:line="240" w:lineRule="auto"/>
        <w:ind w:firstLine="740"/>
        <w:jc w:val="both"/>
      </w:pPr>
      <w:r>
        <w:rPr>
          <w:color w:val="000000"/>
          <w:lang w:eastAsia="ru-RU" w:bidi="ru-RU"/>
        </w:rPr>
        <w:t>Руководитель Организации несет ответственность за предоставление и соблюдение порядка предоставления Услуги.</w:t>
      </w:r>
    </w:p>
    <w:p w:rsidR="00F94C9B" w:rsidRDefault="00F94C9B" w:rsidP="00F94C9B">
      <w:pPr>
        <w:pStyle w:val="1"/>
        <w:numPr>
          <w:ilvl w:val="0"/>
          <w:numId w:val="45"/>
        </w:numPr>
        <w:shd w:val="clear" w:color="auto" w:fill="auto"/>
        <w:tabs>
          <w:tab w:val="left" w:pos="1503"/>
        </w:tabs>
        <w:spacing w:after="320" w:line="240" w:lineRule="auto"/>
        <w:ind w:firstLine="740"/>
        <w:jc w:val="both"/>
      </w:pPr>
      <w:r>
        <w:rPr>
          <w:color w:val="000000"/>
          <w:lang w:eastAsia="ru-RU" w:bidi="ru-RU"/>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(при наличии соответствующего соглашения о взаимодействии),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Республики Татарстан.</w:t>
      </w:r>
    </w:p>
    <w:p w:rsidR="00F94C9B" w:rsidRDefault="00F94C9B" w:rsidP="00F94C9B">
      <w:pPr>
        <w:pStyle w:val="1"/>
        <w:shd w:val="clear" w:color="auto" w:fill="auto"/>
        <w:spacing w:after="320"/>
        <w:jc w:val="center"/>
      </w:pPr>
      <w:r>
        <w:rPr>
          <w:b/>
          <w:bCs/>
          <w:color w:val="000000"/>
          <w:lang w:eastAsia="ru-RU" w:bidi="ru-RU"/>
        </w:rPr>
        <w:t>4.4. Положения, характеризующие требования к порядку и формам контроля за</w:t>
      </w:r>
      <w:r>
        <w:rPr>
          <w:b/>
          <w:bCs/>
          <w:color w:val="000000"/>
          <w:lang w:eastAsia="ru-RU" w:bidi="ru-RU"/>
        </w:rPr>
        <w:br/>
        <w:t>предоставлением Услуги, в том числе со стороны граждан, их объединений и</w:t>
      </w:r>
      <w:r>
        <w:rPr>
          <w:b/>
          <w:bCs/>
          <w:color w:val="000000"/>
          <w:lang w:eastAsia="ru-RU" w:bidi="ru-RU"/>
        </w:rPr>
        <w:br/>
        <w:t>организаций</w:t>
      </w:r>
    </w:p>
    <w:p w:rsidR="00F94C9B" w:rsidRDefault="00F94C9B" w:rsidP="00F94C9B">
      <w:pPr>
        <w:pStyle w:val="1"/>
        <w:numPr>
          <w:ilvl w:val="0"/>
          <w:numId w:val="46"/>
        </w:numPr>
        <w:shd w:val="clear" w:color="auto" w:fill="auto"/>
        <w:tabs>
          <w:tab w:val="left" w:pos="1503"/>
        </w:tabs>
        <w:spacing w:line="240" w:lineRule="auto"/>
        <w:ind w:firstLine="740"/>
        <w:jc w:val="both"/>
      </w:pPr>
      <w:r>
        <w:rPr>
          <w:color w:val="000000"/>
          <w:lang w:eastAsia="ru-RU" w:bidi="ru-RU"/>
        </w:rPr>
        <w:lastRenderedPageBreak/>
        <w:t>Контроль за предоставлением Услуги осуществляется в порядке и формах, предусмотренных подразделами 4.1 и 4.2 настоящего Административного регламента.</w:t>
      </w:r>
    </w:p>
    <w:p w:rsidR="00F94C9B" w:rsidRDefault="00F94C9B" w:rsidP="00F94C9B">
      <w:pPr>
        <w:pStyle w:val="1"/>
        <w:numPr>
          <w:ilvl w:val="0"/>
          <w:numId w:val="46"/>
        </w:numPr>
        <w:shd w:val="clear" w:color="auto" w:fill="auto"/>
        <w:tabs>
          <w:tab w:val="left" w:pos="1503"/>
        </w:tabs>
        <w:spacing w:line="240" w:lineRule="auto"/>
        <w:ind w:firstLine="720"/>
        <w:jc w:val="both"/>
      </w:pPr>
      <w:r>
        <w:rPr>
          <w:color w:val="000000"/>
          <w:lang w:eastAsia="ru-RU" w:bidi="ru-RU"/>
        </w:rPr>
        <w:t>Граждане, их объединения и организации для осуществления контроля</w:t>
      </w:r>
    </w:p>
    <w:p w:rsidR="00F94C9B" w:rsidRDefault="00F94C9B" w:rsidP="00C678B1">
      <w:pPr>
        <w:pStyle w:val="1"/>
        <w:shd w:val="clear" w:color="auto" w:fill="auto"/>
        <w:tabs>
          <w:tab w:val="left" w:leader="underscore" w:pos="5429"/>
        </w:tabs>
        <w:jc w:val="both"/>
      </w:pPr>
      <w:r>
        <w:rPr>
          <w:color w:val="000000"/>
          <w:lang w:eastAsia="ru-RU" w:bidi="ru-RU"/>
        </w:rPr>
        <w:t xml:space="preserve">за предоставлением Услуги с целью соблюдения порядка ее предоставления имеют право направлять в </w:t>
      </w:r>
      <w:r w:rsidR="00C678B1" w:rsidRPr="00C678B1">
        <w:rPr>
          <w:color w:val="000000"/>
          <w:u w:val="single"/>
          <w:lang w:eastAsia="ru-RU" w:bidi="ru-RU"/>
        </w:rPr>
        <w:t xml:space="preserve">Исполнительный комитет Кукморского муниципального района </w:t>
      </w:r>
      <w:r w:rsidR="00C678B1">
        <w:rPr>
          <w:color w:val="000000"/>
          <w:u w:val="single"/>
          <w:lang w:eastAsia="ru-RU" w:bidi="ru-RU"/>
        </w:rPr>
        <w:t>Р</w:t>
      </w:r>
      <w:r w:rsidR="00C678B1" w:rsidRPr="00C678B1">
        <w:rPr>
          <w:color w:val="000000"/>
          <w:u w:val="single"/>
          <w:lang w:eastAsia="ru-RU" w:bidi="ru-RU"/>
        </w:rPr>
        <w:t>еспублики Татарстан</w:t>
      </w:r>
      <w:r>
        <w:rPr>
          <w:color w:val="000000"/>
          <w:lang w:eastAsia="ru-RU" w:bidi="ru-RU"/>
        </w:rPr>
        <w:t xml:space="preserve"> (указать соответствующий орган</w:t>
      </w:r>
      <w:r w:rsidR="00C678B1">
        <w:t xml:space="preserve"> </w:t>
      </w:r>
      <w:r>
        <w:rPr>
          <w:color w:val="000000"/>
          <w:lang w:eastAsia="ru-RU" w:bidi="ru-RU"/>
        </w:rPr>
        <w:t>государственной (муниципальной) власти) жалобы на нарушение работниками Организации, МФЦ (при наличии соответствующего соглашения о взаимодействии) порядка предоставления Услуги, повлекшее ее не предоставление или предоставление с нарушением срока, установленного Административным регламентом.</w:t>
      </w:r>
    </w:p>
    <w:p w:rsidR="00F94C9B" w:rsidRDefault="00F94C9B" w:rsidP="00F94C9B">
      <w:pPr>
        <w:pStyle w:val="1"/>
        <w:numPr>
          <w:ilvl w:val="0"/>
          <w:numId w:val="46"/>
        </w:numPr>
        <w:shd w:val="clear" w:color="auto" w:fill="auto"/>
        <w:tabs>
          <w:tab w:val="left" w:pos="1450"/>
        </w:tabs>
        <w:spacing w:line="240" w:lineRule="auto"/>
        <w:ind w:firstLine="740"/>
        <w:jc w:val="both"/>
      </w:pPr>
      <w:r>
        <w:rPr>
          <w:color w:val="000000"/>
          <w:lang w:eastAsia="ru-RU" w:bidi="ru-RU"/>
        </w:rPr>
        <w:t>Граждане, их объединения и организации для осуществления контроля за предоставлением Услуги имеют право направлять в Организацию, МФЦ (при наличии соответствующего соглашения о взаимодействии), Учредителю Организации и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(при наличии соответствующего соглашения о взаимодействии), и принятые ими решения, связанные с предоставлением Услуги.</w:t>
      </w:r>
    </w:p>
    <w:p w:rsidR="00F94C9B" w:rsidRDefault="00F94C9B" w:rsidP="00F94C9B">
      <w:pPr>
        <w:pStyle w:val="1"/>
        <w:numPr>
          <w:ilvl w:val="0"/>
          <w:numId w:val="46"/>
        </w:numPr>
        <w:shd w:val="clear" w:color="auto" w:fill="auto"/>
        <w:tabs>
          <w:tab w:val="left" w:pos="1455"/>
        </w:tabs>
        <w:spacing w:after="300" w:line="240" w:lineRule="auto"/>
        <w:ind w:firstLine="740"/>
        <w:jc w:val="both"/>
      </w:pPr>
      <w:r>
        <w:rPr>
          <w:color w:val="000000"/>
          <w:lang w:eastAsia="ru-RU" w:bidi="ru-RU"/>
        </w:rPr>
        <w:t>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наличии соответствующего соглашения о взаимодействии),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F94C9B" w:rsidRDefault="00F94C9B" w:rsidP="00F94C9B">
      <w:pPr>
        <w:pStyle w:val="1"/>
        <w:numPr>
          <w:ilvl w:val="0"/>
          <w:numId w:val="47"/>
        </w:numPr>
        <w:shd w:val="clear" w:color="auto" w:fill="auto"/>
        <w:tabs>
          <w:tab w:val="left" w:pos="658"/>
        </w:tabs>
        <w:spacing w:after="300" w:line="240" w:lineRule="auto"/>
        <w:jc w:val="center"/>
      </w:pPr>
      <w:r>
        <w:rPr>
          <w:b/>
          <w:bCs/>
          <w:color w:val="000000"/>
          <w:lang w:eastAsia="ru-RU" w:bidi="ru-RU"/>
        </w:rPr>
        <w:t>Досудебный (внесудебный) порядок обжалования решений и действий</w:t>
      </w:r>
      <w:r>
        <w:rPr>
          <w:b/>
          <w:bCs/>
          <w:color w:val="000000"/>
          <w:lang w:eastAsia="ru-RU" w:bidi="ru-RU"/>
        </w:rPr>
        <w:br/>
        <w:t>(бездействия) органа, предоставляющего Услугу, многофункционального</w:t>
      </w:r>
      <w:r>
        <w:rPr>
          <w:b/>
          <w:bCs/>
          <w:color w:val="000000"/>
          <w:lang w:eastAsia="ru-RU" w:bidi="ru-RU"/>
        </w:rPr>
        <w:br/>
        <w:t>центра предоставления государственных и муниципальных услуг, а также их</w:t>
      </w:r>
      <w:r>
        <w:rPr>
          <w:b/>
          <w:bCs/>
          <w:color w:val="000000"/>
          <w:lang w:eastAsia="ru-RU" w:bidi="ru-RU"/>
        </w:rPr>
        <w:br/>
        <w:t>должностных лиц, муниципальных служащих, работников</w:t>
      </w:r>
    </w:p>
    <w:p w:rsidR="00F94C9B" w:rsidRDefault="00F94C9B" w:rsidP="00F94C9B">
      <w:pPr>
        <w:pStyle w:val="1"/>
        <w:numPr>
          <w:ilvl w:val="0"/>
          <w:numId w:val="48"/>
        </w:numPr>
        <w:shd w:val="clear" w:color="auto" w:fill="auto"/>
        <w:tabs>
          <w:tab w:val="left" w:pos="1244"/>
        </w:tabs>
        <w:spacing w:line="240" w:lineRule="auto"/>
        <w:ind w:firstLine="740"/>
        <w:jc w:val="both"/>
      </w:pPr>
      <w:r>
        <w:rPr>
          <w:color w:val="000000"/>
          <w:lang w:eastAsia="ru-RU" w:bidi="ru-RU"/>
        </w:rPr>
        <w:t>Заявители Услуги имеют право на обжалование в досудебном порядке действий (бездействия) и (или) решений, принятых (осуществленных) в ходе предоставления муниципальной услуги, Организацией, сотрудников Организации, руководителю Управления и руководителю Исполнительного комитета муниципального образования (городского округа), МФЦ, работниками МФЦ (при наличии соответствующего соглашения о взаимодействии), (далее - жалоба).</w:t>
      </w:r>
    </w:p>
    <w:p w:rsidR="00F94C9B" w:rsidRDefault="00F94C9B" w:rsidP="00F94C9B">
      <w:pPr>
        <w:pStyle w:val="1"/>
        <w:shd w:val="clear" w:color="auto" w:fill="auto"/>
        <w:ind w:firstLine="740"/>
        <w:jc w:val="both"/>
      </w:pPr>
      <w:r>
        <w:rPr>
          <w:color w:val="000000"/>
          <w:lang w:eastAsia="ru-RU" w:bidi="ru-RU"/>
        </w:rPr>
        <w:t>Заявитель может обратиться с жалобой, в том числе в следующих случаях:</w:t>
      </w:r>
    </w:p>
    <w:p w:rsidR="00F94C9B" w:rsidRDefault="00F94C9B" w:rsidP="00F94C9B">
      <w:pPr>
        <w:pStyle w:val="1"/>
        <w:numPr>
          <w:ilvl w:val="0"/>
          <w:numId w:val="49"/>
        </w:numPr>
        <w:shd w:val="clear" w:color="auto" w:fill="auto"/>
        <w:tabs>
          <w:tab w:val="left" w:pos="1071"/>
        </w:tabs>
        <w:spacing w:line="240" w:lineRule="auto"/>
        <w:ind w:firstLine="740"/>
        <w:jc w:val="both"/>
      </w:pPr>
      <w:r>
        <w:rPr>
          <w:color w:val="000000"/>
          <w:lang w:eastAsia="ru-RU" w:bidi="ru-RU"/>
        </w:rPr>
        <w:t>нарушение срока регистрации запроса заявителя о предоставлении Услуги, указанного в статье 15.1 Федерального закона № 210-ФЗ;</w:t>
      </w:r>
    </w:p>
    <w:p w:rsidR="00F94C9B" w:rsidRDefault="00F94C9B" w:rsidP="00F94C9B">
      <w:pPr>
        <w:pStyle w:val="1"/>
        <w:numPr>
          <w:ilvl w:val="0"/>
          <w:numId w:val="49"/>
        </w:numPr>
        <w:shd w:val="clear" w:color="auto" w:fill="auto"/>
        <w:tabs>
          <w:tab w:val="left" w:pos="1096"/>
        </w:tabs>
        <w:spacing w:line="240" w:lineRule="auto"/>
        <w:ind w:firstLine="740"/>
        <w:jc w:val="both"/>
      </w:pPr>
      <w:r>
        <w:rPr>
          <w:color w:val="000000"/>
          <w:lang w:eastAsia="ru-RU" w:bidi="ru-RU"/>
        </w:rPr>
        <w:t>нарушение срока предоставления муниципальной Услуги;</w:t>
      </w:r>
    </w:p>
    <w:p w:rsidR="00F94C9B" w:rsidRDefault="00F94C9B" w:rsidP="00F94C9B">
      <w:pPr>
        <w:pStyle w:val="1"/>
        <w:shd w:val="clear" w:color="auto" w:fill="auto"/>
        <w:ind w:firstLine="740"/>
        <w:jc w:val="both"/>
      </w:pPr>
      <w:r>
        <w:rPr>
          <w:color w:val="000000"/>
          <w:lang w:eastAsia="ru-RU"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4C9B" w:rsidRDefault="00F94C9B" w:rsidP="00F94C9B">
      <w:pPr>
        <w:pStyle w:val="1"/>
        <w:numPr>
          <w:ilvl w:val="0"/>
          <w:numId w:val="49"/>
        </w:numPr>
        <w:shd w:val="clear" w:color="auto" w:fill="auto"/>
        <w:tabs>
          <w:tab w:val="left" w:pos="1071"/>
        </w:tabs>
        <w:spacing w:line="240" w:lineRule="auto"/>
        <w:ind w:firstLine="740"/>
        <w:jc w:val="both"/>
      </w:pPr>
      <w:r>
        <w:rPr>
          <w:color w:val="000000"/>
          <w:lang w:eastAsia="ru-RU" w:bidi="ru-RU"/>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Услуги;</w:t>
      </w:r>
    </w:p>
    <w:p w:rsidR="00F94C9B" w:rsidRDefault="00F94C9B" w:rsidP="00F94C9B">
      <w:pPr>
        <w:pStyle w:val="1"/>
        <w:numPr>
          <w:ilvl w:val="0"/>
          <w:numId w:val="49"/>
        </w:numPr>
        <w:shd w:val="clear" w:color="auto" w:fill="auto"/>
        <w:tabs>
          <w:tab w:val="left" w:pos="361"/>
        </w:tabs>
        <w:spacing w:line="240" w:lineRule="auto"/>
        <w:ind w:firstLine="740"/>
        <w:jc w:val="both"/>
      </w:pPr>
      <w:r>
        <w:rPr>
          <w:color w:val="000000"/>
          <w:lang w:eastAsia="ru-RU" w:bidi="ru-RU"/>
        </w:rPr>
        <w:t>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Услуги, у заявителя;</w:t>
      </w:r>
    </w:p>
    <w:p w:rsidR="00F94C9B" w:rsidRDefault="00F94C9B" w:rsidP="00F94C9B">
      <w:pPr>
        <w:pStyle w:val="1"/>
        <w:numPr>
          <w:ilvl w:val="0"/>
          <w:numId w:val="49"/>
        </w:numPr>
        <w:shd w:val="clear" w:color="auto" w:fill="auto"/>
        <w:tabs>
          <w:tab w:val="left" w:pos="1057"/>
        </w:tabs>
        <w:spacing w:line="240" w:lineRule="auto"/>
        <w:ind w:firstLine="740"/>
        <w:jc w:val="both"/>
      </w:pPr>
      <w:r>
        <w:rPr>
          <w:color w:val="000000"/>
          <w:lang w:eastAsia="ru-RU" w:bidi="ru-RU"/>
        </w:rPr>
        <w:t>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F94C9B" w:rsidRDefault="00F94C9B" w:rsidP="00F94C9B">
      <w:pPr>
        <w:pStyle w:val="1"/>
        <w:shd w:val="clear" w:color="auto" w:fill="auto"/>
        <w:ind w:firstLine="740"/>
        <w:jc w:val="both"/>
      </w:pPr>
      <w:r>
        <w:rPr>
          <w:color w:val="000000"/>
          <w:lang w:eastAsia="ru-RU"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4C9B" w:rsidRDefault="00F94C9B" w:rsidP="00F94C9B">
      <w:pPr>
        <w:pStyle w:val="1"/>
        <w:numPr>
          <w:ilvl w:val="0"/>
          <w:numId w:val="49"/>
        </w:numPr>
        <w:shd w:val="clear" w:color="auto" w:fill="auto"/>
        <w:tabs>
          <w:tab w:val="left" w:pos="1057"/>
        </w:tabs>
        <w:spacing w:line="240" w:lineRule="auto"/>
        <w:ind w:firstLine="740"/>
        <w:jc w:val="both"/>
      </w:pPr>
      <w:r>
        <w:rPr>
          <w:color w:val="000000"/>
          <w:lang w:eastAsia="ru-RU" w:bidi="ru-RU"/>
        </w:rPr>
        <w:t>затребование от заявителя при предоставлении Услуги платы, не предусмотренной нормативными правовыми актами Российской Федерации, Республики Татарстан, муниципальными правовыми актами;</w:t>
      </w:r>
    </w:p>
    <w:p w:rsidR="00F94C9B" w:rsidRDefault="00F94C9B" w:rsidP="00F94C9B">
      <w:pPr>
        <w:pStyle w:val="1"/>
        <w:numPr>
          <w:ilvl w:val="0"/>
          <w:numId w:val="49"/>
        </w:numPr>
        <w:shd w:val="clear" w:color="auto" w:fill="auto"/>
        <w:tabs>
          <w:tab w:val="left" w:pos="1076"/>
        </w:tabs>
        <w:spacing w:line="240" w:lineRule="auto"/>
        <w:ind w:firstLine="740"/>
        <w:jc w:val="both"/>
      </w:pPr>
      <w:r>
        <w:rPr>
          <w:color w:val="000000"/>
          <w:lang w:eastAsia="ru-RU" w:bidi="ru-RU"/>
        </w:rP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F94C9B" w:rsidRDefault="00F94C9B" w:rsidP="00F94C9B">
      <w:pPr>
        <w:pStyle w:val="1"/>
        <w:numPr>
          <w:ilvl w:val="0"/>
          <w:numId w:val="49"/>
        </w:numPr>
        <w:shd w:val="clear" w:color="auto" w:fill="auto"/>
        <w:tabs>
          <w:tab w:val="left" w:pos="1066"/>
        </w:tabs>
        <w:spacing w:line="240" w:lineRule="auto"/>
        <w:ind w:firstLine="740"/>
        <w:jc w:val="both"/>
      </w:pPr>
      <w:r>
        <w:rPr>
          <w:color w:val="000000"/>
          <w:lang w:eastAsia="ru-RU" w:bidi="ru-RU"/>
        </w:rPr>
        <w:t>нарушение срока или порядка выдачи документов по результатам предоставления Услуги;</w:t>
      </w:r>
    </w:p>
    <w:p w:rsidR="00F94C9B" w:rsidRDefault="00F94C9B" w:rsidP="00F94C9B">
      <w:pPr>
        <w:pStyle w:val="1"/>
        <w:numPr>
          <w:ilvl w:val="0"/>
          <w:numId w:val="49"/>
        </w:numPr>
        <w:shd w:val="clear" w:color="auto" w:fill="auto"/>
        <w:tabs>
          <w:tab w:val="left" w:pos="1062"/>
        </w:tabs>
        <w:spacing w:line="240" w:lineRule="auto"/>
        <w:ind w:firstLine="740"/>
        <w:jc w:val="both"/>
      </w:pPr>
      <w:r>
        <w:rPr>
          <w:color w:val="000000"/>
          <w:lang w:eastAsia="ru-RU" w:bidi="ru-RU"/>
        </w:rPr>
        <w:t>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F94C9B" w:rsidRDefault="00F94C9B" w:rsidP="00F94C9B">
      <w:pPr>
        <w:pStyle w:val="1"/>
        <w:shd w:val="clear" w:color="auto" w:fill="auto"/>
        <w:ind w:firstLine="740"/>
        <w:jc w:val="both"/>
      </w:pPr>
      <w:r>
        <w:rPr>
          <w:color w:val="000000"/>
          <w:lang w:eastAsia="ru-RU"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94C9B" w:rsidRDefault="00F94C9B" w:rsidP="00F94C9B">
      <w:pPr>
        <w:pStyle w:val="1"/>
        <w:numPr>
          <w:ilvl w:val="0"/>
          <w:numId w:val="49"/>
        </w:numPr>
        <w:shd w:val="clear" w:color="auto" w:fill="auto"/>
        <w:tabs>
          <w:tab w:val="left" w:pos="1210"/>
        </w:tabs>
        <w:spacing w:line="240" w:lineRule="auto"/>
        <w:ind w:firstLine="740"/>
        <w:jc w:val="both"/>
      </w:pPr>
      <w:r>
        <w:rPr>
          <w:color w:val="000000"/>
          <w:lang w:eastAsia="ru-RU" w:bidi="ru-RU"/>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F94C9B" w:rsidRDefault="00F94C9B" w:rsidP="00F94C9B">
      <w:pPr>
        <w:pStyle w:val="1"/>
        <w:numPr>
          <w:ilvl w:val="0"/>
          <w:numId w:val="48"/>
        </w:numPr>
        <w:shd w:val="clear" w:color="auto" w:fill="auto"/>
        <w:tabs>
          <w:tab w:val="left" w:pos="1244"/>
        </w:tabs>
        <w:spacing w:line="240" w:lineRule="auto"/>
        <w:ind w:firstLine="740"/>
        <w:jc w:val="both"/>
      </w:pPr>
      <w:r>
        <w:rPr>
          <w:color w:val="000000"/>
          <w:lang w:eastAsia="ru-RU" w:bidi="ru-RU"/>
        </w:rPr>
        <w:t xml:space="preserve">Жалоба подается в письменной форме на бумажном носителе или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w:t>
      </w:r>
      <w:r>
        <w:rPr>
          <w:color w:val="000000"/>
          <w:lang w:eastAsia="ru-RU" w:bidi="ru-RU"/>
        </w:rPr>
        <w:lastRenderedPageBreak/>
        <w:t>предоставляющего муниципальную услугу.</w:t>
      </w:r>
    </w:p>
    <w:p w:rsidR="00F94C9B" w:rsidRDefault="00F94C9B" w:rsidP="00F94C9B">
      <w:pPr>
        <w:pStyle w:val="1"/>
        <w:shd w:val="clear" w:color="auto" w:fill="auto"/>
        <w:tabs>
          <w:tab w:val="left" w:leader="underscore" w:pos="10243"/>
        </w:tabs>
        <w:ind w:firstLine="740"/>
        <w:jc w:val="both"/>
      </w:pPr>
      <w:r>
        <w:rPr>
          <w:color w:val="000000"/>
          <w:lang w:eastAsia="ru-RU" w:bidi="ru-RU"/>
        </w:rPr>
        <w:t>Жалоба может быть направлена по почте, с использованием информационно</w:t>
      </w:r>
      <w:r>
        <w:rPr>
          <w:color w:val="000000"/>
          <w:lang w:eastAsia="ru-RU" w:bidi="ru-RU"/>
        </w:rPr>
        <w:softHyphen/>
        <w:t xml:space="preserve">телекоммуникационной сети «Интернет», официального сайта </w:t>
      </w:r>
      <w:r w:rsidR="00C678B1" w:rsidRPr="00C678B1">
        <w:rPr>
          <w:color w:val="000000"/>
          <w:u w:val="single"/>
          <w:lang w:eastAsia="ru-RU" w:bidi="ru-RU"/>
        </w:rPr>
        <w:t>Кукморского</w:t>
      </w:r>
    </w:p>
    <w:p w:rsidR="00F94C9B" w:rsidRDefault="00F94C9B" w:rsidP="00F94C9B">
      <w:pPr>
        <w:pStyle w:val="1"/>
        <w:shd w:val="clear" w:color="auto" w:fill="auto"/>
        <w:tabs>
          <w:tab w:val="left" w:leader="underscore" w:pos="5875"/>
        </w:tabs>
        <w:jc w:val="both"/>
      </w:pPr>
      <w:r>
        <w:rPr>
          <w:color w:val="000000"/>
          <w:lang w:eastAsia="ru-RU" w:bidi="ru-RU"/>
        </w:rPr>
        <w:t xml:space="preserve">муниципального района </w:t>
      </w:r>
      <w:r w:rsidRPr="002E146F">
        <w:rPr>
          <w:color w:val="000000"/>
          <w:lang w:bidi="en-US"/>
        </w:rPr>
        <w:t>(</w:t>
      </w:r>
      <w:r>
        <w:rPr>
          <w:color w:val="000000"/>
          <w:lang w:val="en-US" w:bidi="en-US"/>
        </w:rPr>
        <w:t>http</w:t>
      </w:r>
      <w:r w:rsidRPr="002E146F">
        <w:rPr>
          <w:color w:val="000000"/>
          <w:lang w:bidi="en-US"/>
        </w:rPr>
        <w:t>://</w:t>
      </w:r>
      <w:r>
        <w:rPr>
          <w:color w:val="000000"/>
          <w:lang w:val="en-US" w:bidi="en-US"/>
        </w:rPr>
        <w:t>www</w:t>
      </w:r>
      <w:r w:rsidRPr="002E146F">
        <w:rPr>
          <w:color w:val="000000"/>
          <w:lang w:bidi="en-US"/>
        </w:rPr>
        <w:t>.</w:t>
      </w:r>
      <w:r w:rsidR="00C678B1" w:rsidRPr="00C678B1">
        <w:t xml:space="preserve"> </w:t>
      </w:r>
      <w:hyperlink r:id="rId15" w:history="1">
        <w:r w:rsidR="00C678B1" w:rsidRPr="001356C5">
          <w:rPr>
            <w:rStyle w:val="a7"/>
            <w:lang w:bidi="en-US"/>
          </w:rPr>
          <w:t>https://kukmor.tatarstan.ru/</w:t>
        </w:r>
      </w:hyperlink>
      <w:r w:rsidRPr="002E146F">
        <w:rPr>
          <w:color w:val="000000"/>
          <w:lang w:bidi="en-US"/>
        </w:rPr>
        <w:t xml:space="preserve">), </w:t>
      </w:r>
      <w:r>
        <w:rPr>
          <w:color w:val="000000"/>
          <w:lang w:eastAsia="ru-RU" w:bidi="ru-RU"/>
        </w:rPr>
        <w:t>ЕПГУ (РИГУ), информационной системы досудебного обжалования, а также может быть принята при личном приеме заявителя.</w:t>
      </w:r>
    </w:p>
    <w:p w:rsidR="00F94C9B" w:rsidRDefault="00F94C9B" w:rsidP="00F94C9B">
      <w:pPr>
        <w:pStyle w:val="1"/>
        <w:numPr>
          <w:ilvl w:val="0"/>
          <w:numId w:val="48"/>
        </w:numPr>
        <w:shd w:val="clear" w:color="auto" w:fill="auto"/>
        <w:tabs>
          <w:tab w:val="left" w:pos="1269"/>
        </w:tabs>
        <w:spacing w:line="240" w:lineRule="auto"/>
        <w:ind w:firstLine="740"/>
        <w:jc w:val="both"/>
      </w:pPr>
      <w:r>
        <w:rPr>
          <w:color w:val="000000"/>
          <w:lang w:eastAsia="ru-RU" w:bidi="ru-RU"/>
        </w:rPr>
        <w:t>Жалоба должна содержать следующую информацию:</w:t>
      </w:r>
    </w:p>
    <w:p w:rsidR="00F94C9B" w:rsidRDefault="00F94C9B" w:rsidP="00F94C9B">
      <w:pPr>
        <w:pStyle w:val="1"/>
        <w:numPr>
          <w:ilvl w:val="0"/>
          <w:numId w:val="50"/>
        </w:numPr>
        <w:shd w:val="clear" w:color="auto" w:fill="auto"/>
        <w:tabs>
          <w:tab w:val="left" w:pos="1066"/>
        </w:tabs>
        <w:spacing w:line="240" w:lineRule="auto"/>
        <w:ind w:firstLine="740"/>
        <w:jc w:val="both"/>
      </w:pPr>
      <w:r>
        <w:rPr>
          <w:color w:val="000000"/>
          <w:lang w:eastAsia="ru-RU" w:bidi="ru-RU"/>
        </w:rPr>
        <w:t>наименование Организации, указание на работника Организации, наименование МФЦ (при наличии соответствующего соглашения о взаимодействии), указание на его руководителя и (или) работника, решения и действия (бездействие) которых обжалуются;</w:t>
      </w:r>
    </w:p>
    <w:p w:rsidR="00F94C9B" w:rsidRDefault="00F94C9B" w:rsidP="00F94C9B">
      <w:pPr>
        <w:pStyle w:val="1"/>
        <w:numPr>
          <w:ilvl w:val="0"/>
          <w:numId w:val="50"/>
        </w:numPr>
        <w:shd w:val="clear" w:color="auto" w:fill="auto"/>
        <w:tabs>
          <w:tab w:val="left" w:pos="1066"/>
        </w:tabs>
        <w:spacing w:line="240" w:lineRule="auto"/>
        <w:ind w:firstLine="740"/>
        <w:jc w:val="both"/>
      </w:pPr>
      <w:r>
        <w:rPr>
          <w:color w:val="000000"/>
          <w:lang w:eastAsia="ru-RU" w:bidi="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94C9B" w:rsidRDefault="00F94C9B" w:rsidP="00F94C9B">
      <w:pPr>
        <w:pStyle w:val="1"/>
        <w:numPr>
          <w:ilvl w:val="0"/>
          <w:numId w:val="50"/>
        </w:numPr>
        <w:shd w:val="clear" w:color="auto" w:fill="auto"/>
        <w:tabs>
          <w:tab w:val="left" w:pos="1066"/>
        </w:tabs>
        <w:spacing w:line="240" w:lineRule="auto"/>
        <w:ind w:firstLine="740"/>
        <w:jc w:val="both"/>
      </w:pPr>
      <w:r>
        <w:rPr>
          <w:color w:val="000000"/>
          <w:lang w:eastAsia="ru-RU" w:bidi="ru-RU"/>
        </w:rPr>
        <w:t>сведения об обжалуемых решениях и действиях (бездействии) Организации, работника Организации, МФЦ, работника МФЦ (при наличии соответствующего соглашения о взаимодействии);</w:t>
      </w:r>
    </w:p>
    <w:p w:rsidR="00F94C9B" w:rsidRDefault="00F94C9B" w:rsidP="00F94C9B">
      <w:pPr>
        <w:pStyle w:val="1"/>
        <w:numPr>
          <w:ilvl w:val="0"/>
          <w:numId w:val="50"/>
        </w:numPr>
        <w:shd w:val="clear" w:color="auto" w:fill="auto"/>
        <w:tabs>
          <w:tab w:val="left" w:pos="1200"/>
        </w:tabs>
        <w:spacing w:line="240" w:lineRule="auto"/>
        <w:ind w:firstLine="740"/>
        <w:jc w:val="both"/>
      </w:pPr>
      <w:r>
        <w:rPr>
          <w:color w:val="000000"/>
          <w:lang w:eastAsia="ru-RU" w:bidi="ru-RU"/>
        </w:rPr>
        <w:t>доводы, на основании которых заявитель не согласен с решением и действием (бездействием) Организации, работника Организации, МФЦ, работника МФЦ (при наличии соответствующего соглашения о взаимодействии). Заявителем могут быть представлены документы (при наличии), подтверждающие доводы заявителя, либо их копии.</w:t>
      </w:r>
    </w:p>
    <w:p w:rsidR="00F94C9B" w:rsidRDefault="00F94C9B" w:rsidP="00F94C9B">
      <w:pPr>
        <w:pStyle w:val="1"/>
        <w:numPr>
          <w:ilvl w:val="0"/>
          <w:numId w:val="48"/>
        </w:numPr>
        <w:shd w:val="clear" w:color="auto" w:fill="auto"/>
        <w:tabs>
          <w:tab w:val="left" w:pos="1244"/>
        </w:tabs>
        <w:spacing w:line="240" w:lineRule="auto"/>
        <w:ind w:firstLine="740"/>
        <w:jc w:val="both"/>
      </w:pPr>
      <w:r>
        <w:rPr>
          <w:color w:val="000000"/>
          <w:lang w:eastAsia="ru-RU" w:bidi="ru-RU"/>
        </w:rPr>
        <w:t>Поступившая жалоба подлежит регистрации в срок не позднее рабочего дня, следующего за днем поступления.</w:t>
      </w:r>
    </w:p>
    <w:p w:rsidR="00F94C9B" w:rsidRDefault="00F94C9B" w:rsidP="00F94C9B">
      <w:pPr>
        <w:pStyle w:val="1"/>
        <w:numPr>
          <w:ilvl w:val="0"/>
          <w:numId w:val="48"/>
        </w:numPr>
        <w:shd w:val="clear" w:color="auto" w:fill="auto"/>
        <w:tabs>
          <w:tab w:val="left" w:pos="1249"/>
        </w:tabs>
        <w:spacing w:line="240" w:lineRule="auto"/>
        <w:ind w:firstLine="740"/>
        <w:jc w:val="both"/>
      </w:pPr>
      <w:r>
        <w:rPr>
          <w:color w:val="000000"/>
          <w:lang w:eastAsia="ru-RU" w:bidi="ru-RU"/>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94C9B" w:rsidRDefault="00F94C9B" w:rsidP="00F94C9B">
      <w:pPr>
        <w:pStyle w:val="1"/>
        <w:numPr>
          <w:ilvl w:val="0"/>
          <w:numId w:val="48"/>
        </w:numPr>
        <w:shd w:val="clear" w:color="auto" w:fill="auto"/>
        <w:tabs>
          <w:tab w:val="left" w:pos="1239"/>
        </w:tabs>
        <w:spacing w:line="240" w:lineRule="auto"/>
        <w:ind w:firstLine="740"/>
        <w:jc w:val="both"/>
      </w:pPr>
      <w:r>
        <w:rPr>
          <w:color w:val="000000"/>
          <w:lang w:eastAsia="ru-RU" w:bidi="ru-RU"/>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F94C9B" w:rsidRDefault="00F94C9B" w:rsidP="00F94C9B">
      <w:pPr>
        <w:pStyle w:val="1"/>
        <w:numPr>
          <w:ilvl w:val="0"/>
          <w:numId w:val="48"/>
        </w:numPr>
        <w:shd w:val="clear" w:color="auto" w:fill="auto"/>
        <w:tabs>
          <w:tab w:val="left" w:pos="1239"/>
        </w:tabs>
        <w:spacing w:line="240" w:lineRule="auto"/>
        <w:ind w:firstLine="740"/>
        <w:jc w:val="both"/>
      </w:pPr>
      <w:r>
        <w:rPr>
          <w:color w:val="000000"/>
          <w:lang w:eastAsia="ru-RU" w:bidi="ru-RU"/>
        </w:rPr>
        <w:t>По результатам рассмотрения жалобы принимается одно из следующих решений:</w:t>
      </w:r>
    </w:p>
    <w:p w:rsidR="00F94C9B" w:rsidRDefault="00F94C9B" w:rsidP="00F94C9B">
      <w:pPr>
        <w:pStyle w:val="1"/>
        <w:numPr>
          <w:ilvl w:val="0"/>
          <w:numId w:val="51"/>
        </w:numPr>
        <w:shd w:val="clear" w:color="auto" w:fill="auto"/>
        <w:tabs>
          <w:tab w:val="left" w:pos="1066"/>
        </w:tabs>
        <w:spacing w:line="240" w:lineRule="auto"/>
        <w:ind w:firstLine="740"/>
        <w:jc w:val="both"/>
      </w:pPr>
      <w:r>
        <w:rPr>
          <w:color w:val="000000"/>
          <w:lang w:eastAsia="ru-RU"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нормативными правовыми актами Республики Татарстан, муниципальными правовыми актами;</w:t>
      </w:r>
    </w:p>
    <w:p w:rsidR="00F94C9B" w:rsidRDefault="00F94C9B" w:rsidP="00F94C9B">
      <w:pPr>
        <w:pStyle w:val="1"/>
        <w:numPr>
          <w:ilvl w:val="0"/>
          <w:numId w:val="51"/>
        </w:numPr>
        <w:shd w:val="clear" w:color="auto" w:fill="auto"/>
        <w:tabs>
          <w:tab w:val="left" w:pos="1096"/>
        </w:tabs>
        <w:spacing w:line="240" w:lineRule="auto"/>
        <w:ind w:firstLine="740"/>
        <w:jc w:val="both"/>
      </w:pPr>
      <w:r>
        <w:rPr>
          <w:color w:val="000000"/>
          <w:lang w:eastAsia="ru-RU" w:bidi="ru-RU"/>
        </w:rPr>
        <w:t>в удовлетворении жалобы отказывается.</w:t>
      </w:r>
    </w:p>
    <w:p w:rsidR="00F94C9B" w:rsidRDefault="00F94C9B" w:rsidP="00F94C9B">
      <w:pPr>
        <w:pStyle w:val="1"/>
        <w:shd w:val="clear" w:color="auto" w:fill="auto"/>
        <w:ind w:firstLine="740"/>
        <w:jc w:val="both"/>
      </w:pPr>
      <w:r>
        <w:rPr>
          <w:color w:val="000000"/>
          <w:lang w:eastAsia="ru-RU" w:bidi="ru-RU"/>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4C9B" w:rsidRDefault="00F94C9B" w:rsidP="00F94C9B">
      <w:pPr>
        <w:pStyle w:val="1"/>
        <w:numPr>
          <w:ilvl w:val="0"/>
          <w:numId w:val="48"/>
        </w:numPr>
        <w:shd w:val="clear" w:color="auto" w:fill="auto"/>
        <w:tabs>
          <w:tab w:val="left" w:pos="1239"/>
        </w:tabs>
        <w:spacing w:line="240" w:lineRule="auto"/>
        <w:ind w:firstLine="740"/>
        <w:jc w:val="both"/>
      </w:pPr>
      <w:r>
        <w:rPr>
          <w:color w:val="000000"/>
          <w:lang w:eastAsia="ru-RU" w:bidi="ru-RU"/>
        </w:rPr>
        <w:t xml:space="preserve">В случае признания жалобы, подлежащей удовлетворению, в ответе </w:t>
      </w:r>
      <w:r>
        <w:rPr>
          <w:color w:val="000000"/>
          <w:lang w:eastAsia="ru-RU" w:bidi="ru-RU"/>
        </w:rPr>
        <w:lastRenderedPageBreak/>
        <w:t>заявителю дается информация о действиях, осуществляемых Организацией, МФЦ (при наличии соответствующего соглашения о взаимодействии), учредителем Организации,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F94C9B" w:rsidRDefault="00F94C9B" w:rsidP="00F94C9B">
      <w:pPr>
        <w:pStyle w:val="1"/>
        <w:numPr>
          <w:ilvl w:val="0"/>
          <w:numId w:val="48"/>
        </w:numPr>
        <w:shd w:val="clear" w:color="auto" w:fill="auto"/>
        <w:tabs>
          <w:tab w:val="left" w:pos="1239"/>
        </w:tabs>
        <w:spacing w:line="240" w:lineRule="auto"/>
        <w:ind w:firstLine="740"/>
        <w:jc w:val="both"/>
      </w:pPr>
      <w:r>
        <w:rPr>
          <w:color w:val="000000"/>
          <w:lang w:eastAsia="ru-RU"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94C9B" w:rsidRPr="00371AD4" w:rsidRDefault="00F94C9B" w:rsidP="00F94C9B">
      <w:pPr>
        <w:pStyle w:val="1"/>
        <w:numPr>
          <w:ilvl w:val="0"/>
          <w:numId w:val="48"/>
        </w:numPr>
        <w:shd w:val="clear" w:color="auto" w:fill="auto"/>
        <w:tabs>
          <w:tab w:val="left" w:pos="1383"/>
        </w:tabs>
        <w:spacing w:line="240" w:lineRule="auto"/>
        <w:ind w:firstLine="740"/>
        <w:jc w:val="both"/>
      </w:pPr>
      <w:r>
        <w:rPr>
          <w:color w:val="000000"/>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1AD4" w:rsidRPr="00371AD4" w:rsidRDefault="00371AD4" w:rsidP="00371AD4">
      <w:pPr>
        <w:rPr>
          <w:lang w:eastAsia="en-US"/>
        </w:rPr>
      </w:pPr>
    </w:p>
    <w:p w:rsidR="00371AD4" w:rsidRPr="00371AD4" w:rsidRDefault="00371AD4" w:rsidP="00371AD4">
      <w:pPr>
        <w:rPr>
          <w:lang w:eastAsia="en-US"/>
        </w:rPr>
      </w:pPr>
    </w:p>
    <w:p w:rsidR="00371AD4" w:rsidRPr="00371AD4" w:rsidRDefault="00371AD4" w:rsidP="00371AD4">
      <w:pPr>
        <w:rPr>
          <w:lang w:eastAsia="en-US"/>
        </w:rPr>
      </w:pPr>
    </w:p>
    <w:p w:rsidR="00371AD4" w:rsidRPr="00371AD4" w:rsidRDefault="00371AD4" w:rsidP="00371AD4">
      <w:pPr>
        <w:rPr>
          <w:lang w:eastAsia="en-US"/>
        </w:rPr>
      </w:pPr>
    </w:p>
    <w:p w:rsidR="00371AD4" w:rsidRPr="00371AD4" w:rsidRDefault="00371AD4" w:rsidP="00371AD4">
      <w:pPr>
        <w:rPr>
          <w:lang w:eastAsia="en-US"/>
        </w:rPr>
      </w:pPr>
    </w:p>
    <w:p w:rsidR="00371AD4" w:rsidRPr="00371AD4" w:rsidRDefault="00371AD4" w:rsidP="00371AD4">
      <w:pPr>
        <w:rPr>
          <w:lang w:eastAsia="en-US"/>
        </w:rPr>
      </w:pPr>
    </w:p>
    <w:p w:rsidR="00371AD4" w:rsidRDefault="00371AD4" w:rsidP="00371AD4">
      <w:pPr>
        <w:rPr>
          <w:rFonts w:eastAsiaTheme="minorHAnsi"/>
          <w:color w:val="000000"/>
          <w:sz w:val="28"/>
          <w:szCs w:val="28"/>
          <w:lang w:bidi="ru-RU"/>
        </w:rPr>
      </w:pPr>
    </w:p>
    <w:p w:rsidR="00371AD4" w:rsidRDefault="00371AD4" w:rsidP="00267BD1">
      <w:pPr>
        <w:pStyle w:val="24"/>
        <w:shd w:val="clear" w:color="auto" w:fill="auto"/>
        <w:rPr>
          <w:sz w:val="24"/>
          <w:szCs w:val="24"/>
        </w:rPr>
      </w:pPr>
      <w:r>
        <w:rPr>
          <w:rFonts w:eastAsiaTheme="minorHAnsi"/>
          <w:color w:val="000000"/>
          <w:sz w:val="28"/>
          <w:szCs w:val="28"/>
          <w:lang w:bidi="ru-RU"/>
        </w:rPr>
        <w:tab/>
      </w:r>
    </w:p>
    <w:p w:rsidR="00371AD4" w:rsidRDefault="00371AD4" w:rsidP="00371AD4">
      <w:pPr>
        <w:tabs>
          <w:tab w:val="left" w:pos="1843"/>
        </w:tabs>
        <w:rPr>
          <w:rFonts w:eastAsiaTheme="minorHAnsi"/>
          <w:color w:val="000000"/>
          <w:sz w:val="28"/>
          <w:szCs w:val="28"/>
          <w:lang w:bidi="ru-RU"/>
        </w:rPr>
      </w:pPr>
    </w:p>
    <w:p w:rsidR="00371AD4" w:rsidRPr="00371AD4" w:rsidRDefault="00371AD4" w:rsidP="00371AD4">
      <w:pPr>
        <w:tabs>
          <w:tab w:val="left" w:pos="1843"/>
        </w:tabs>
        <w:rPr>
          <w:lang w:eastAsia="en-US"/>
        </w:rPr>
        <w:sectPr w:rsidR="00371AD4" w:rsidRPr="00371AD4" w:rsidSect="00267BD1">
          <w:pgSz w:w="11900" w:h="16840"/>
          <w:pgMar w:top="1077" w:right="437" w:bottom="822" w:left="1106" w:header="646" w:footer="397" w:gutter="0"/>
          <w:cols w:space="720"/>
          <w:noEndnote/>
          <w:docGrid w:linePitch="360"/>
        </w:sectPr>
      </w:pPr>
      <w:r>
        <w:rPr>
          <w:lang w:eastAsia="en-US"/>
        </w:rPr>
        <w:tab/>
      </w:r>
    </w:p>
    <w:p w:rsidR="00267BD1" w:rsidRPr="00267BD1" w:rsidRDefault="00267BD1" w:rsidP="00267BD1">
      <w:pPr>
        <w:pStyle w:val="24"/>
        <w:shd w:val="clear" w:color="auto" w:fill="auto"/>
        <w:jc w:val="right"/>
      </w:pPr>
      <w:bookmarkStart w:id="41" w:name="_Hlk126940006"/>
      <w:bookmarkStart w:id="42" w:name="bookmark48"/>
      <w:bookmarkStart w:id="43" w:name="bookmark49"/>
      <w:r w:rsidRPr="00267BD1">
        <w:rPr>
          <w:color w:val="000000"/>
          <w:lang w:eastAsia="ru-RU" w:bidi="ru-RU"/>
        </w:rPr>
        <w:lastRenderedPageBreak/>
        <w:t>Приложение №</w:t>
      </w:r>
      <w:r w:rsidRPr="00267BD1">
        <w:fldChar w:fldCharType="begin"/>
      </w:r>
      <w:r w:rsidRPr="00267BD1">
        <w:instrText xml:space="preserve"> PAGE \* MERGEFORMAT </w:instrText>
      </w:r>
      <w:r w:rsidRPr="00267BD1">
        <w:fldChar w:fldCharType="separate"/>
      </w:r>
      <w:r w:rsidR="00F32D4B">
        <w:rPr>
          <w:noProof/>
        </w:rPr>
        <w:t>1</w:t>
      </w:r>
      <w:r w:rsidRPr="00267BD1">
        <w:fldChar w:fldCharType="end"/>
      </w:r>
    </w:p>
    <w:p w:rsidR="00267BD1" w:rsidRPr="00267BD1" w:rsidRDefault="00267BD1" w:rsidP="00267BD1">
      <w:pPr>
        <w:pStyle w:val="24"/>
        <w:shd w:val="clear" w:color="auto" w:fill="auto"/>
        <w:jc w:val="right"/>
      </w:pPr>
      <w:r w:rsidRPr="00267BD1">
        <w:rPr>
          <w:color w:val="000000"/>
          <w:lang w:eastAsia="ru-RU" w:bidi="ru-RU"/>
        </w:rPr>
        <w:t>к Административному регламенту</w:t>
      </w:r>
    </w:p>
    <w:p w:rsidR="00267BD1" w:rsidRPr="00267BD1" w:rsidRDefault="00267BD1" w:rsidP="00267BD1">
      <w:pPr>
        <w:pStyle w:val="24"/>
        <w:shd w:val="clear" w:color="auto" w:fill="auto"/>
        <w:jc w:val="right"/>
      </w:pPr>
      <w:r w:rsidRPr="00267BD1">
        <w:rPr>
          <w:color w:val="000000"/>
          <w:lang w:eastAsia="ru-RU" w:bidi="ru-RU"/>
        </w:rPr>
        <w:t>по предоставлению муниципальной услуги</w:t>
      </w:r>
    </w:p>
    <w:p w:rsidR="00267BD1" w:rsidRPr="00267BD1" w:rsidRDefault="00267BD1" w:rsidP="00267BD1">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267BD1" w:rsidRPr="00267BD1" w:rsidRDefault="00267BD1" w:rsidP="00267BD1">
      <w:pPr>
        <w:pStyle w:val="24"/>
        <w:shd w:val="clear" w:color="auto" w:fill="auto"/>
        <w:jc w:val="right"/>
      </w:pPr>
      <w:r w:rsidRPr="00267BD1">
        <w:rPr>
          <w:color w:val="000000"/>
          <w:lang w:eastAsia="ru-RU" w:bidi="ru-RU"/>
        </w:rPr>
        <w:t>реализующие программы общего образования»</w:t>
      </w:r>
    </w:p>
    <w:bookmarkEnd w:id="41"/>
    <w:p w:rsidR="00F94C9B" w:rsidRDefault="00F94C9B" w:rsidP="00F94C9B">
      <w:pPr>
        <w:pStyle w:val="20"/>
        <w:keepNext/>
        <w:keepLines/>
        <w:shd w:val="clear" w:color="auto" w:fill="auto"/>
        <w:spacing w:before="180"/>
      </w:pPr>
      <w:r>
        <w:rPr>
          <w:color w:val="000000"/>
          <w:lang w:eastAsia="ru-RU" w:bidi="ru-RU"/>
        </w:rPr>
        <w:t>Форма заявления о предоставлении муниципальной услуги</w:t>
      </w:r>
      <w:bookmarkEnd w:id="42"/>
      <w:bookmarkEnd w:id="43"/>
    </w:p>
    <w:p w:rsidR="00F94C9B" w:rsidRDefault="00F94C9B" w:rsidP="00267BD1">
      <w:pPr>
        <w:pStyle w:val="22"/>
        <w:shd w:val="clear" w:color="auto" w:fill="auto"/>
        <w:tabs>
          <w:tab w:val="left" w:leader="underscore" w:pos="6163"/>
          <w:tab w:val="left" w:leader="underscore" w:pos="9355"/>
        </w:tabs>
        <w:spacing w:after="0" w:line="240" w:lineRule="auto"/>
        <w:ind w:left="4560"/>
        <w:jc w:val="left"/>
      </w:pPr>
      <w:r>
        <w:rPr>
          <w:color w:val="000000"/>
          <w:lang w:eastAsia="ru-RU" w:bidi="ru-RU"/>
        </w:rPr>
        <w:t xml:space="preserve">Директору </w:t>
      </w:r>
      <w:r w:rsidR="00267BD1">
        <w:rPr>
          <w:color w:val="000000"/>
          <w:lang w:eastAsia="ru-RU" w:bidi="ru-RU"/>
        </w:rPr>
        <w:t>_____________________________________________</w:t>
      </w:r>
    </w:p>
    <w:p w:rsidR="00267BD1" w:rsidRDefault="00F94C9B" w:rsidP="00267BD1">
      <w:pPr>
        <w:pStyle w:val="22"/>
        <w:pBdr>
          <w:bottom w:val="single" w:sz="4" w:space="0" w:color="auto"/>
        </w:pBdr>
        <w:shd w:val="clear" w:color="auto" w:fill="auto"/>
        <w:tabs>
          <w:tab w:val="left" w:leader="underscore" w:pos="5770"/>
        </w:tabs>
        <w:spacing w:after="0" w:line="240" w:lineRule="auto"/>
        <w:ind w:left="4560" w:firstLine="1260"/>
        <w:jc w:val="left"/>
        <w:rPr>
          <w:color w:val="000000"/>
          <w:lang w:eastAsia="ru-RU" w:bidi="ru-RU"/>
        </w:rPr>
      </w:pPr>
      <w:r>
        <w:rPr>
          <w:color w:val="000000"/>
          <w:lang w:eastAsia="ru-RU" w:bidi="ru-RU"/>
        </w:rPr>
        <w:t>(краткое наименование Организации)</w:t>
      </w:r>
    </w:p>
    <w:p w:rsidR="00267BD1" w:rsidRDefault="00267BD1" w:rsidP="00267BD1">
      <w:pPr>
        <w:pStyle w:val="22"/>
        <w:pBdr>
          <w:bottom w:val="single" w:sz="4" w:space="0" w:color="auto"/>
        </w:pBdr>
        <w:shd w:val="clear" w:color="auto" w:fill="auto"/>
        <w:tabs>
          <w:tab w:val="left" w:leader="underscore" w:pos="5770"/>
        </w:tabs>
        <w:spacing w:after="0" w:line="240" w:lineRule="auto"/>
        <w:jc w:val="left"/>
        <w:rPr>
          <w:color w:val="000000"/>
          <w:lang w:eastAsia="ru-RU" w:bidi="ru-RU"/>
        </w:rPr>
      </w:pPr>
      <w:r>
        <w:rPr>
          <w:color w:val="000000"/>
          <w:lang w:eastAsia="ru-RU" w:bidi="ru-RU"/>
        </w:rPr>
        <w:t>от</w:t>
      </w:r>
    </w:p>
    <w:p w:rsidR="00267BD1" w:rsidRDefault="00267BD1" w:rsidP="00267BD1">
      <w:pPr>
        <w:pStyle w:val="22"/>
        <w:shd w:val="clear" w:color="auto" w:fill="auto"/>
        <w:tabs>
          <w:tab w:val="left" w:leader="underscore" w:pos="5770"/>
          <w:tab w:val="left" w:leader="underscore" w:pos="8539"/>
          <w:tab w:val="left" w:leader="underscore" w:pos="8735"/>
          <w:tab w:val="left" w:leader="underscore" w:pos="9355"/>
          <w:tab w:val="left" w:leader="underscore" w:pos="9356"/>
          <w:tab w:val="left" w:leader="underscore" w:pos="9356"/>
        </w:tabs>
        <w:spacing w:after="0" w:line="240" w:lineRule="auto"/>
        <w:ind w:left="4560" w:firstLine="320"/>
        <w:jc w:val="left"/>
        <w:rPr>
          <w:color w:val="000000"/>
          <w:lang w:eastAsia="ru-RU" w:bidi="ru-RU"/>
        </w:rPr>
      </w:pPr>
      <w:r>
        <w:rPr>
          <w:color w:val="000000"/>
          <w:lang w:eastAsia="ru-RU" w:bidi="ru-RU"/>
        </w:rPr>
        <w:t>______________________________________________________</w:t>
      </w:r>
      <w:r w:rsidR="00F94C9B">
        <w:rPr>
          <w:color w:val="000000"/>
          <w:lang w:eastAsia="ru-RU" w:bidi="ru-RU"/>
        </w:rPr>
        <w:t xml:space="preserve"> (фамилия, имя, </w:t>
      </w:r>
      <w:r w:rsidR="00902574">
        <w:rPr>
          <w:color w:val="000000"/>
          <w:lang w:eastAsia="ru-RU" w:bidi="ru-RU"/>
        </w:rPr>
        <w:t>отчество (</w:t>
      </w:r>
      <w:r w:rsidR="00F94C9B">
        <w:rPr>
          <w:color w:val="000000"/>
          <w:lang w:eastAsia="ru-RU" w:bidi="ru-RU"/>
        </w:rPr>
        <w:t>при наличии) заявителя</w:t>
      </w:r>
      <w:r w:rsidR="00F94C9B">
        <w:rPr>
          <w:color w:val="000000"/>
          <w:vertAlign w:val="superscript"/>
          <w:lang w:eastAsia="ru-RU" w:bidi="ru-RU"/>
        </w:rPr>
        <w:footnoteReference w:id="1"/>
      </w:r>
      <w:r w:rsidR="00F94C9B">
        <w:rPr>
          <w:color w:val="000000"/>
          <w:vertAlign w:val="superscript"/>
          <w:lang w:eastAsia="ru-RU" w:bidi="ru-RU"/>
        </w:rPr>
        <w:t xml:space="preserve"> </w:t>
      </w:r>
      <w:r w:rsidR="00F94C9B">
        <w:rPr>
          <w:color w:val="000000"/>
          <w:lang w:eastAsia="ru-RU" w:bidi="ru-RU"/>
        </w:rPr>
        <w:t xml:space="preserve">полностью) </w:t>
      </w:r>
    </w:p>
    <w:p w:rsidR="00F94C9B" w:rsidRDefault="00F94C9B" w:rsidP="00267BD1">
      <w:pPr>
        <w:pStyle w:val="22"/>
        <w:shd w:val="clear" w:color="auto" w:fill="auto"/>
        <w:tabs>
          <w:tab w:val="left" w:leader="underscore" w:pos="5770"/>
          <w:tab w:val="left" w:leader="underscore" w:pos="8539"/>
          <w:tab w:val="left" w:leader="underscore" w:pos="8735"/>
          <w:tab w:val="left" w:leader="underscore" w:pos="9355"/>
          <w:tab w:val="left" w:leader="underscore" w:pos="9356"/>
          <w:tab w:val="left" w:leader="underscore" w:pos="9356"/>
        </w:tabs>
        <w:spacing w:after="0" w:line="240" w:lineRule="auto"/>
        <w:ind w:left="4560" w:firstLine="320"/>
        <w:jc w:val="left"/>
        <w:rPr>
          <w:color w:val="000000"/>
          <w:lang w:eastAsia="ru-RU" w:bidi="ru-RU"/>
        </w:rPr>
      </w:pPr>
      <w:r>
        <w:rPr>
          <w:color w:val="000000"/>
          <w:lang w:eastAsia="ru-RU" w:bidi="ru-RU"/>
        </w:rPr>
        <w:t>Адрес места жительства и (или) адрес места пребывания заявителя:</w:t>
      </w:r>
      <w:r w:rsidR="00267BD1">
        <w:rPr>
          <w:color w:val="000000"/>
          <w:lang w:eastAsia="ru-RU" w:bidi="ru-RU"/>
        </w:rPr>
        <w:t>_____________________________________________________________________________________________________________</w:t>
      </w:r>
    </w:p>
    <w:p w:rsidR="00267BD1" w:rsidRDefault="00267BD1" w:rsidP="00267BD1">
      <w:pPr>
        <w:pStyle w:val="22"/>
        <w:shd w:val="clear" w:color="auto" w:fill="auto"/>
        <w:tabs>
          <w:tab w:val="left" w:leader="underscore" w:pos="5770"/>
          <w:tab w:val="left" w:leader="underscore" w:pos="8539"/>
          <w:tab w:val="left" w:leader="underscore" w:pos="8735"/>
          <w:tab w:val="left" w:leader="underscore" w:pos="9355"/>
          <w:tab w:val="left" w:leader="underscore" w:pos="9356"/>
          <w:tab w:val="left" w:leader="underscore" w:pos="9356"/>
        </w:tabs>
        <w:spacing w:after="0" w:line="240" w:lineRule="auto"/>
        <w:ind w:left="4560" w:firstLine="320"/>
        <w:jc w:val="left"/>
      </w:pPr>
    </w:p>
    <w:p w:rsidR="00F94C9B" w:rsidRDefault="00F94C9B" w:rsidP="00F94C9B">
      <w:pPr>
        <w:pStyle w:val="22"/>
        <w:shd w:val="clear" w:color="auto" w:fill="auto"/>
        <w:tabs>
          <w:tab w:val="left" w:leader="underscore" w:pos="9650"/>
        </w:tabs>
        <w:spacing w:after="0" w:line="290" w:lineRule="auto"/>
        <w:ind w:left="4560"/>
        <w:jc w:val="left"/>
      </w:pPr>
      <w:r>
        <w:rPr>
          <w:color w:val="000000"/>
          <w:lang w:eastAsia="ru-RU" w:bidi="ru-RU"/>
        </w:rPr>
        <w:t>Телефон заявителя дом.</w:t>
      </w:r>
      <w:r>
        <w:rPr>
          <w:color w:val="000000"/>
          <w:lang w:eastAsia="ru-RU" w:bidi="ru-RU"/>
        </w:rPr>
        <w:tab/>
      </w:r>
    </w:p>
    <w:p w:rsidR="00F94C9B" w:rsidRDefault="00F94C9B" w:rsidP="00F94C9B">
      <w:pPr>
        <w:pStyle w:val="22"/>
        <w:shd w:val="clear" w:color="auto" w:fill="auto"/>
        <w:tabs>
          <w:tab w:val="left" w:leader="underscore" w:pos="9650"/>
        </w:tabs>
        <w:spacing w:after="0" w:line="240" w:lineRule="auto"/>
        <w:ind w:left="4560"/>
        <w:jc w:val="left"/>
      </w:pPr>
      <w:r>
        <w:rPr>
          <w:color w:val="000000"/>
          <w:lang w:eastAsia="ru-RU" w:bidi="ru-RU"/>
        </w:rPr>
        <w:t>Телефон заявителя сот.</w:t>
      </w:r>
      <w:r>
        <w:rPr>
          <w:color w:val="000000"/>
          <w:lang w:eastAsia="ru-RU" w:bidi="ru-RU"/>
        </w:rPr>
        <w:tab/>
      </w:r>
    </w:p>
    <w:p w:rsidR="00F94C9B" w:rsidRDefault="00F94C9B" w:rsidP="00F94C9B">
      <w:pPr>
        <w:pStyle w:val="22"/>
        <w:pBdr>
          <w:bottom w:val="single" w:sz="4" w:space="0" w:color="auto"/>
        </w:pBdr>
        <w:shd w:val="clear" w:color="auto" w:fill="auto"/>
        <w:spacing w:line="240" w:lineRule="auto"/>
        <w:ind w:left="4560"/>
        <w:jc w:val="left"/>
      </w:pPr>
      <w:r>
        <w:rPr>
          <w:color w:val="000000"/>
          <w:lang w:eastAsia="ru-RU" w:bidi="ru-RU"/>
        </w:rPr>
        <w:t>Адрес электронной почты заявителя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42"/>
        <w:gridCol w:w="7584"/>
      </w:tblGrid>
      <w:tr w:rsidR="00F94C9B" w:rsidTr="00F94C9B">
        <w:trPr>
          <w:trHeight w:hRule="exact" w:val="216"/>
          <w:jc w:val="center"/>
        </w:trPr>
        <w:tc>
          <w:tcPr>
            <w:tcW w:w="2842" w:type="dxa"/>
            <w:shd w:val="clear" w:color="auto" w:fill="FFFFFF"/>
          </w:tcPr>
          <w:p w:rsidR="00F94C9B" w:rsidRDefault="00F94C9B" w:rsidP="00F94C9B">
            <w:pPr>
              <w:rPr>
                <w:sz w:val="10"/>
                <w:szCs w:val="10"/>
              </w:rPr>
            </w:pPr>
          </w:p>
        </w:tc>
        <w:tc>
          <w:tcPr>
            <w:tcW w:w="7584" w:type="dxa"/>
            <w:shd w:val="clear" w:color="auto" w:fill="FFFFFF"/>
            <w:vAlign w:val="bottom"/>
          </w:tcPr>
          <w:p w:rsidR="00F94C9B" w:rsidRDefault="00F94C9B" w:rsidP="00F94C9B">
            <w:pPr>
              <w:pStyle w:val="af"/>
              <w:shd w:val="clear" w:color="auto" w:fill="auto"/>
              <w:ind w:left="1840" w:firstLine="0"/>
              <w:rPr>
                <w:sz w:val="22"/>
                <w:szCs w:val="22"/>
              </w:rPr>
            </w:pPr>
            <w:r>
              <w:rPr>
                <w:b/>
                <w:bCs/>
                <w:color w:val="000000"/>
                <w:sz w:val="22"/>
                <w:szCs w:val="22"/>
                <w:lang w:eastAsia="ru-RU" w:bidi="ru-RU"/>
              </w:rPr>
              <w:t>Заявление</w:t>
            </w:r>
          </w:p>
        </w:tc>
      </w:tr>
    </w:tbl>
    <w:p w:rsidR="00F94C9B" w:rsidRDefault="00F94C9B" w:rsidP="00F94C9B">
      <w:pPr>
        <w:pStyle w:val="ad"/>
        <w:shd w:val="clear" w:color="auto" w:fill="auto"/>
        <w:tabs>
          <w:tab w:val="left" w:leader="underscore" w:pos="7584"/>
          <w:tab w:val="left" w:leader="underscore" w:pos="8510"/>
        </w:tabs>
        <w:ind w:firstLine="0"/>
      </w:pPr>
      <w:r>
        <w:rPr>
          <w:color w:val="000000"/>
          <w:lang w:eastAsia="ru-RU" w:bidi="ru-RU"/>
        </w:rPr>
        <w:t>Прошу Вас принять в</w:t>
      </w:r>
      <w:r w:rsidR="00371AD4">
        <w:rPr>
          <w:color w:val="000000"/>
          <w:lang w:eastAsia="ru-RU" w:bidi="ru-RU"/>
        </w:rPr>
        <w:t>__________________________________________________________________</w:t>
      </w:r>
      <w:r>
        <w:rPr>
          <w:color w:val="000000"/>
          <w:lang w:eastAsia="ru-RU" w:bidi="ru-RU"/>
        </w:rPr>
        <w:tab/>
        <w:t xml:space="preserve"> класс</w:t>
      </w:r>
      <w:r>
        <w:rPr>
          <w:color w:val="000000"/>
          <w:vertAlign w:val="superscript"/>
          <w:lang w:eastAsia="ru-RU" w:bidi="ru-RU"/>
        </w:rPr>
        <w:t>2</w:t>
      </w:r>
      <w:r>
        <w:rPr>
          <w:color w:val="000000"/>
          <w:lang w:eastAsia="ru-RU" w:bidi="ru-RU"/>
        </w:rPr>
        <w:t xml:space="preserve"> моего сына</w:t>
      </w:r>
    </w:p>
    <w:p w:rsidR="00F94C9B" w:rsidRDefault="00F94C9B" w:rsidP="00F94C9B">
      <w:pPr>
        <w:pStyle w:val="ad"/>
        <w:shd w:val="clear" w:color="auto" w:fill="auto"/>
        <w:ind w:firstLine="0"/>
      </w:pPr>
      <w:r>
        <w:rPr>
          <w:color w:val="000000"/>
          <w:lang w:eastAsia="ru-RU" w:bidi="ru-RU"/>
        </w:rPr>
        <w:t>(мою дочь) / меня</w:t>
      </w:r>
    </w:p>
    <w:p w:rsidR="00F94C9B" w:rsidRDefault="00F94C9B" w:rsidP="00F94C9B">
      <w:pPr>
        <w:spacing w:after="239" w:line="1" w:lineRule="exact"/>
      </w:pPr>
    </w:p>
    <w:p w:rsidR="00F94C9B" w:rsidRDefault="00F94C9B" w:rsidP="00F94C9B">
      <w:pPr>
        <w:pStyle w:val="22"/>
        <w:pBdr>
          <w:top w:val="single" w:sz="4" w:space="0" w:color="auto"/>
        </w:pBdr>
        <w:shd w:val="clear" w:color="auto" w:fill="auto"/>
        <w:spacing w:after="240" w:line="240" w:lineRule="auto"/>
        <w:ind w:left="1120"/>
        <w:jc w:val="left"/>
      </w:pPr>
      <w:r>
        <w:rPr>
          <w:color w:val="000000"/>
          <w:lang w:eastAsia="ru-RU" w:bidi="ru-RU"/>
        </w:rPr>
        <w:t>(фамилия, имя, отчество (при наличии) ребенка или поступающего полностью)</w:t>
      </w:r>
    </w:p>
    <w:p w:rsidR="00F94C9B" w:rsidRDefault="00F94C9B" w:rsidP="00267BD1">
      <w:pPr>
        <w:pStyle w:val="af1"/>
        <w:shd w:val="clear" w:color="auto" w:fill="auto"/>
        <w:tabs>
          <w:tab w:val="left" w:leader="underscore" w:pos="4488"/>
          <w:tab w:val="left" w:leader="underscore" w:pos="9355"/>
        </w:tabs>
        <w:spacing w:line="240" w:lineRule="auto"/>
      </w:pPr>
      <w:r>
        <w:fldChar w:fldCharType="begin"/>
      </w:r>
      <w:r>
        <w:instrText xml:space="preserve"> TOC \o "1-5" \h \z </w:instrText>
      </w:r>
      <w:r>
        <w:fldChar w:fldCharType="separate"/>
      </w:r>
      <w:r>
        <w:rPr>
          <w:color w:val="000000"/>
          <w:lang w:eastAsia="ru-RU" w:bidi="ru-RU"/>
        </w:rPr>
        <w:t>Дата рождения ребенка или поступающег</w:t>
      </w:r>
      <w:r w:rsidR="00371AD4">
        <w:rPr>
          <w:color w:val="000000"/>
          <w:lang w:eastAsia="ru-RU" w:bidi="ru-RU"/>
        </w:rPr>
        <w:t>о _____________________________________________________________</w:t>
      </w:r>
      <w:r>
        <w:rPr>
          <w:color w:val="000000"/>
          <w:lang w:eastAsia="ru-RU" w:bidi="ru-RU"/>
        </w:rPr>
        <w:tab/>
        <w:t>.</w:t>
      </w:r>
    </w:p>
    <w:p w:rsidR="00F94C9B" w:rsidRDefault="00F94C9B" w:rsidP="00267BD1">
      <w:pPr>
        <w:pStyle w:val="af1"/>
        <w:shd w:val="clear" w:color="auto" w:fill="auto"/>
        <w:spacing w:line="240" w:lineRule="auto"/>
        <w:ind w:left="5700"/>
      </w:pPr>
      <w:r>
        <w:rPr>
          <w:color w:val="000000"/>
          <w:lang w:eastAsia="ru-RU" w:bidi="ru-RU"/>
        </w:rPr>
        <w:t>(число, месяц, год рождения)</w:t>
      </w:r>
    </w:p>
    <w:p w:rsidR="00BC2ED6" w:rsidRDefault="00BC2ED6" w:rsidP="00267BD1">
      <w:pPr>
        <w:pStyle w:val="af1"/>
        <w:pBdr>
          <w:bottom w:val="single" w:sz="4" w:space="0" w:color="auto"/>
        </w:pBdr>
        <w:shd w:val="clear" w:color="auto" w:fill="auto"/>
        <w:tabs>
          <w:tab w:val="left" w:leader="underscore" w:pos="8277"/>
        </w:tabs>
        <w:spacing w:line="240" w:lineRule="auto"/>
        <w:rPr>
          <w:color w:val="000000"/>
          <w:lang w:eastAsia="ru-RU" w:bidi="ru-RU"/>
        </w:rPr>
      </w:pPr>
    </w:p>
    <w:p w:rsidR="00F94C9B" w:rsidRPr="00BC2ED6" w:rsidRDefault="00BC2ED6" w:rsidP="00267BD1">
      <w:pPr>
        <w:pStyle w:val="af1"/>
        <w:pBdr>
          <w:bottom w:val="single" w:sz="4" w:space="0" w:color="auto"/>
        </w:pBdr>
        <w:shd w:val="clear" w:color="auto" w:fill="auto"/>
        <w:tabs>
          <w:tab w:val="left" w:leader="underscore" w:pos="8277"/>
        </w:tabs>
        <w:spacing w:line="240" w:lineRule="auto"/>
        <w:rPr>
          <w:color w:val="000000"/>
          <w:lang w:eastAsia="ru-RU" w:bidi="ru-RU"/>
        </w:rPr>
      </w:pPr>
      <w:r>
        <w:rPr>
          <w:color w:val="000000"/>
          <w:lang w:eastAsia="ru-RU" w:bidi="ru-RU"/>
        </w:rPr>
        <w:t xml:space="preserve">Место рождения ребенка или поступающего </w:t>
      </w:r>
    </w:p>
    <w:p w:rsidR="00BC2ED6" w:rsidRDefault="00BC2ED6" w:rsidP="00267BD1">
      <w:pPr>
        <w:pStyle w:val="af1"/>
        <w:shd w:val="clear" w:color="auto" w:fill="auto"/>
        <w:tabs>
          <w:tab w:val="left" w:leader="underscore" w:pos="9355"/>
        </w:tabs>
        <w:spacing w:line="240" w:lineRule="auto"/>
        <w:rPr>
          <w:color w:val="000000"/>
          <w:lang w:eastAsia="ru-RU" w:bidi="ru-RU"/>
        </w:rPr>
      </w:pPr>
    </w:p>
    <w:p w:rsidR="00F94C9B" w:rsidRDefault="00F94C9B" w:rsidP="00267BD1">
      <w:pPr>
        <w:pStyle w:val="af1"/>
        <w:shd w:val="clear" w:color="auto" w:fill="auto"/>
        <w:tabs>
          <w:tab w:val="left" w:leader="underscore" w:pos="9355"/>
        </w:tabs>
        <w:spacing w:line="240" w:lineRule="auto"/>
      </w:pPr>
      <w:r>
        <w:rPr>
          <w:color w:val="000000"/>
          <w:lang w:eastAsia="ru-RU" w:bidi="ru-RU"/>
        </w:rPr>
        <w:t>Адрес места жительства и (или) адрес места пребывания</w:t>
      </w:r>
      <w:r w:rsidR="00371AD4">
        <w:rPr>
          <w:color w:val="000000"/>
          <w:lang w:eastAsia="ru-RU" w:bidi="ru-RU"/>
        </w:rPr>
        <w:t xml:space="preserve"> </w:t>
      </w:r>
      <w:r>
        <w:rPr>
          <w:color w:val="000000"/>
          <w:lang w:eastAsia="ru-RU" w:bidi="ru-RU"/>
        </w:rPr>
        <w:t>ребенка</w:t>
      </w:r>
      <w:r w:rsidR="00371AD4">
        <w:rPr>
          <w:color w:val="000000"/>
          <w:lang w:eastAsia="ru-RU" w:bidi="ru-RU"/>
        </w:rPr>
        <w:t>___________________________________________________________________________________________________________________________________________________________________________________________________</w:t>
      </w:r>
      <w:r>
        <w:rPr>
          <w:color w:val="000000"/>
          <w:lang w:eastAsia="ru-RU" w:bidi="ru-RU"/>
        </w:rPr>
        <w:tab/>
      </w:r>
    </w:p>
    <w:p w:rsidR="00BC2ED6" w:rsidRDefault="00BC2ED6" w:rsidP="00267BD1">
      <w:pPr>
        <w:pStyle w:val="af1"/>
        <w:shd w:val="clear" w:color="auto" w:fill="auto"/>
        <w:tabs>
          <w:tab w:val="right" w:leader="underscore" w:pos="9426"/>
        </w:tabs>
        <w:spacing w:line="240" w:lineRule="auto"/>
        <w:rPr>
          <w:color w:val="000000"/>
          <w:lang w:eastAsia="ru-RU" w:bidi="ru-RU"/>
        </w:rPr>
      </w:pPr>
    </w:p>
    <w:p w:rsidR="00371AD4" w:rsidRDefault="00F94C9B" w:rsidP="00267BD1">
      <w:pPr>
        <w:pStyle w:val="af1"/>
        <w:shd w:val="clear" w:color="auto" w:fill="auto"/>
        <w:tabs>
          <w:tab w:val="right" w:leader="underscore" w:pos="9426"/>
        </w:tabs>
        <w:spacing w:line="240" w:lineRule="auto"/>
        <w:rPr>
          <w:color w:val="000000"/>
          <w:lang w:eastAsia="ru-RU" w:bidi="ru-RU"/>
        </w:rPr>
      </w:pPr>
      <w:r>
        <w:rPr>
          <w:color w:val="000000"/>
          <w:lang w:eastAsia="ru-RU" w:bidi="ru-RU"/>
        </w:rPr>
        <w:t xml:space="preserve">Фамилии, имена, отчества (при наличии) родителей (законных представителей) ребенка: </w:t>
      </w:r>
    </w:p>
    <w:p w:rsidR="00F94C9B" w:rsidRDefault="00F94C9B" w:rsidP="00267BD1">
      <w:pPr>
        <w:pStyle w:val="af1"/>
        <w:shd w:val="clear" w:color="auto" w:fill="auto"/>
        <w:tabs>
          <w:tab w:val="right" w:leader="underscore" w:pos="9426"/>
        </w:tabs>
        <w:spacing w:line="240" w:lineRule="auto"/>
      </w:pPr>
      <w:r>
        <w:rPr>
          <w:color w:val="000000"/>
          <w:lang w:eastAsia="ru-RU" w:bidi="ru-RU"/>
        </w:rPr>
        <w:t>матери / усыновителя / опекуна</w:t>
      </w:r>
      <w:r>
        <w:rPr>
          <w:color w:val="000000"/>
          <w:lang w:eastAsia="ru-RU" w:bidi="ru-RU"/>
        </w:rPr>
        <w:tab/>
        <w:t>,</w:t>
      </w:r>
    </w:p>
    <w:p w:rsidR="00371AD4" w:rsidRDefault="00F94C9B" w:rsidP="00267BD1">
      <w:pPr>
        <w:pStyle w:val="af1"/>
        <w:shd w:val="clear" w:color="auto" w:fill="auto"/>
        <w:tabs>
          <w:tab w:val="left" w:leader="underscore" w:pos="7673"/>
          <w:tab w:val="left" w:leader="underscore" w:pos="7920"/>
          <w:tab w:val="right" w:leader="underscore" w:pos="9216"/>
        </w:tabs>
        <w:spacing w:line="240" w:lineRule="auto"/>
        <w:ind w:firstLine="720"/>
        <w:rPr>
          <w:color w:val="000000"/>
          <w:lang w:eastAsia="ru-RU" w:bidi="ru-RU"/>
        </w:rPr>
      </w:pPr>
      <w:r>
        <w:rPr>
          <w:color w:val="000000"/>
          <w:lang w:eastAsia="ru-RU" w:bidi="ru-RU"/>
        </w:rPr>
        <w:t xml:space="preserve">(подчеркнуть нужное) </w:t>
      </w:r>
    </w:p>
    <w:p w:rsidR="00F94C9B" w:rsidRDefault="00F94C9B" w:rsidP="00267BD1">
      <w:pPr>
        <w:pStyle w:val="af1"/>
        <w:shd w:val="clear" w:color="auto" w:fill="auto"/>
        <w:tabs>
          <w:tab w:val="left" w:leader="underscore" w:pos="7673"/>
          <w:tab w:val="left" w:leader="underscore" w:pos="7920"/>
          <w:tab w:val="right" w:leader="underscore" w:pos="9216"/>
        </w:tabs>
        <w:spacing w:line="240" w:lineRule="auto"/>
        <w:ind w:firstLine="720"/>
      </w:pPr>
      <w:r>
        <w:rPr>
          <w:color w:val="000000"/>
          <w:lang w:eastAsia="ru-RU" w:bidi="ru-RU"/>
        </w:rPr>
        <w:t>отца / усыновителя / опекуна</w:t>
      </w:r>
      <w:r>
        <w:rPr>
          <w:color w:val="000000"/>
          <w:lang w:eastAsia="ru-RU" w:bidi="ru-RU"/>
        </w:rPr>
        <w:tab/>
      </w:r>
      <w:r w:rsidR="00371AD4">
        <w:rPr>
          <w:color w:val="000000"/>
          <w:lang w:eastAsia="ru-RU" w:bidi="ru-RU"/>
        </w:rPr>
        <w:t>_______________</w:t>
      </w:r>
      <w:r>
        <w:rPr>
          <w:color w:val="000000"/>
          <w:lang w:eastAsia="ru-RU" w:bidi="ru-RU"/>
        </w:rPr>
        <w:tab/>
      </w:r>
      <w:r>
        <w:rPr>
          <w:color w:val="000000"/>
          <w:lang w:eastAsia="ru-RU" w:bidi="ru-RU"/>
        </w:rPr>
        <w:tab/>
        <w:t>.</w:t>
      </w:r>
    </w:p>
    <w:p w:rsidR="00F94C9B" w:rsidRDefault="00F94C9B" w:rsidP="00267BD1">
      <w:pPr>
        <w:pStyle w:val="af1"/>
        <w:shd w:val="clear" w:color="auto" w:fill="auto"/>
        <w:spacing w:line="240" w:lineRule="auto"/>
        <w:ind w:firstLine="720"/>
      </w:pPr>
      <w:r>
        <w:rPr>
          <w:color w:val="000000"/>
          <w:lang w:eastAsia="ru-RU" w:bidi="ru-RU"/>
        </w:rPr>
        <w:t>(подчеркнуть нужное)</w:t>
      </w:r>
    </w:p>
    <w:p w:rsidR="00F94C9B" w:rsidRDefault="00F94C9B" w:rsidP="00267BD1">
      <w:pPr>
        <w:pStyle w:val="af1"/>
        <w:shd w:val="clear" w:color="auto" w:fill="auto"/>
        <w:tabs>
          <w:tab w:val="left" w:leader="underscore" w:pos="8277"/>
        </w:tabs>
        <w:spacing w:line="240" w:lineRule="auto"/>
      </w:pPr>
      <w:r>
        <w:rPr>
          <w:color w:val="000000"/>
          <w:lang w:eastAsia="ru-RU" w:bidi="ru-RU"/>
        </w:rPr>
        <w:t>Имею право первоочередного приема</w:t>
      </w:r>
      <w:r w:rsidR="00371AD4">
        <w:rPr>
          <w:color w:val="000000"/>
          <w:lang w:eastAsia="ru-RU" w:bidi="ru-RU"/>
        </w:rPr>
        <w:t>_______________________________________________________________</w:t>
      </w:r>
      <w:r>
        <w:rPr>
          <w:color w:val="000000"/>
          <w:lang w:eastAsia="ru-RU" w:bidi="ru-RU"/>
        </w:rPr>
        <w:tab/>
        <w:t xml:space="preserve"> </w:t>
      </w:r>
      <w:r>
        <w:fldChar w:fldCharType="end"/>
      </w:r>
    </w:p>
    <w:p w:rsidR="00F94C9B" w:rsidRDefault="00F94C9B" w:rsidP="00267BD1">
      <w:pPr>
        <w:pStyle w:val="22"/>
        <w:shd w:val="clear" w:color="auto" w:fill="auto"/>
        <w:spacing w:after="0" w:line="240" w:lineRule="auto"/>
        <w:ind w:left="0" w:right="640"/>
      </w:pPr>
      <w:r>
        <w:rPr>
          <w:color w:val="000000"/>
          <w:lang w:eastAsia="ru-RU" w:bidi="ru-RU"/>
        </w:rPr>
        <w:t>(указывается основание первоочередного приема (при наличии)</w:t>
      </w:r>
    </w:p>
    <w:p w:rsidR="00371AD4" w:rsidRDefault="00F94C9B" w:rsidP="00267BD1">
      <w:pPr>
        <w:pStyle w:val="22"/>
        <w:shd w:val="clear" w:color="auto" w:fill="auto"/>
        <w:tabs>
          <w:tab w:val="left" w:leader="underscore" w:pos="7673"/>
          <w:tab w:val="left" w:leader="underscore" w:pos="8277"/>
          <w:tab w:val="left" w:leader="underscore" w:pos="8278"/>
        </w:tabs>
        <w:spacing w:after="0" w:line="240" w:lineRule="auto"/>
        <w:ind w:left="0"/>
        <w:jc w:val="left"/>
        <w:rPr>
          <w:color w:val="000000"/>
          <w:lang w:eastAsia="ru-RU" w:bidi="ru-RU"/>
        </w:rPr>
      </w:pPr>
      <w:r>
        <w:rPr>
          <w:color w:val="000000"/>
          <w:lang w:eastAsia="ru-RU" w:bidi="ru-RU"/>
        </w:rPr>
        <w:t xml:space="preserve">Имею право преимущественно приема: полнородный (неполнородный) брат (сестра) ребенка </w:t>
      </w:r>
    </w:p>
    <w:p w:rsidR="00371AD4" w:rsidRDefault="00F94C9B" w:rsidP="00267BD1">
      <w:pPr>
        <w:pStyle w:val="22"/>
        <w:shd w:val="clear" w:color="auto" w:fill="auto"/>
        <w:tabs>
          <w:tab w:val="left" w:leader="underscore" w:pos="7673"/>
          <w:tab w:val="left" w:leader="underscore" w:pos="8277"/>
          <w:tab w:val="left" w:leader="underscore" w:pos="8278"/>
        </w:tabs>
        <w:spacing w:after="0" w:line="240" w:lineRule="auto"/>
        <w:ind w:left="0"/>
        <w:jc w:val="left"/>
        <w:rPr>
          <w:color w:val="000000"/>
          <w:lang w:eastAsia="ru-RU" w:bidi="ru-RU"/>
        </w:rPr>
      </w:pPr>
      <w:r>
        <w:rPr>
          <w:color w:val="000000"/>
          <w:lang w:eastAsia="ru-RU" w:bidi="ru-RU"/>
        </w:rPr>
        <w:tab/>
      </w:r>
      <w:r w:rsidR="00371AD4">
        <w:rPr>
          <w:color w:val="000000"/>
          <w:lang w:eastAsia="ru-RU" w:bidi="ru-RU"/>
        </w:rPr>
        <w:t>_____</w:t>
      </w:r>
      <w:r>
        <w:rPr>
          <w:color w:val="131E34"/>
          <w:lang w:eastAsia="ru-RU" w:bidi="ru-RU"/>
        </w:rPr>
        <w:tab/>
      </w:r>
      <w:r>
        <w:rPr>
          <w:color w:val="000000"/>
          <w:lang w:eastAsia="ru-RU" w:bidi="ru-RU"/>
        </w:rPr>
        <w:t xml:space="preserve">является (указываются фамилия, имя, отчество (при наличии) </w:t>
      </w:r>
    </w:p>
    <w:p w:rsidR="00F94C9B" w:rsidRDefault="00F94C9B" w:rsidP="00267BD1">
      <w:pPr>
        <w:pStyle w:val="22"/>
        <w:shd w:val="clear" w:color="auto" w:fill="auto"/>
        <w:tabs>
          <w:tab w:val="left" w:leader="underscore" w:pos="7673"/>
          <w:tab w:val="left" w:leader="underscore" w:pos="8277"/>
          <w:tab w:val="left" w:leader="underscore" w:pos="8278"/>
        </w:tabs>
        <w:spacing w:after="0" w:line="240" w:lineRule="auto"/>
        <w:ind w:left="0"/>
        <w:jc w:val="left"/>
      </w:pPr>
      <w:r>
        <w:rPr>
          <w:color w:val="000000"/>
          <w:lang w:eastAsia="ru-RU" w:bidi="ru-RU"/>
        </w:rPr>
        <w:t>учащимся</w:t>
      </w:r>
      <w:r w:rsidR="00371AD4">
        <w:rPr>
          <w:color w:val="000000"/>
          <w:lang w:eastAsia="ru-RU" w:bidi="ru-RU"/>
        </w:rPr>
        <w:t>_________</w:t>
      </w:r>
      <w:r>
        <w:rPr>
          <w:color w:val="000000"/>
          <w:lang w:eastAsia="ru-RU" w:bidi="ru-RU"/>
        </w:rPr>
        <w:t>класса (краткое наименование Организации).</w:t>
      </w:r>
    </w:p>
    <w:p w:rsidR="00BC2ED6" w:rsidRDefault="00BC2ED6" w:rsidP="00F94C9B">
      <w:pPr>
        <w:pStyle w:val="22"/>
        <w:shd w:val="clear" w:color="auto" w:fill="auto"/>
        <w:tabs>
          <w:tab w:val="left" w:leader="underscore" w:pos="8277"/>
        </w:tabs>
        <w:spacing w:after="240" w:line="286" w:lineRule="auto"/>
        <w:ind w:left="0"/>
        <w:jc w:val="left"/>
        <w:rPr>
          <w:color w:val="000000"/>
          <w:lang w:eastAsia="ru-RU" w:bidi="ru-RU"/>
        </w:rPr>
      </w:pPr>
    </w:p>
    <w:p w:rsidR="00F94C9B" w:rsidRDefault="00F94C9B" w:rsidP="00F94C9B">
      <w:pPr>
        <w:pStyle w:val="22"/>
        <w:shd w:val="clear" w:color="auto" w:fill="auto"/>
        <w:tabs>
          <w:tab w:val="left" w:leader="underscore" w:pos="8277"/>
        </w:tabs>
        <w:spacing w:after="240" w:line="286" w:lineRule="auto"/>
        <w:ind w:left="0"/>
        <w:jc w:val="left"/>
        <w:sectPr w:rsidR="00F94C9B" w:rsidSect="00267BD1">
          <w:headerReference w:type="default" r:id="rId16"/>
          <w:pgSz w:w="11900" w:h="16840"/>
          <w:pgMar w:top="1135" w:right="384" w:bottom="851" w:left="1056" w:header="0" w:footer="3" w:gutter="0"/>
          <w:pgNumType w:start="1"/>
          <w:cols w:space="720"/>
          <w:noEndnote/>
          <w:docGrid w:linePitch="360"/>
        </w:sectPr>
      </w:pPr>
      <w:r>
        <w:rPr>
          <w:color w:val="000000"/>
          <w:lang w:eastAsia="ru-RU" w:bidi="ru-RU"/>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color w:val="000000"/>
          <w:lang w:eastAsia="ru-RU" w:bidi="ru-RU"/>
        </w:rPr>
        <w:tab/>
      </w:r>
    </w:p>
    <w:p w:rsidR="00371AD4" w:rsidRDefault="00371AD4" w:rsidP="00F94C9B">
      <w:pPr>
        <w:pStyle w:val="22"/>
        <w:shd w:val="clear" w:color="auto" w:fill="auto"/>
        <w:spacing w:after="0" w:line="266" w:lineRule="auto"/>
        <w:ind w:left="0"/>
        <w:jc w:val="both"/>
        <w:rPr>
          <w:color w:val="000000"/>
          <w:lang w:eastAsia="ru-RU" w:bidi="ru-RU"/>
        </w:rPr>
      </w:pPr>
    </w:p>
    <w:p w:rsidR="00371AD4" w:rsidRDefault="00371AD4" w:rsidP="00F94C9B">
      <w:pPr>
        <w:pStyle w:val="22"/>
        <w:shd w:val="clear" w:color="auto" w:fill="auto"/>
        <w:spacing w:after="0" w:line="266" w:lineRule="auto"/>
        <w:ind w:left="0"/>
        <w:jc w:val="both"/>
        <w:rPr>
          <w:color w:val="000000"/>
          <w:lang w:eastAsia="ru-RU" w:bidi="ru-RU"/>
        </w:rPr>
      </w:pPr>
    </w:p>
    <w:p w:rsidR="00371AD4" w:rsidRPr="00BC2ED6" w:rsidRDefault="00371AD4" w:rsidP="00BC2ED6">
      <w:pPr>
        <w:pStyle w:val="24"/>
        <w:shd w:val="clear" w:color="auto" w:fill="auto"/>
      </w:pPr>
      <w:r>
        <w:rPr>
          <w:color w:val="000000"/>
          <w:lang w:eastAsia="ru-RU" w:bidi="ru-RU"/>
        </w:rPr>
        <w:t>Государственный язык республики Российской Федерации (в случае предоставления Организацией</w:t>
      </w:r>
      <w:r w:rsidR="00BC2ED6">
        <w:t xml:space="preserve"> </w:t>
      </w:r>
      <w:r>
        <w:rPr>
          <w:color w:val="000000"/>
          <w:lang w:eastAsia="ru-RU" w:bidi="ru-RU"/>
        </w:rPr>
        <w:t>возможности</w:t>
      </w:r>
      <w:r w:rsidR="00BC2ED6">
        <w:rPr>
          <w:color w:val="000000"/>
          <w:lang w:eastAsia="ru-RU" w:bidi="ru-RU"/>
        </w:rPr>
        <w:t xml:space="preserve"> </w:t>
      </w:r>
      <w:r>
        <w:rPr>
          <w:color w:val="000000"/>
          <w:lang w:eastAsia="ru-RU" w:bidi="ru-RU"/>
        </w:rPr>
        <w:t>изучения</w:t>
      </w:r>
      <w:r>
        <w:rPr>
          <w:color w:val="000000"/>
          <w:lang w:eastAsia="ru-RU" w:bidi="ru-RU"/>
        </w:rPr>
        <w:tab/>
        <w:t>государственного</w:t>
      </w:r>
      <w:r>
        <w:rPr>
          <w:color w:val="000000"/>
          <w:lang w:eastAsia="ru-RU" w:bidi="ru-RU"/>
        </w:rPr>
        <w:tab/>
        <w:t>языка</w:t>
      </w:r>
      <w:r>
        <w:rPr>
          <w:color w:val="000000"/>
          <w:lang w:eastAsia="ru-RU" w:bidi="ru-RU"/>
        </w:rPr>
        <w:tab/>
        <w:t>республики</w:t>
      </w:r>
      <w:r>
        <w:rPr>
          <w:color w:val="000000"/>
          <w:lang w:eastAsia="ru-RU" w:bidi="ru-RU"/>
        </w:rPr>
        <w:tab/>
        <w:t>Российской</w:t>
      </w:r>
      <w:r w:rsidR="00BC2ED6">
        <w:rPr>
          <w:color w:val="000000"/>
          <w:lang w:eastAsia="ru-RU" w:bidi="ru-RU"/>
        </w:rPr>
        <w:t xml:space="preserve"> </w:t>
      </w:r>
      <w:r>
        <w:rPr>
          <w:color w:val="000000"/>
          <w:lang w:eastAsia="ru-RU" w:bidi="ru-RU"/>
        </w:rPr>
        <w:t>Федерации)</w:t>
      </w:r>
      <w:r w:rsidR="00BC2ED6">
        <w:rPr>
          <w:color w:val="000000"/>
          <w:lang w:eastAsia="ru-RU" w:bidi="ru-RU"/>
        </w:rPr>
        <w:t>______________________________________________________________________________________________</w:t>
      </w:r>
    </w:p>
    <w:p w:rsidR="00371AD4" w:rsidRDefault="00371AD4" w:rsidP="00F94C9B">
      <w:pPr>
        <w:pStyle w:val="22"/>
        <w:shd w:val="clear" w:color="auto" w:fill="auto"/>
        <w:spacing w:after="0" w:line="266" w:lineRule="auto"/>
        <w:ind w:left="0"/>
        <w:jc w:val="both"/>
        <w:rPr>
          <w:color w:val="000000"/>
          <w:lang w:eastAsia="ru-RU" w:bidi="ru-RU"/>
        </w:rPr>
      </w:pPr>
    </w:p>
    <w:p w:rsidR="00F94C9B" w:rsidRDefault="00F94C9B" w:rsidP="00F94C9B">
      <w:pPr>
        <w:pStyle w:val="22"/>
        <w:shd w:val="clear" w:color="auto" w:fill="auto"/>
        <w:spacing w:after="0" w:line="266" w:lineRule="auto"/>
        <w:ind w:left="0"/>
        <w:jc w:val="both"/>
      </w:pPr>
      <w:r>
        <w:rPr>
          <w:color w:val="000000"/>
          <w:lang w:eastAsia="ru-RU" w:bidi="ru-RU"/>
        </w:rPr>
        <w:t>В качестве родного языка из числа языков народов Российской Федерации в пределах возможностей, предоставляемых (краткое наименование Организации), выбираю для изучения</w:t>
      </w:r>
    </w:p>
    <w:p w:rsidR="00F94C9B" w:rsidRDefault="00F94C9B" w:rsidP="00F94C9B">
      <w:pPr>
        <w:pStyle w:val="22"/>
        <w:shd w:val="clear" w:color="auto" w:fill="auto"/>
        <w:tabs>
          <w:tab w:val="left" w:leader="underscore" w:pos="9715"/>
        </w:tabs>
        <w:spacing w:after="0" w:line="266" w:lineRule="auto"/>
        <w:ind w:left="0"/>
        <w:jc w:val="left"/>
      </w:pPr>
      <w:r>
        <w:rPr>
          <w:color w:val="000000"/>
          <w:lang w:eastAsia="ru-RU" w:bidi="ru-RU"/>
        </w:rPr>
        <w:tab/>
        <w:t>язык.</w:t>
      </w:r>
    </w:p>
    <w:p w:rsidR="00F94C9B" w:rsidRDefault="00F94C9B" w:rsidP="00F94C9B">
      <w:pPr>
        <w:pStyle w:val="22"/>
        <w:shd w:val="clear" w:color="auto" w:fill="auto"/>
        <w:spacing w:after="0" w:line="240" w:lineRule="auto"/>
        <w:ind w:left="1440"/>
        <w:jc w:val="left"/>
      </w:pPr>
      <w:r>
        <w:rPr>
          <w:color w:val="000000"/>
          <w:lang w:eastAsia="ru-RU" w:bidi="ru-RU"/>
        </w:rPr>
        <w:t>(указывается: или русский, или татарский, или др. реализуемый в Организации)</w:t>
      </w:r>
    </w:p>
    <w:p w:rsidR="00F94C9B" w:rsidRDefault="00F94C9B" w:rsidP="00F94C9B">
      <w:pPr>
        <w:pStyle w:val="22"/>
        <w:shd w:val="clear" w:color="auto" w:fill="auto"/>
        <w:tabs>
          <w:tab w:val="left" w:leader="underscore" w:pos="4790"/>
        </w:tabs>
        <w:spacing w:after="0" w:line="307" w:lineRule="auto"/>
        <w:ind w:left="0"/>
        <w:jc w:val="both"/>
      </w:pPr>
      <w:r>
        <w:rPr>
          <w:color w:val="000000"/>
          <w:lang w:eastAsia="ru-RU" w:bidi="ru-RU"/>
        </w:rPr>
        <w:t>Ребенок / поступающий имеет потребность</w:t>
      </w:r>
      <w:r>
        <w:rPr>
          <w:color w:val="000000"/>
          <w:vertAlign w:val="superscript"/>
          <w:lang w:eastAsia="ru-RU" w:bidi="ru-RU"/>
        </w:rPr>
        <w:footnoteReference w:id="2"/>
      </w:r>
      <w:r>
        <w:rPr>
          <w:color w:val="000000"/>
          <w:lang w:eastAsia="ru-RU" w:bidi="ru-RU"/>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00BC2ED6">
        <w:rPr>
          <w:color w:val="000000"/>
          <w:lang w:eastAsia="ru-RU" w:bidi="ru-RU"/>
        </w:rPr>
        <w:t>_________________________________</w:t>
      </w:r>
      <w:r>
        <w:rPr>
          <w:color w:val="000000"/>
          <w:lang w:eastAsia="ru-RU" w:bidi="ru-RU"/>
        </w:rPr>
        <w:t>.</w:t>
      </w:r>
    </w:p>
    <w:p w:rsidR="00F94C9B" w:rsidRDefault="00BC2ED6" w:rsidP="00F94C9B">
      <w:pPr>
        <w:pStyle w:val="22"/>
        <w:shd w:val="clear" w:color="auto" w:fill="auto"/>
        <w:spacing w:after="0"/>
        <w:ind w:left="7840"/>
        <w:jc w:val="left"/>
      </w:pPr>
      <w:r>
        <w:rPr>
          <w:color w:val="000000"/>
          <w:lang w:eastAsia="ru-RU" w:bidi="ru-RU"/>
        </w:rPr>
        <w:t xml:space="preserve">                    </w:t>
      </w:r>
      <w:r w:rsidR="00F94C9B">
        <w:rPr>
          <w:color w:val="000000"/>
          <w:lang w:eastAsia="ru-RU" w:bidi="ru-RU"/>
        </w:rPr>
        <w:t>(да / нет)</w:t>
      </w:r>
    </w:p>
    <w:p w:rsidR="00F94C9B" w:rsidRDefault="00F94C9B" w:rsidP="00F94C9B">
      <w:pPr>
        <w:pStyle w:val="22"/>
        <w:shd w:val="clear" w:color="auto" w:fill="auto"/>
        <w:spacing w:after="480" w:line="269" w:lineRule="auto"/>
        <w:ind w:left="0" w:firstLine="720"/>
        <w:jc w:val="both"/>
      </w:pPr>
      <w:r>
        <w:rPr>
          <w:color w:val="000000"/>
          <w:lang w:eastAsia="ru-RU" w:bidi="ru-RU"/>
        </w:rPr>
        <w:t>С Уставом (краткое наименование Организации),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ознакомлена, ы).</w:t>
      </w:r>
    </w:p>
    <w:p w:rsidR="00F94C9B" w:rsidRDefault="00F94C9B" w:rsidP="00F94C9B">
      <w:pPr>
        <w:pStyle w:val="22"/>
        <w:shd w:val="clear" w:color="auto" w:fill="auto"/>
        <w:spacing w:after="260" w:line="240" w:lineRule="auto"/>
        <w:ind w:left="6520"/>
        <w:jc w:val="left"/>
      </w:pPr>
      <w:r>
        <w:rPr>
          <w:noProof/>
          <w:lang w:eastAsia="ru-RU"/>
        </w:rPr>
        <mc:AlternateContent>
          <mc:Choice Requires="wps">
            <w:drawing>
              <wp:anchor distT="0" distB="0" distL="114300" distR="114300" simplePos="0" relativeHeight="251661312" behindDoc="0" locked="0" layoutInCell="1" allowOverlap="1" wp14:anchorId="4C2D41C7" wp14:editId="7F4155F1">
                <wp:simplePos x="0" y="0"/>
                <wp:positionH relativeFrom="page">
                  <wp:posOffset>1126490</wp:posOffset>
                </wp:positionH>
                <wp:positionV relativeFrom="paragraph">
                  <wp:posOffset>8890</wp:posOffset>
                </wp:positionV>
                <wp:extent cx="680085" cy="137160"/>
                <wp:effectExtent l="0" t="0" r="0" b="0"/>
                <wp:wrapSquare wrapText="right"/>
                <wp:docPr id="13" name="Shape 13"/>
                <wp:cNvGraphicFramePr/>
                <a:graphic xmlns:a="http://schemas.openxmlformats.org/drawingml/2006/main">
                  <a:graphicData uri="http://schemas.microsoft.com/office/word/2010/wordprocessingShape">
                    <wps:wsp>
                      <wps:cNvSpPr txBox="1"/>
                      <wps:spPr>
                        <a:xfrm>
                          <a:off x="0" y="0"/>
                          <a:ext cx="680085" cy="137160"/>
                        </a:xfrm>
                        <a:prstGeom prst="rect">
                          <a:avLst/>
                        </a:prstGeom>
                        <a:noFill/>
                      </wps:spPr>
                      <wps:txbx>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2D41C7" id="_x0000_t202" coordsize="21600,21600" o:spt="202" path="m,l,21600r21600,l21600,xe">
                <v:stroke joinstyle="miter"/>
                <v:path gradientshapeok="t" o:connecttype="rect"/>
              </v:shapetype>
              <v:shape id="Shape 13" o:spid="_x0000_s1026" type="#_x0000_t202" style="position:absolute;left:0;text-align:left;margin-left:88.7pt;margin-top:.7pt;width:53.55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" filled="f" stroked="f">
                <v:textbox inset="0,0,0,0">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v:textbox>
                <w10:wrap type="square" side="right" anchorx="page"/>
              </v:shape>
            </w:pict>
          </mc:Fallback>
        </mc:AlternateContent>
      </w:r>
      <w:r>
        <w:rPr>
          <w:color w:val="000000"/>
          <w:lang w:eastAsia="ru-RU" w:bidi="ru-RU"/>
        </w:rPr>
        <w:t>(подпись)</w:t>
      </w:r>
    </w:p>
    <w:p w:rsidR="00F94C9B" w:rsidRDefault="00BC2ED6" w:rsidP="00F94C9B">
      <w:pPr>
        <w:pStyle w:val="22"/>
        <w:shd w:val="clear" w:color="auto" w:fill="auto"/>
        <w:spacing w:after="480" w:line="312" w:lineRule="auto"/>
        <w:ind w:left="0" w:firstLine="720"/>
        <w:jc w:val="both"/>
      </w:pPr>
      <w:r>
        <w:rPr>
          <w:noProof/>
          <w:lang w:eastAsia="ru-RU"/>
        </w:rPr>
        <mc:AlternateContent>
          <mc:Choice Requires="wps">
            <w:drawing>
              <wp:anchor distT="0" distB="0" distL="114300" distR="114300" simplePos="0" relativeHeight="251662336" behindDoc="0" locked="0" layoutInCell="1" allowOverlap="1" wp14:anchorId="088AF8EA" wp14:editId="567BCDF2">
                <wp:simplePos x="0" y="0"/>
                <wp:positionH relativeFrom="page">
                  <wp:posOffset>1126490</wp:posOffset>
                </wp:positionH>
                <wp:positionV relativeFrom="paragraph">
                  <wp:posOffset>671195</wp:posOffset>
                </wp:positionV>
                <wp:extent cx="738505" cy="203200"/>
                <wp:effectExtent l="0" t="0" r="0" b="0"/>
                <wp:wrapSquare wrapText="right"/>
                <wp:docPr id="15" name="Shape 15"/>
                <wp:cNvGraphicFramePr/>
                <a:graphic xmlns:a="http://schemas.openxmlformats.org/drawingml/2006/main">
                  <a:graphicData uri="http://schemas.microsoft.com/office/word/2010/wordprocessingShape">
                    <wps:wsp>
                      <wps:cNvSpPr txBox="1"/>
                      <wps:spPr>
                        <a:xfrm>
                          <a:off x="0" y="0"/>
                          <a:ext cx="738505" cy="203200"/>
                        </a:xfrm>
                        <a:prstGeom prst="rect">
                          <a:avLst/>
                        </a:prstGeom>
                        <a:noFill/>
                      </wps:spPr>
                      <wps:txbx>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8AF8EA" id="Shape 15" o:spid="_x0000_s1027" type="#_x0000_t202" style="position:absolute;left:0;text-align:left;margin-left:88.7pt;margin-top:52.85pt;width:58.15pt;height:1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" filled="f" stroked="f">
                <v:textbox inset="0,0,0,0">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v:textbox>
                <w10:wrap type="square" side="right" anchorx="page"/>
              </v:shape>
            </w:pict>
          </mc:Fallback>
        </mc:AlternateContent>
      </w:r>
      <w:r w:rsidR="00F94C9B">
        <w:rPr>
          <w:color w:val="000000"/>
          <w:lang w:eastAsia="ru-RU" w:bidi="ru-RU"/>
        </w:rPr>
        <w:t>Согласен(на, ны) на обучение ребенка / меня</w:t>
      </w:r>
      <w:r w:rsidR="00F94C9B">
        <w:rPr>
          <w:color w:val="000000"/>
          <w:vertAlign w:val="superscript"/>
          <w:lang w:eastAsia="ru-RU" w:bidi="ru-RU"/>
        </w:rPr>
        <w:footnoteReference w:id="3"/>
      </w:r>
      <w:r w:rsidR="00F94C9B">
        <w:rPr>
          <w:color w:val="000000"/>
          <w:lang w:eastAsia="ru-RU" w:bidi="ru-RU"/>
        </w:rPr>
        <w:t xml:space="preserve"> по адаптированной образовательной программ (в случае необходимости обучения по адаптированной образовательной программе).</w:t>
      </w:r>
    </w:p>
    <w:p w:rsidR="00F94C9B" w:rsidRDefault="00F94C9B" w:rsidP="00F94C9B">
      <w:pPr>
        <w:pStyle w:val="22"/>
        <w:shd w:val="clear" w:color="auto" w:fill="auto"/>
        <w:spacing w:after="260" w:line="240" w:lineRule="auto"/>
        <w:ind w:left="6520"/>
        <w:jc w:val="left"/>
      </w:pPr>
      <w:r>
        <w:rPr>
          <w:color w:val="000000"/>
          <w:lang w:eastAsia="ru-RU" w:bidi="ru-RU"/>
        </w:rPr>
        <w:t>(подпись)</w:t>
      </w:r>
    </w:p>
    <w:p w:rsidR="00F94C9B" w:rsidRDefault="00F94C9B" w:rsidP="00F94C9B">
      <w:pPr>
        <w:pStyle w:val="22"/>
        <w:shd w:val="clear" w:color="auto" w:fill="auto"/>
        <w:spacing w:after="480" w:line="264" w:lineRule="auto"/>
        <w:ind w:left="0" w:firstLine="720"/>
        <w:jc w:val="both"/>
      </w:pPr>
      <w:r>
        <w:rPr>
          <w:color w:val="000000"/>
          <w:lang w:eastAsia="ru-RU" w:bidi="ru-RU"/>
        </w:rPr>
        <w:t>Согласен(на, ны)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F94C9B" w:rsidRDefault="00F94C9B" w:rsidP="00F94C9B">
      <w:pPr>
        <w:pStyle w:val="22"/>
        <w:shd w:val="clear" w:color="auto" w:fill="auto"/>
        <w:spacing w:after="260" w:line="240" w:lineRule="auto"/>
        <w:ind w:left="6520"/>
        <w:jc w:val="left"/>
      </w:pPr>
      <w:r>
        <w:rPr>
          <w:noProof/>
          <w:lang w:eastAsia="ru-RU"/>
        </w:rPr>
        <mc:AlternateContent>
          <mc:Choice Requires="wps">
            <w:drawing>
              <wp:anchor distT="0" distB="0" distL="114300" distR="114300" simplePos="0" relativeHeight="251663360" behindDoc="0" locked="0" layoutInCell="1" allowOverlap="1" wp14:anchorId="6698ABCE" wp14:editId="0A03F773">
                <wp:simplePos x="0" y="0"/>
                <wp:positionH relativeFrom="page">
                  <wp:posOffset>1133475</wp:posOffset>
                </wp:positionH>
                <wp:positionV relativeFrom="paragraph">
                  <wp:posOffset>22225</wp:posOffset>
                </wp:positionV>
                <wp:extent cx="650875" cy="166370"/>
                <wp:effectExtent l="0" t="0" r="0" b="0"/>
                <wp:wrapSquare wrapText="right"/>
                <wp:docPr id="17" name="Shape 17"/>
                <wp:cNvGraphicFramePr/>
                <a:graphic xmlns:a="http://schemas.openxmlformats.org/drawingml/2006/main">
                  <a:graphicData uri="http://schemas.microsoft.com/office/word/2010/wordprocessingShape">
                    <wps:wsp>
                      <wps:cNvSpPr txBox="1"/>
                      <wps:spPr>
                        <a:xfrm>
                          <a:off x="0" y="0"/>
                          <a:ext cx="650875" cy="166370"/>
                        </a:xfrm>
                        <a:prstGeom prst="rect">
                          <a:avLst/>
                        </a:prstGeom>
                        <a:noFill/>
                      </wps:spPr>
                      <wps:txbx>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8ABCE" id="Shape 17" o:spid="_x0000_s1028" type="#_x0000_t202" style="position:absolute;left:0;text-align:left;margin-left:89.25pt;margin-top:1.75pt;width:51.25pt;height:13.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" filled="f" stroked="f">
                <v:textbox inset="0,0,0,0">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v:textbox>
                <w10:wrap type="square" side="right" anchorx="page"/>
              </v:shape>
            </w:pict>
          </mc:Fallback>
        </mc:AlternateContent>
      </w:r>
      <w:r>
        <w:rPr>
          <w:color w:val="000000"/>
          <w:lang w:eastAsia="ru-RU" w:bidi="ru-RU"/>
        </w:rPr>
        <w:t>(подпись)</w:t>
      </w:r>
    </w:p>
    <w:p w:rsidR="00F94C9B" w:rsidRDefault="00F94C9B" w:rsidP="00F94C9B">
      <w:pPr>
        <w:pStyle w:val="22"/>
        <w:shd w:val="clear" w:color="auto" w:fill="auto"/>
        <w:spacing w:after="480" w:line="276" w:lineRule="auto"/>
        <w:ind w:left="0" w:firstLine="720"/>
        <w:jc w:val="both"/>
      </w:pPr>
      <w:r>
        <w:rPr>
          <w:color w:val="000000"/>
          <w:lang w:eastAsia="ru-RU" w:bidi="ru-RU"/>
        </w:rPr>
        <w:t>Согласен(на, ны) на размещение информации о ребенке /обо мне (фамилия, имя, отчество (при наличии), фото- и видеоматериалы) на официальных интернет-каналах и ЕПГУ, РПГУ, в т.ч. на сайте (краткое наименование Организации).</w:t>
      </w:r>
    </w:p>
    <w:p w:rsidR="00F94C9B" w:rsidRDefault="00BC2ED6" w:rsidP="00F94C9B">
      <w:pPr>
        <w:pStyle w:val="22"/>
        <w:shd w:val="clear" w:color="auto" w:fill="auto"/>
        <w:tabs>
          <w:tab w:val="left" w:pos="7994"/>
        </w:tabs>
        <w:spacing w:after="260" w:line="240" w:lineRule="auto"/>
        <w:ind w:left="0" w:firstLine="720"/>
        <w:jc w:val="both"/>
      </w:pPr>
      <w:r w:rsidRPr="00BC2ED6">
        <w:rPr>
          <w:noProof/>
          <w:sz w:val="24"/>
          <w:szCs w:val="24"/>
          <w:lang w:eastAsia="ru-RU"/>
        </w:rPr>
        <mc:AlternateContent>
          <mc:Choice Requires="wps">
            <w:drawing>
              <wp:anchor distT="0" distB="0" distL="114300" distR="114300" simplePos="0" relativeHeight="251673600" behindDoc="0" locked="0" layoutInCell="1" allowOverlap="1" wp14:anchorId="66661178" wp14:editId="74B91D67">
                <wp:simplePos x="0" y="0"/>
                <wp:positionH relativeFrom="page">
                  <wp:posOffset>950011</wp:posOffset>
                </wp:positionH>
                <wp:positionV relativeFrom="paragraph">
                  <wp:posOffset>6579</wp:posOffset>
                </wp:positionV>
                <wp:extent cx="650875" cy="166370"/>
                <wp:effectExtent l="0" t="0" r="0" b="0"/>
                <wp:wrapSquare wrapText="right"/>
                <wp:docPr id="6" name="Shape 17"/>
                <wp:cNvGraphicFramePr/>
                <a:graphic xmlns:a="http://schemas.openxmlformats.org/drawingml/2006/main">
                  <a:graphicData uri="http://schemas.microsoft.com/office/word/2010/wordprocessingShape">
                    <wps:wsp>
                      <wps:cNvSpPr txBox="1"/>
                      <wps:spPr>
                        <a:xfrm>
                          <a:off x="0" y="0"/>
                          <a:ext cx="650875" cy="166370"/>
                        </a:xfrm>
                        <a:prstGeom prst="rect">
                          <a:avLst/>
                        </a:prstGeom>
                        <a:noFill/>
                      </wps:spPr>
                      <wps:txbx>
                        <w:txbxContent>
                          <w:p w:rsidR="007B4D9A" w:rsidRPr="00BC2ED6" w:rsidRDefault="007B4D9A" w:rsidP="00BC2ED6">
                            <w:pPr>
                              <w:pStyle w:val="1"/>
                              <w:pBdr>
                                <w:top w:val="single" w:sz="4" w:space="0" w:color="auto"/>
                              </w:pBdr>
                              <w:shd w:val="clear" w:color="auto" w:fill="auto"/>
                              <w:spacing w:line="240" w:lineRule="auto"/>
                              <w:rPr>
                                <w:sz w:val="20"/>
                                <w:szCs w:val="20"/>
                              </w:rPr>
                            </w:pPr>
                            <w:r>
                              <w:rPr>
                                <w:color w:val="000000"/>
                                <w:sz w:val="20"/>
                                <w:szCs w:val="20"/>
                                <w:lang w:eastAsia="ru-RU" w:bidi="ru-RU"/>
                              </w:rPr>
                              <w:t xml:space="preserve">    </w:t>
                            </w:r>
                            <w:r w:rsidRPr="00BC2ED6">
                              <w:rPr>
                                <w:color w:val="000000"/>
                                <w:sz w:val="20"/>
                                <w:szCs w:val="2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61178" id="_x0000_s1029" type="#_x0000_t202" style="position:absolute;left:0;text-align:left;margin-left:74.8pt;margin-top:.5pt;width:51.25pt;height:13.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" filled="f" stroked="f">
                <v:textbox inset="0,0,0,0">
                  <w:txbxContent>
                    <w:p w:rsidR="007B4D9A" w:rsidRPr="00BC2ED6" w:rsidRDefault="007B4D9A" w:rsidP="00BC2ED6">
                      <w:pPr>
                        <w:pStyle w:val="1"/>
                        <w:pBdr>
                          <w:top w:val="single" w:sz="4" w:space="0" w:color="auto"/>
                        </w:pBdr>
                        <w:shd w:val="clear" w:color="auto" w:fill="auto"/>
                        <w:spacing w:line="240" w:lineRule="auto"/>
                        <w:rPr>
                          <w:sz w:val="20"/>
                          <w:szCs w:val="20"/>
                        </w:rPr>
                      </w:pPr>
                      <w:r>
                        <w:rPr>
                          <w:color w:val="000000"/>
                          <w:sz w:val="20"/>
                          <w:szCs w:val="20"/>
                          <w:lang w:eastAsia="ru-RU" w:bidi="ru-RU"/>
                        </w:rPr>
                        <w:t xml:space="preserve">    </w:t>
                      </w:r>
                      <w:r w:rsidRPr="00BC2ED6">
                        <w:rPr>
                          <w:color w:val="000000"/>
                          <w:sz w:val="20"/>
                          <w:szCs w:val="20"/>
                          <w:lang w:eastAsia="ru-RU" w:bidi="ru-RU"/>
                        </w:rPr>
                        <w:t>(дата)</w:t>
                      </w:r>
                    </w:p>
                  </w:txbxContent>
                </v:textbox>
                <w10:wrap type="square" side="right" anchorx="page"/>
              </v:shape>
            </w:pict>
          </mc:Fallback>
        </mc:AlternateContent>
      </w:r>
      <w:r w:rsidRPr="00BC2ED6">
        <w:rPr>
          <w:noProof/>
          <w:sz w:val="24"/>
          <w:szCs w:val="24"/>
          <w:lang w:eastAsia="ru-RU"/>
        </w:rPr>
        <mc:AlternateContent>
          <mc:Choice Requires="wps">
            <w:drawing>
              <wp:anchor distT="0" distB="0" distL="114300" distR="114300" simplePos="0" relativeHeight="251671552" behindDoc="0" locked="0" layoutInCell="1" allowOverlap="1" wp14:anchorId="53E4A27D" wp14:editId="053A7745">
                <wp:simplePos x="0" y="0"/>
                <wp:positionH relativeFrom="page">
                  <wp:posOffset>1133475</wp:posOffset>
                </wp:positionH>
                <wp:positionV relativeFrom="paragraph">
                  <wp:posOffset>-929640</wp:posOffset>
                </wp:positionV>
                <wp:extent cx="650875" cy="166370"/>
                <wp:effectExtent l="0" t="0" r="0" b="0"/>
                <wp:wrapSquare wrapText="right"/>
                <wp:docPr id="5" name="Shape 17"/>
                <wp:cNvGraphicFramePr/>
                <a:graphic xmlns:a="http://schemas.openxmlformats.org/drawingml/2006/main">
                  <a:graphicData uri="http://schemas.microsoft.com/office/word/2010/wordprocessingShape">
                    <wps:wsp>
                      <wps:cNvSpPr txBox="1"/>
                      <wps:spPr>
                        <a:xfrm>
                          <a:off x="0" y="0"/>
                          <a:ext cx="650875" cy="166370"/>
                        </a:xfrm>
                        <a:prstGeom prst="rect">
                          <a:avLst/>
                        </a:prstGeom>
                        <a:noFill/>
                      </wps:spPr>
                      <wps:txbx>
                        <w:txbxContent>
                          <w:p w:rsidR="007B4D9A" w:rsidRDefault="007B4D9A" w:rsidP="00BC2ED6">
                            <w:pPr>
                              <w:pStyle w:val="22"/>
                              <w:pBdr>
                                <w:top w:val="single" w:sz="4" w:space="0" w:color="auto"/>
                              </w:pBdr>
                              <w:shd w:val="clear" w:color="auto" w:fill="auto"/>
                              <w:spacing w:after="0" w:line="240" w:lineRule="auto"/>
                              <w:ind w:left="0"/>
                              <w:jc w:val="left"/>
                            </w:pPr>
                            <w:r>
                              <w:rPr>
                                <w:color w:val="00000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E4A27D" id="_x0000_s1030" type="#_x0000_t202" style="position:absolute;left:0;text-align:left;margin-left:89.25pt;margin-top:-73.2pt;width:51.25pt;height:13.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" filled="f" stroked="f">
                <v:textbox inset="0,0,0,0">
                  <w:txbxContent>
                    <w:p w:rsidR="007B4D9A" w:rsidRDefault="007B4D9A" w:rsidP="00BC2ED6">
                      <w:pPr>
                        <w:pStyle w:val="22"/>
                        <w:pBdr>
                          <w:top w:val="single" w:sz="4" w:space="0" w:color="auto"/>
                        </w:pBdr>
                        <w:shd w:val="clear" w:color="auto" w:fill="auto"/>
                        <w:spacing w:after="0" w:line="240" w:lineRule="auto"/>
                        <w:ind w:left="0"/>
                        <w:jc w:val="left"/>
                      </w:pPr>
                      <w:r>
                        <w:rPr>
                          <w:color w:val="000000"/>
                          <w:lang w:eastAsia="ru-RU" w:bidi="ru-RU"/>
                        </w:rPr>
                        <w:t>(дата)</w:t>
                      </w:r>
                    </w:p>
                  </w:txbxContent>
                </v:textbox>
                <w10:wrap type="square" side="right" anchorx="page"/>
              </v:shape>
            </w:pict>
          </mc:Fallback>
        </mc:AlternateContent>
      </w:r>
      <w:r>
        <w:rPr>
          <w:color w:val="000000"/>
          <w:lang w:eastAsia="ru-RU" w:bidi="ru-RU"/>
        </w:rPr>
        <w:t xml:space="preserve">                                                                                   </w:t>
      </w:r>
      <w:r w:rsidR="00F94C9B">
        <w:rPr>
          <w:color w:val="000000"/>
          <w:lang w:eastAsia="ru-RU" w:bidi="ru-RU"/>
        </w:rPr>
        <w:t>(подпись)</w:t>
      </w:r>
    </w:p>
    <w:p w:rsidR="00F94C9B" w:rsidRDefault="00F94C9B" w:rsidP="00F94C9B">
      <w:pPr>
        <w:pStyle w:val="22"/>
        <w:shd w:val="clear" w:color="auto" w:fill="auto"/>
        <w:spacing w:after="0" w:line="240" w:lineRule="auto"/>
        <w:ind w:left="0" w:firstLine="720"/>
        <w:jc w:val="both"/>
      </w:pPr>
      <w:r>
        <w:rPr>
          <w:color w:val="000000"/>
          <w:lang w:eastAsia="ru-RU" w:bidi="ru-RU"/>
        </w:rPr>
        <w:t>Дополнительные сведения</w:t>
      </w:r>
      <w:r>
        <w:rPr>
          <w:color w:val="000000"/>
          <w:vertAlign w:val="superscript"/>
          <w:lang w:eastAsia="ru-RU" w:bidi="ru-RU"/>
        </w:rPr>
        <w:footnoteReference w:id="4"/>
      </w:r>
      <w:r>
        <w:rPr>
          <w:color w:val="000000"/>
          <w:lang w:eastAsia="ru-RU" w:bidi="ru-RU"/>
        </w:rPr>
        <w:t xml:space="preserve"> в отношении ребенка / поступающего:</w:t>
      </w:r>
    </w:p>
    <w:p w:rsidR="00F94C9B" w:rsidRDefault="00F94C9B" w:rsidP="00F94C9B">
      <w:pPr>
        <w:pStyle w:val="22"/>
        <w:shd w:val="clear" w:color="auto" w:fill="auto"/>
        <w:tabs>
          <w:tab w:val="left" w:leader="underscore" w:pos="6053"/>
          <w:tab w:val="left" w:leader="underscore" w:pos="8791"/>
        </w:tabs>
        <w:spacing w:after="0" w:line="240" w:lineRule="auto"/>
        <w:ind w:left="0"/>
        <w:jc w:val="both"/>
      </w:pPr>
      <w:r>
        <w:rPr>
          <w:color w:val="000000"/>
          <w:lang w:eastAsia="ru-RU" w:bidi="ru-RU"/>
        </w:rPr>
        <w:t>медицинский полис №</w:t>
      </w:r>
      <w:r>
        <w:rPr>
          <w:color w:val="000000"/>
          <w:lang w:eastAsia="ru-RU" w:bidi="ru-RU"/>
        </w:rPr>
        <w:tab/>
        <w:t>выдан</w:t>
      </w:r>
      <w:r>
        <w:rPr>
          <w:color w:val="000000"/>
          <w:lang w:eastAsia="ru-RU" w:bidi="ru-RU"/>
        </w:rPr>
        <w:tab/>
        <w:t>г.</w:t>
      </w:r>
    </w:p>
    <w:p w:rsidR="00F94C9B" w:rsidRDefault="00F94C9B" w:rsidP="00F94C9B">
      <w:pPr>
        <w:pStyle w:val="22"/>
        <w:shd w:val="clear" w:color="auto" w:fill="auto"/>
        <w:tabs>
          <w:tab w:val="left" w:leader="underscore" w:pos="9094"/>
        </w:tabs>
        <w:spacing w:after="0" w:line="240" w:lineRule="auto"/>
        <w:ind w:left="0"/>
        <w:jc w:val="both"/>
      </w:pPr>
      <w:r>
        <w:rPr>
          <w:color w:val="000000"/>
          <w:lang w:eastAsia="ru-RU" w:bidi="ru-RU"/>
        </w:rPr>
        <w:t>страховое свидетельство государственного пенсионного страхования №</w:t>
      </w:r>
      <w:r>
        <w:rPr>
          <w:color w:val="000000"/>
          <w:lang w:eastAsia="ru-RU" w:bidi="ru-RU"/>
        </w:rPr>
        <w:tab/>
        <w:t>.</w:t>
      </w:r>
    </w:p>
    <w:p w:rsidR="00F94C9B" w:rsidRDefault="00F94C9B" w:rsidP="00F94C9B">
      <w:pPr>
        <w:pStyle w:val="22"/>
        <w:shd w:val="clear" w:color="auto" w:fill="auto"/>
        <w:spacing w:after="0" w:line="240" w:lineRule="auto"/>
        <w:ind w:left="0" w:firstLine="720"/>
        <w:jc w:val="both"/>
      </w:pPr>
      <w:r>
        <w:rPr>
          <w:color w:val="000000"/>
          <w:lang w:eastAsia="ru-RU" w:bidi="ru-RU"/>
        </w:rPr>
        <w:t>Дополнительные сведения о родителях:</w:t>
      </w:r>
    </w:p>
    <w:p w:rsidR="00F94C9B" w:rsidRDefault="00F94C9B" w:rsidP="00BC2ED6">
      <w:pPr>
        <w:pStyle w:val="22"/>
        <w:shd w:val="clear" w:color="auto" w:fill="auto"/>
        <w:tabs>
          <w:tab w:val="left" w:leader="underscore" w:pos="6725"/>
        </w:tabs>
        <w:spacing w:after="0" w:line="240" w:lineRule="auto"/>
        <w:ind w:left="0"/>
        <w:jc w:val="both"/>
      </w:pPr>
      <w:r>
        <w:rPr>
          <w:color w:val="000000"/>
          <w:lang w:eastAsia="ru-RU" w:bidi="ru-RU"/>
        </w:rPr>
        <w:t>мать / усыновитель / опекун</w:t>
      </w:r>
      <w:r w:rsidR="00BC2ED6">
        <w:rPr>
          <w:color w:val="000000"/>
          <w:lang w:eastAsia="ru-RU" w:bidi="ru-RU"/>
        </w:rPr>
        <w:t>__________________________________________________________________</w:t>
      </w:r>
    </w:p>
    <w:p w:rsidR="00F94C9B" w:rsidRDefault="00F94C9B" w:rsidP="00F94C9B">
      <w:pPr>
        <w:pStyle w:val="22"/>
        <w:shd w:val="clear" w:color="auto" w:fill="auto"/>
        <w:spacing w:after="0" w:line="223" w:lineRule="auto"/>
        <w:ind w:left="2720"/>
        <w:jc w:val="both"/>
      </w:pPr>
      <w:r>
        <w:rPr>
          <w:color w:val="000000"/>
          <w:lang w:eastAsia="ru-RU" w:bidi="ru-RU"/>
        </w:rPr>
        <w:t>(место работы, должность, раб. тел., сот. тел.)</w:t>
      </w:r>
    </w:p>
    <w:p w:rsidR="00F94C9B" w:rsidRDefault="00F94C9B" w:rsidP="00F94C9B">
      <w:pPr>
        <w:pStyle w:val="22"/>
        <w:shd w:val="clear" w:color="auto" w:fill="auto"/>
        <w:tabs>
          <w:tab w:val="left" w:leader="underscore" w:pos="7742"/>
          <w:tab w:val="left" w:leader="underscore" w:pos="7994"/>
          <w:tab w:val="left" w:leader="underscore" w:pos="9094"/>
        </w:tabs>
        <w:spacing w:after="260" w:line="240" w:lineRule="auto"/>
        <w:ind w:left="0"/>
        <w:jc w:val="both"/>
      </w:pPr>
      <w:r>
        <w:rPr>
          <w:color w:val="000000"/>
          <w:lang w:eastAsia="ru-RU" w:bidi="ru-RU"/>
        </w:rPr>
        <w:t>отец / усыновитель / опекун</w:t>
      </w:r>
      <w:r w:rsidR="00BC2ED6">
        <w:rPr>
          <w:color w:val="000000"/>
          <w:lang w:eastAsia="ru-RU" w:bidi="ru-RU"/>
        </w:rPr>
        <w:t>___________________________________________________________________</w:t>
      </w:r>
      <w:r>
        <w:rPr>
          <w:color w:val="000000"/>
          <w:lang w:eastAsia="ru-RU" w:bidi="ru-RU"/>
        </w:rPr>
        <w:tab/>
      </w:r>
      <w:r>
        <w:rPr>
          <w:color w:val="000000"/>
          <w:lang w:eastAsia="ru-RU" w:bidi="ru-RU"/>
        </w:rPr>
        <w:tab/>
      </w:r>
      <w:r>
        <w:rPr>
          <w:color w:val="000000"/>
          <w:lang w:eastAsia="ru-RU" w:bidi="ru-RU"/>
        </w:rPr>
        <w:tab/>
      </w:r>
    </w:p>
    <w:p w:rsidR="00F94C9B" w:rsidRDefault="00F94C9B" w:rsidP="00F94C9B">
      <w:pPr>
        <w:pStyle w:val="22"/>
        <w:shd w:val="clear" w:color="auto" w:fill="auto"/>
        <w:spacing w:after="480" w:line="240" w:lineRule="auto"/>
        <w:ind w:left="2720"/>
        <w:jc w:val="both"/>
      </w:pPr>
      <w:r>
        <w:rPr>
          <w:color w:val="000000"/>
          <w:lang w:eastAsia="ru-RU" w:bidi="ru-RU"/>
        </w:rPr>
        <w:t>(место работы, должность, раб. тел., сот. тел.)</w:t>
      </w:r>
    </w:p>
    <w:p w:rsidR="00F94C9B" w:rsidRDefault="00F94C9B" w:rsidP="00F94C9B">
      <w:pPr>
        <w:pStyle w:val="22"/>
        <w:shd w:val="clear" w:color="auto" w:fill="auto"/>
        <w:spacing w:after="260" w:line="240" w:lineRule="auto"/>
        <w:ind w:left="6520"/>
        <w:jc w:val="left"/>
        <w:sectPr w:rsidR="00F94C9B" w:rsidSect="00BC2ED6">
          <w:headerReference w:type="default" r:id="rId17"/>
          <w:pgSz w:w="11900" w:h="16840"/>
          <w:pgMar w:top="567" w:right="384" w:bottom="229" w:left="1056" w:header="0" w:footer="3" w:gutter="0"/>
          <w:pgNumType w:start="39"/>
          <w:cols w:space="720"/>
          <w:noEndnote/>
          <w:docGrid w:linePitch="360"/>
        </w:sectPr>
      </w:pPr>
      <w:r>
        <w:rPr>
          <w:noProof/>
          <w:lang w:eastAsia="ru-RU"/>
        </w:rPr>
        <mc:AlternateContent>
          <mc:Choice Requires="wps">
            <w:drawing>
              <wp:anchor distT="0" distB="0" distL="114300" distR="114300" simplePos="0" relativeHeight="251664384" behindDoc="0" locked="0" layoutInCell="1" allowOverlap="1" wp14:anchorId="5538A2AF" wp14:editId="78C5FE58">
                <wp:simplePos x="0" y="0"/>
                <wp:positionH relativeFrom="page">
                  <wp:posOffset>1133475</wp:posOffset>
                </wp:positionH>
                <wp:positionV relativeFrom="paragraph">
                  <wp:posOffset>6985</wp:posOffset>
                </wp:positionV>
                <wp:extent cx="657860" cy="177800"/>
                <wp:effectExtent l="0" t="0" r="0" b="0"/>
                <wp:wrapSquare wrapText="right"/>
                <wp:docPr id="22" name="Shape 22"/>
                <wp:cNvGraphicFramePr/>
                <a:graphic xmlns:a="http://schemas.openxmlformats.org/drawingml/2006/main">
                  <a:graphicData uri="http://schemas.microsoft.com/office/word/2010/wordprocessingShape">
                    <wps:wsp>
                      <wps:cNvSpPr txBox="1"/>
                      <wps:spPr>
                        <a:xfrm>
                          <a:off x="0" y="0"/>
                          <a:ext cx="657860" cy="177800"/>
                        </a:xfrm>
                        <a:prstGeom prst="rect">
                          <a:avLst/>
                        </a:prstGeom>
                        <a:noFill/>
                      </wps:spPr>
                      <wps:txbx>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8A2AF" id="Shape 22" o:spid="_x0000_s1031" type="#_x0000_t202" style="position:absolute;left:0;text-align:left;margin-left:89.25pt;margin-top:.55pt;width:51.8pt;height:1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" filled="f" stroked="f">
                <v:textbox inset="0,0,0,0">
                  <w:txbxContent>
                    <w:p w:rsidR="007B4D9A" w:rsidRDefault="007B4D9A" w:rsidP="00F94C9B">
                      <w:pPr>
                        <w:pStyle w:val="22"/>
                        <w:pBdr>
                          <w:top w:val="single" w:sz="4" w:space="0" w:color="auto"/>
                        </w:pBdr>
                        <w:shd w:val="clear" w:color="auto" w:fill="auto"/>
                        <w:spacing w:after="0" w:line="240" w:lineRule="auto"/>
                        <w:ind w:left="0"/>
                        <w:jc w:val="left"/>
                      </w:pPr>
                      <w:r>
                        <w:rPr>
                          <w:color w:val="000000"/>
                          <w:lang w:eastAsia="ru-RU" w:bidi="ru-RU"/>
                        </w:rPr>
                        <w:t>(дата)</w:t>
                      </w:r>
                    </w:p>
                  </w:txbxContent>
                </v:textbox>
                <w10:wrap type="square" side="right" anchorx="page"/>
              </v:shape>
            </w:pict>
          </mc:Fallback>
        </mc:AlternateContent>
      </w:r>
      <w:r>
        <w:rPr>
          <w:color w:val="000000"/>
          <w:lang w:eastAsia="ru-RU" w:bidi="ru-RU"/>
        </w:rPr>
        <w:t>(подпись)</w:t>
      </w:r>
    </w:p>
    <w:p w:rsidR="00BC2ED6" w:rsidRPr="00BC2ED6" w:rsidRDefault="00BC2ED6" w:rsidP="00BC2ED6">
      <w:pPr>
        <w:pStyle w:val="24"/>
        <w:shd w:val="clear" w:color="auto" w:fill="auto"/>
        <w:jc w:val="right"/>
        <w:rPr>
          <w:color w:val="000000"/>
          <w:lang w:eastAsia="ru-RU" w:bidi="ru-RU"/>
        </w:rPr>
      </w:pPr>
      <w:r w:rsidRPr="00267BD1">
        <w:rPr>
          <w:color w:val="000000"/>
          <w:lang w:eastAsia="ru-RU" w:bidi="ru-RU"/>
        </w:rPr>
        <w:lastRenderedPageBreak/>
        <w:t xml:space="preserve">Приложение </w:t>
      </w:r>
      <w:r>
        <w:rPr>
          <w:color w:val="000000"/>
          <w:lang w:eastAsia="ru-RU" w:bidi="ru-RU"/>
        </w:rPr>
        <w:t>2</w:t>
      </w:r>
    </w:p>
    <w:p w:rsidR="00BC2ED6" w:rsidRPr="00267BD1" w:rsidRDefault="00BC2ED6" w:rsidP="00BC2ED6">
      <w:pPr>
        <w:pStyle w:val="24"/>
        <w:shd w:val="clear" w:color="auto" w:fill="auto"/>
        <w:jc w:val="right"/>
      </w:pPr>
      <w:r w:rsidRPr="00267BD1">
        <w:rPr>
          <w:color w:val="000000"/>
          <w:lang w:eastAsia="ru-RU" w:bidi="ru-RU"/>
        </w:rPr>
        <w:t>к Административному регламенту</w:t>
      </w:r>
    </w:p>
    <w:p w:rsidR="00BC2ED6" w:rsidRPr="00267BD1" w:rsidRDefault="00BC2ED6" w:rsidP="00BC2ED6">
      <w:pPr>
        <w:pStyle w:val="24"/>
        <w:shd w:val="clear" w:color="auto" w:fill="auto"/>
        <w:jc w:val="right"/>
      </w:pPr>
      <w:r w:rsidRPr="00267BD1">
        <w:rPr>
          <w:color w:val="000000"/>
          <w:lang w:eastAsia="ru-RU" w:bidi="ru-RU"/>
        </w:rPr>
        <w:t>по предоставлению муниципальной услуги</w:t>
      </w:r>
    </w:p>
    <w:p w:rsidR="00BC2ED6" w:rsidRPr="00267BD1" w:rsidRDefault="00BC2ED6" w:rsidP="00BC2ED6">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BC2ED6" w:rsidRPr="00267BD1" w:rsidRDefault="00BC2ED6" w:rsidP="00BC2ED6">
      <w:pPr>
        <w:pStyle w:val="24"/>
        <w:shd w:val="clear" w:color="auto" w:fill="auto"/>
        <w:jc w:val="right"/>
      </w:pPr>
      <w:r w:rsidRPr="00267BD1">
        <w:rPr>
          <w:color w:val="000000"/>
          <w:lang w:eastAsia="ru-RU" w:bidi="ru-RU"/>
        </w:rPr>
        <w:t>реализующие программы общего образования»</w:t>
      </w:r>
    </w:p>
    <w:p w:rsidR="00BC2ED6" w:rsidRDefault="00BC2ED6" w:rsidP="00BC2ED6">
      <w:pPr>
        <w:pStyle w:val="30"/>
        <w:shd w:val="clear" w:color="auto" w:fill="auto"/>
        <w:spacing w:after="780" w:line="240" w:lineRule="auto"/>
        <w:ind w:left="0"/>
        <w:rPr>
          <w:b/>
          <w:bCs/>
          <w:i w:val="0"/>
          <w:iCs w:val="0"/>
          <w:color w:val="000000"/>
          <w:szCs w:val="24"/>
          <w:lang w:eastAsia="ru-RU" w:bidi="ru-RU"/>
        </w:rPr>
      </w:pPr>
    </w:p>
    <w:p w:rsidR="00F94C9B" w:rsidRDefault="00F94C9B" w:rsidP="00F94C9B">
      <w:pPr>
        <w:pStyle w:val="30"/>
        <w:shd w:val="clear" w:color="auto" w:fill="auto"/>
        <w:spacing w:after="780" w:line="240" w:lineRule="auto"/>
        <w:ind w:left="0" w:firstLine="140"/>
      </w:pPr>
      <w:r>
        <w:rPr>
          <w:b/>
          <w:bCs/>
          <w:i w:val="0"/>
          <w:iCs w:val="0"/>
          <w:color w:val="000000"/>
          <w:szCs w:val="24"/>
          <w:lang w:eastAsia="ru-RU" w:bidi="ru-RU"/>
        </w:rPr>
        <w:t>Примерная форма уведомления - приглашения для подтверждения поданных документов</w:t>
      </w:r>
    </w:p>
    <w:p w:rsidR="00F94C9B" w:rsidRDefault="00F94C9B" w:rsidP="00F94C9B">
      <w:pPr>
        <w:pStyle w:val="30"/>
        <w:shd w:val="clear" w:color="auto" w:fill="auto"/>
        <w:spacing w:after="120" w:line="336" w:lineRule="auto"/>
        <w:ind w:left="0"/>
        <w:jc w:val="center"/>
      </w:pPr>
      <w:r>
        <w:rPr>
          <w:i w:val="0"/>
          <w:iCs w:val="0"/>
          <w:color w:val="000000"/>
          <w:szCs w:val="24"/>
          <w:lang w:eastAsia="ru-RU" w:bidi="ru-RU"/>
        </w:rPr>
        <w:t>Уведомление-приглашение</w:t>
      </w:r>
    </w:p>
    <w:p w:rsidR="00F94C9B" w:rsidRDefault="00F94C9B" w:rsidP="00F94C9B">
      <w:pPr>
        <w:pStyle w:val="30"/>
        <w:shd w:val="clear" w:color="auto" w:fill="auto"/>
        <w:tabs>
          <w:tab w:val="left" w:leader="underscore" w:pos="722"/>
          <w:tab w:val="left" w:leader="underscore" w:pos="3835"/>
          <w:tab w:val="left" w:leader="underscore" w:pos="4507"/>
        </w:tabs>
        <w:spacing w:after="120" w:line="336" w:lineRule="auto"/>
        <w:ind w:left="0"/>
        <w:jc w:val="center"/>
      </w:pPr>
      <w:r>
        <w:rPr>
          <w:i w:val="0"/>
          <w:iCs w:val="0"/>
          <w:color w:val="000000"/>
          <w:szCs w:val="24"/>
          <w:lang w:eastAsia="ru-RU" w:bidi="ru-RU"/>
        </w:rPr>
        <w:t>от «</w:t>
      </w:r>
      <w:r>
        <w:rPr>
          <w:i w:val="0"/>
          <w:iCs w:val="0"/>
          <w:color w:val="131E34"/>
          <w:szCs w:val="24"/>
          <w:lang w:eastAsia="ru-RU" w:bidi="ru-RU"/>
        </w:rPr>
        <w:tab/>
      </w:r>
      <w:r>
        <w:rPr>
          <w:i w:val="0"/>
          <w:iCs w:val="0"/>
          <w:color w:val="000000"/>
          <w:szCs w:val="24"/>
          <w:lang w:eastAsia="ru-RU" w:bidi="ru-RU"/>
        </w:rPr>
        <w:t>»</w:t>
      </w:r>
      <w:r>
        <w:rPr>
          <w:i w:val="0"/>
          <w:iCs w:val="0"/>
          <w:color w:val="131E34"/>
          <w:szCs w:val="24"/>
          <w:lang w:eastAsia="ru-RU" w:bidi="ru-RU"/>
        </w:rPr>
        <w:tab/>
      </w:r>
      <w:r>
        <w:rPr>
          <w:i w:val="0"/>
          <w:iCs w:val="0"/>
          <w:color w:val="000000"/>
          <w:szCs w:val="24"/>
          <w:lang w:eastAsia="ru-RU" w:bidi="ru-RU"/>
        </w:rPr>
        <w:t>202</w:t>
      </w:r>
      <w:r>
        <w:rPr>
          <w:i w:val="0"/>
          <w:iCs w:val="0"/>
          <w:color w:val="131E34"/>
          <w:szCs w:val="24"/>
          <w:lang w:eastAsia="ru-RU" w:bidi="ru-RU"/>
        </w:rPr>
        <w:tab/>
      </w:r>
      <w:r>
        <w:rPr>
          <w:i w:val="0"/>
          <w:iCs w:val="0"/>
          <w:color w:val="000000"/>
          <w:szCs w:val="24"/>
          <w:lang w:eastAsia="ru-RU" w:bidi="ru-RU"/>
        </w:rPr>
        <w:t>г.</w:t>
      </w:r>
    </w:p>
    <w:p w:rsidR="00F94C9B" w:rsidRDefault="00F94C9B" w:rsidP="00F94C9B">
      <w:pPr>
        <w:pStyle w:val="30"/>
        <w:shd w:val="clear" w:color="auto" w:fill="auto"/>
        <w:tabs>
          <w:tab w:val="left" w:leader="underscore" w:pos="7340"/>
        </w:tabs>
        <w:spacing w:after="0" w:line="240" w:lineRule="auto"/>
        <w:ind w:left="0"/>
      </w:pPr>
      <w:r>
        <w:rPr>
          <w:i w:val="0"/>
          <w:iCs w:val="0"/>
          <w:color w:val="000000"/>
          <w:szCs w:val="24"/>
          <w:lang w:eastAsia="ru-RU" w:bidi="ru-RU"/>
        </w:rPr>
        <w:t>Выдано</w:t>
      </w:r>
      <w:r>
        <w:rPr>
          <w:i w:val="0"/>
          <w:iCs w:val="0"/>
          <w:color w:val="131E34"/>
          <w:szCs w:val="24"/>
          <w:lang w:eastAsia="ru-RU" w:bidi="ru-RU"/>
        </w:rPr>
        <w:tab/>
      </w:r>
      <w:r>
        <w:rPr>
          <w:i w:val="0"/>
          <w:iCs w:val="0"/>
          <w:color w:val="000000"/>
          <w:szCs w:val="24"/>
          <w:lang w:eastAsia="ru-RU" w:bidi="ru-RU"/>
        </w:rPr>
        <w:t>в том, что от</w:t>
      </w:r>
    </w:p>
    <w:p w:rsidR="00F94C9B" w:rsidRDefault="00F94C9B" w:rsidP="00F94C9B">
      <w:pPr>
        <w:pStyle w:val="30"/>
        <w:shd w:val="clear" w:color="auto" w:fill="auto"/>
        <w:spacing w:after="120" w:line="240" w:lineRule="auto"/>
        <w:ind w:left="0"/>
        <w:jc w:val="center"/>
      </w:pPr>
      <w:r>
        <w:rPr>
          <w:i w:val="0"/>
          <w:iCs w:val="0"/>
          <w:color w:val="000000"/>
          <w:szCs w:val="24"/>
          <w:lang w:eastAsia="ru-RU" w:bidi="ru-RU"/>
        </w:rPr>
        <w:t>(ФИО заявителя)</w:t>
      </w:r>
    </w:p>
    <w:p w:rsidR="00F94C9B" w:rsidRDefault="00F94C9B" w:rsidP="00F94C9B">
      <w:pPr>
        <w:pStyle w:val="30"/>
        <w:shd w:val="clear" w:color="auto" w:fill="auto"/>
        <w:spacing w:after="300" w:line="288" w:lineRule="auto"/>
        <w:ind w:left="0"/>
      </w:pPr>
      <w:r>
        <w:rPr>
          <w:i w:val="0"/>
          <w:iCs w:val="0"/>
          <w:color w:val="000000"/>
          <w:szCs w:val="24"/>
          <w:lang w:eastAsia="ru-RU" w:bidi="ru-RU"/>
        </w:rPr>
        <w:t xml:space="preserve">него(неё) приняты документы о приёме на обучение в 1 класс </w:t>
      </w:r>
      <w:r>
        <w:rPr>
          <w:color w:val="000000"/>
          <w:szCs w:val="24"/>
          <w:u w:val="single"/>
          <w:lang w:eastAsia="ru-RU" w:bidi="ru-RU"/>
        </w:rPr>
        <w:t>указать наименование Организации</w:t>
      </w:r>
    </w:p>
    <w:p w:rsidR="00F94C9B" w:rsidRDefault="00F94C9B" w:rsidP="00F94C9B">
      <w:pPr>
        <w:pStyle w:val="22"/>
        <w:shd w:val="clear" w:color="auto" w:fill="auto"/>
        <w:spacing w:after="460" w:line="240" w:lineRule="auto"/>
        <w:ind w:left="0"/>
        <w:jc w:val="center"/>
      </w:pPr>
      <w:r>
        <w:rPr>
          <w:color w:val="000000"/>
          <w:lang w:eastAsia="ru-RU" w:bidi="ru-RU"/>
        </w:rPr>
        <w:t>(ФИО ребенка)</w:t>
      </w:r>
    </w:p>
    <w:p w:rsidR="00F94C9B" w:rsidRDefault="00F94C9B" w:rsidP="00F94C9B">
      <w:pPr>
        <w:pStyle w:val="30"/>
        <w:shd w:val="clear" w:color="auto" w:fill="auto"/>
        <w:tabs>
          <w:tab w:val="left" w:leader="underscore" w:pos="3835"/>
          <w:tab w:val="left" w:leader="underscore" w:pos="5405"/>
          <w:tab w:val="left" w:leader="underscore" w:pos="5990"/>
          <w:tab w:val="left" w:leader="underscore" w:pos="7738"/>
        </w:tabs>
        <w:spacing w:after="0" w:line="336" w:lineRule="auto"/>
        <w:ind w:left="0"/>
      </w:pPr>
      <w:r>
        <w:rPr>
          <w:i w:val="0"/>
          <w:iCs w:val="0"/>
          <w:color w:val="000000"/>
          <w:szCs w:val="24"/>
          <w:lang w:eastAsia="ru-RU" w:bidi="ru-RU"/>
        </w:rPr>
        <w:t>и зарегистрированы в журнале «</w:t>
      </w:r>
      <w:r>
        <w:rPr>
          <w:i w:val="0"/>
          <w:iCs w:val="0"/>
          <w:color w:val="000000"/>
          <w:szCs w:val="24"/>
          <w:lang w:eastAsia="ru-RU" w:bidi="ru-RU"/>
        </w:rPr>
        <w:tab/>
        <w:t>»</w:t>
      </w:r>
      <w:r>
        <w:rPr>
          <w:i w:val="0"/>
          <w:iCs w:val="0"/>
          <w:color w:val="131E34"/>
          <w:szCs w:val="24"/>
          <w:lang w:eastAsia="ru-RU" w:bidi="ru-RU"/>
        </w:rPr>
        <w:tab/>
      </w:r>
      <w:r>
        <w:rPr>
          <w:i w:val="0"/>
          <w:iCs w:val="0"/>
          <w:color w:val="000000"/>
          <w:szCs w:val="24"/>
          <w:lang w:eastAsia="ru-RU" w:bidi="ru-RU"/>
        </w:rPr>
        <w:t>202</w:t>
      </w:r>
      <w:r>
        <w:rPr>
          <w:i w:val="0"/>
          <w:iCs w:val="0"/>
          <w:color w:val="000000"/>
          <w:szCs w:val="24"/>
          <w:lang w:eastAsia="ru-RU" w:bidi="ru-RU"/>
        </w:rPr>
        <w:tab/>
        <w:t>г., рег.№</w:t>
      </w:r>
      <w:r>
        <w:rPr>
          <w:i w:val="0"/>
          <w:iCs w:val="0"/>
          <w:color w:val="131E34"/>
          <w:szCs w:val="24"/>
          <w:lang w:eastAsia="ru-RU" w:bidi="ru-RU"/>
        </w:rPr>
        <w:tab/>
      </w:r>
    </w:p>
    <w:p w:rsidR="00F94C9B" w:rsidRDefault="00F94C9B" w:rsidP="00F94C9B">
      <w:pPr>
        <w:pStyle w:val="30"/>
        <w:shd w:val="clear" w:color="auto" w:fill="auto"/>
        <w:spacing w:after="0" w:line="336" w:lineRule="auto"/>
        <w:ind w:left="0"/>
      </w:pPr>
      <w:r>
        <w:rPr>
          <w:i w:val="0"/>
          <w:iCs w:val="0"/>
          <w:color w:val="000000"/>
          <w:szCs w:val="24"/>
          <w:lang w:eastAsia="ru-RU" w:bidi="ru-RU"/>
        </w:rPr>
        <w:t>Перечень представленных документов:</w:t>
      </w:r>
    </w:p>
    <w:p w:rsidR="00F94C9B" w:rsidRDefault="00F94C9B" w:rsidP="00F94C9B">
      <w:pPr>
        <w:pStyle w:val="30"/>
        <w:numPr>
          <w:ilvl w:val="0"/>
          <w:numId w:val="52"/>
        </w:numPr>
        <w:shd w:val="clear" w:color="auto" w:fill="auto"/>
        <w:tabs>
          <w:tab w:val="left" w:pos="722"/>
        </w:tabs>
        <w:spacing w:after="0" w:line="240" w:lineRule="auto"/>
        <w:ind w:left="0" w:firstLine="300"/>
      </w:pPr>
      <w:r>
        <w:rPr>
          <w:i w:val="0"/>
          <w:iCs w:val="0"/>
          <w:color w:val="000000"/>
          <w:szCs w:val="24"/>
          <w:lang w:eastAsia="ru-RU" w:bidi="ru-RU"/>
        </w:rPr>
        <w:t>заявление;</w:t>
      </w:r>
    </w:p>
    <w:p w:rsidR="00F94C9B" w:rsidRDefault="00F94C9B" w:rsidP="00F94C9B">
      <w:pPr>
        <w:pStyle w:val="30"/>
        <w:numPr>
          <w:ilvl w:val="0"/>
          <w:numId w:val="52"/>
        </w:numPr>
        <w:shd w:val="clear" w:color="auto" w:fill="auto"/>
        <w:tabs>
          <w:tab w:val="left" w:pos="722"/>
        </w:tabs>
        <w:spacing w:after="0" w:line="240" w:lineRule="auto"/>
        <w:ind w:left="0" w:firstLine="300"/>
      </w:pPr>
      <w:r>
        <w:rPr>
          <w:i w:val="0"/>
          <w:iCs w:val="0"/>
          <w:color w:val="000000"/>
          <w:szCs w:val="24"/>
          <w:lang w:eastAsia="ru-RU" w:bidi="ru-RU"/>
        </w:rPr>
        <w:t>копия свидетельства о рождении;</w:t>
      </w:r>
    </w:p>
    <w:p w:rsidR="00F94C9B" w:rsidRDefault="00F94C9B" w:rsidP="00F94C9B">
      <w:pPr>
        <w:pStyle w:val="30"/>
        <w:numPr>
          <w:ilvl w:val="0"/>
          <w:numId w:val="52"/>
        </w:numPr>
        <w:shd w:val="clear" w:color="auto" w:fill="auto"/>
        <w:tabs>
          <w:tab w:val="left" w:pos="722"/>
        </w:tabs>
        <w:spacing w:after="0" w:line="240" w:lineRule="auto"/>
        <w:ind w:left="0" w:firstLine="300"/>
      </w:pPr>
      <w:r>
        <w:rPr>
          <w:i w:val="0"/>
          <w:iCs w:val="0"/>
          <w:color w:val="000000"/>
          <w:szCs w:val="24"/>
          <w:lang w:eastAsia="ru-RU" w:bidi="ru-RU"/>
        </w:rPr>
        <w:t>копия справки о регистрации по месту жительства /месту пребывания;</w:t>
      </w:r>
    </w:p>
    <w:p w:rsidR="00F94C9B" w:rsidRDefault="00F94C9B" w:rsidP="00F94C9B">
      <w:pPr>
        <w:pStyle w:val="30"/>
        <w:numPr>
          <w:ilvl w:val="0"/>
          <w:numId w:val="52"/>
        </w:numPr>
        <w:shd w:val="clear" w:color="auto" w:fill="auto"/>
        <w:tabs>
          <w:tab w:val="left" w:pos="722"/>
          <w:tab w:val="left" w:leader="underscore" w:pos="7340"/>
        </w:tabs>
        <w:spacing w:after="0" w:line="240" w:lineRule="auto"/>
        <w:ind w:left="0" w:firstLine="300"/>
      </w:pPr>
      <w:r>
        <w:rPr>
          <w:i w:val="0"/>
          <w:iCs w:val="0"/>
          <w:color w:val="131E34"/>
          <w:szCs w:val="24"/>
          <w:lang w:eastAsia="ru-RU" w:bidi="ru-RU"/>
        </w:rPr>
        <w:tab/>
      </w:r>
    </w:p>
    <w:p w:rsidR="00F94C9B" w:rsidRDefault="00F94C9B" w:rsidP="00F94C9B">
      <w:pPr>
        <w:pStyle w:val="30"/>
        <w:numPr>
          <w:ilvl w:val="0"/>
          <w:numId w:val="52"/>
        </w:numPr>
        <w:shd w:val="clear" w:color="auto" w:fill="auto"/>
        <w:tabs>
          <w:tab w:val="left" w:pos="722"/>
          <w:tab w:val="left" w:leader="underscore" w:pos="7340"/>
        </w:tabs>
        <w:spacing w:after="0" w:line="240" w:lineRule="auto"/>
        <w:ind w:left="0" w:firstLine="300"/>
      </w:pPr>
      <w:r>
        <w:rPr>
          <w:i w:val="0"/>
          <w:iCs w:val="0"/>
          <w:color w:val="131E34"/>
          <w:szCs w:val="24"/>
          <w:lang w:eastAsia="ru-RU" w:bidi="ru-RU"/>
        </w:rPr>
        <w:tab/>
      </w:r>
    </w:p>
    <w:p w:rsidR="00F94C9B" w:rsidRDefault="00F94C9B" w:rsidP="00F94C9B">
      <w:pPr>
        <w:pStyle w:val="30"/>
        <w:numPr>
          <w:ilvl w:val="0"/>
          <w:numId w:val="52"/>
        </w:numPr>
        <w:shd w:val="clear" w:color="auto" w:fill="auto"/>
        <w:tabs>
          <w:tab w:val="left" w:pos="722"/>
          <w:tab w:val="left" w:leader="underscore" w:pos="7340"/>
        </w:tabs>
        <w:spacing w:after="0" w:line="240" w:lineRule="auto"/>
        <w:ind w:left="0" w:firstLine="300"/>
      </w:pPr>
      <w:r>
        <w:rPr>
          <w:i w:val="0"/>
          <w:iCs w:val="0"/>
          <w:color w:val="131E34"/>
          <w:szCs w:val="24"/>
          <w:lang w:eastAsia="ru-RU" w:bidi="ru-RU"/>
        </w:rPr>
        <w:tab/>
      </w:r>
    </w:p>
    <w:p w:rsidR="00F94C9B" w:rsidRDefault="00F94C9B" w:rsidP="00F94C9B">
      <w:pPr>
        <w:pStyle w:val="30"/>
        <w:shd w:val="clear" w:color="auto" w:fill="auto"/>
        <w:spacing w:after="0" w:line="240" w:lineRule="auto"/>
        <w:ind w:left="0" w:firstLine="300"/>
        <w:jc w:val="both"/>
      </w:pPr>
      <w:r>
        <w:rPr>
          <w:i w:val="0"/>
          <w:iCs w:val="0"/>
          <w:color w:val="000000"/>
          <w:szCs w:val="24"/>
          <w:lang w:eastAsia="ru-RU" w:bidi="ru-RU"/>
        </w:rPr>
        <w:t>7.</w:t>
      </w:r>
    </w:p>
    <w:p w:rsidR="00F94C9B" w:rsidRDefault="00F94C9B" w:rsidP="00F94C9B">
      <w:pPr>
        <w:pStyle w:val="30"/>
        <w:numPr>
          <w:ilvl w:val="0"/>
          <w:numId w:val="52"/>
        </w:numPr>
        <w:shd w:val="clear" w:color="auto" w:fill="auto"/>
        <w:tabs>
          <w:tab w:val="left" w:pos="722"/>
          <w:tab w:val="left" w:leader="underscore" w:pos="7340"/>
          <w:tab w:val="left" w:leader="underscore" w:pos="7508"/>
        </w:tabs>
        <w:spacing w:after="300" w:line="240" w:lineRule="auto"/>
        <w:ind w:left="0" w:firstLine="300"/>
      </w:pPr>
      <w:r>
        <w:rPr>
          <w:i w:val="0"/>
          <w:iCs w:val="0"/>
          <w:color w:val="131E34"/>
          <w:szCs w:val="24"/>
          <w:lang w:eastAsia="ru-RU" w:bidi="ru-RU"/>
        </w:rPr>
        <w:tab/>
      </w:r>
      <w:r>
        <w:rPr>
          <w:i w:val="0"/>
          <w:iCs w:val="0"/>
          <w:color w:val="131E34"/>
          <w:szCs w:val="24"/>
          <w:lang w:eastAsia="ru-RU" w:bidi="ru-RU"/>
        </w:rPr>
        <w:tab/>
      </w:r>
    </w:p>
    <w:p w:rsidR="00F94C9B" w:rsidRDefault="00F94C9B" w:rsidP="00F94C9B">
      <w:pPr>
        <w:pStyle w:val="30"/>
        <w:shd w:val="clear" w:color="auto" w:fill="auto"/>
        <w:tabs>
          <w:tab w:val="left" w:leader="underscore" w:pos="5016"/>
          <w:tab w:val="left" w:leader="underscore" w:pos="5432"/>
          <w:tab w:val="left" w:leader="underscore" w:pos="6667"/>
          <w:tab w:val="left" w:leader="underscore" w:pos="7340"/>
          <w:tab w:val="left" w:leader="underscore" w:pos="8213"/>
          <w:tab w:val="left" w:leader="underscore" w:pos="9072"/>
        </w:tabs>
        <w:spacing w:after="0" w:line="240" w:lineRule="auto"/>
        <w:ind w:left="0"/>
        <w:jc w:val="both"/>
      </w:pPr>
      <w:r>
        <w:rPr>
          <w:i w:val="0"/>
          <w:iCs w:val="0"/>
          <w:color w:val="000000"/>
          <w:szCs w:val="24"/>
          <w:lang w:eastAsia="ru-RU" w:bidi="ru-RU"/>
        </w:rPr>
        <w:t>Заявитель приглашается в лицей в каб. №</w:t>
      </w:r>
      <w:r>
        <w:rPr>
          <w:i w:val="0"/>
          <w:iCs w:val="0"/>
          <w:color w:val="131E34"/>
          <w:szCs w:val="24"/>
          <w:lang w:eastAsia="ru-RU" w:bidi="ru-RU"/>
        </w:rPr>
        <w:tab/>
      </w:r>
      <w:r>
        <w:rPr>
          <w:i w:val="0"/>
          <w:iCs w:val="0"/>
          <w:color w:val="000000"/>
          <w:szCs w:val="24"/>
          <w:lang w:eastAsia="ru-RU" w:bidi="ru-RU"/>
        </w:rPr>
        <w:t>«</w:t>
      </w:r>
      <w:r>
        <w:rPr>
          <w:i w:val="0"/>
          <w:iCs w:val="0"/>
          <w:color w:val="000000"/>
          <w:szCs w:val="24"/>
          <w:lang w:eastAsia="ru-RU" w:bidi="ru-RU"/>
        </w:rPr>
        <w:tab/>
        <w:t>»</w:t>
      </w:r>
      <w:r>
        <w:rPr>
          <w:i w:val="0"/>
          <w:iCs w:val="0"/>
          <w:color w:val="131E34"/>
          <w:szCs w:val="24"/>
          <w:lang w:eastAsia="ru-RU" w:bidi="ru-RU"/>
        </w:rPr>
        <w:tab/>
        <w:t xml:space="preserve"> </w:t>
      </w:r>
      <w:r>
        <w:rPr>
          <w:i w:val="0"/>
          <w:iCs w:val="0"/>
          <w:color w:val="000000"/>
          <w:szCs w:val="24"/>
          <w:lang w:eastAsia="ru-RU" w:bidi="ru-RU"/>
        </w:rPr>
        <w:t>202</w:t>
      </w:r>
      <w:r>
        <w:rPr>
          <w:i w:val="0"/>
          <w:iCs w:val="0"/>
          <w:color w:val="000000"/>
          <w:szCs w:val="24"/>
          <w:lang w:eastAsia="ru-RU" w:bidi="ru-RU"/>
        </w:rPr>
        <w:tab/>
        <w:t>г. в</w:t>
      </w:r>
      <w:r>
        <w:rPr>
          <w:i w:val="0"/>
          <w:iCs w:val="0"/>
          <w:color w:val="000000"/>
          <w:szCs w:val="24"/>
          <w:lang w:eastAsia="ru-RU" w:bidi="ru-RU"/>
        </w:rPr>
        <w:tab/>
        <w:t xml:space="preserve">ч. </w:t>
      </w:r>
      <w:r>
        <w:rPr>
          <w:i w:val="0"/>
          <w:iCs w:val="0"/>
          <w:color w:val="464D8C"/>
          <w:szCs w:val="24"/>
          <w:lang w:eastAsia="ru-RU" w:bidi="ru-RU"/>
        </w:rPr>
        <w:tab/>
      </w:r>
      <w:r>
        <w:rPr>
          <w:i w:val="0"/>
          <w:iCs w:val="0"/>
          <w:color w:val="000000"/>
          <w:szCs w:val="24"/>
          <w:lang w:eastAsia="ru-RU" w:bidi="ru-RU"/>
        </w:rPr>
        <w:t>мин. для</w:t>
      </w:r>
    </w:p>
    <w:p w:rsidR="00F94C9B" w:rsidRDefault="00F94C9B" w:rsidP="00F94C9B">
      <w:pPr>
        <w:pStyle w:val="30"/>
        <w:shd w:val="clear" w:color="auto" w:fill="auto"/>
        <w:spacing w:after="0" w:line="240" w:lineRule="auto"/>
        <w:ind w:left="0"/>
      </w:pPr>
      <w:r>
        <w:rPr>
          <w:i w:val="0"/>
          <w:iCs w:val="0"/>
          <w:color w:val="000000"/>
          <w:szCs w:val="24"/>
          <w:lang w:eastAsia="ru-RU" w:bidi="ru-RU"/>
        </w:rPr>
        <w:t>представления оригиналов документов.</w:t>
      </w:r>
    </w:p>
    <w:p w:rsidR="00F94C9B" w:rsidRDefault="00F94C9B" w:rsidP="00F94C9B">
      <w:pPr>
        <w:pStyle w:val="30"/>
        <w:shd w:val="clear" w:color="auto" w:fill="auto"/>
        <w:tabs>
          <w:tab w:val="left" w:leader="underscore" w:pos="2107"/>
        </w:tabs>
        <w:spacing w:after="240" w:line="384" w:lineRule="auto"/>
        <w:ind w:left="0"/>
      </w:pPr>
      <w:r>
        <w:rPr>
          <w:i w:val="0"/>
          <w:iCs w:val="0"/>
          <w:color w:val="000000"/>
          <w:szCs w:val="24"/>
          <w:lang w:eastAsia="ru-RU" w:bidi="ru-RU"/>
        </w:rPr>
        <w:t>В случае невозможности прийти в указанное время необходимо обратиться по телефону:</w:t>
      </w:r>
      <w:r>
        <w:rPr>
          <w:i w:val="0"/>
          <w:iCs w:val="0"/>
          <w:color w:val="000000"/>
          <w:szCs w:val="24"/>
          <w:lang w:eastAsia="ru-RU" w:bidi="ru-RU"/>
        </w:rPr>
        <w:tab/>
        <w:t>.</w:t>
      </w:r>
    </w:p>
    <w:p w:rsidR="00F94C9B" w:rsidRDefault="00F94C9B" w:rsidP="00F94C9B">
      <w:pPr>
        <w:pStyle w:val="30"/>
        <w:shd w:val="clear" w:color="auto" w:fill="auto"/>
        <w:tabs>
          <w:tab w:val="left" w:leader="underscore" w:pos="6941"/>
        </w:tabs>
        <w:spacing w:after="0" w:line="336" w:lineRule="auto"/>
        <w:ind w:left="0"/>
        <w:sectPr w:rsidR="00F94C9B" w:rsidSect="00BC2ED6">
          <w:headerReference w:type="default" r:id="rId18"/>
          <w:pgSz w:w="11900" w:h="16840"/>
          <w:pgMar w:top="1135" w:right="384" w:bottom="229" w:left="1056" w:header="0" w:footer="3" w:gutter="0"/>
          <w:pgNumType w:start="2"/>
          <w:cols w:space="720"/>
          <w:noEndnote/>
          <w:docGrid w:linePitch="360"/>
        </w:sectPr>
      </w:pPr>
      <w:r>
        <w:rPr>
          <w:i w:val="0"/>
          <w:iCs w:val="0"/>
          <w:color w:val="000000"/>
          <w:szCs w:val="24"/>
          <w:lang w:eastAsia="ru-RU" w:bidi="ru-RU"/>
        </w:rPr>
        <w:t>Подпись лица, ответственного за приём документов</w:t>
      </w:r>
      <w:r>
        <w:rPr>
          <w:i w:val="0"/>
          <w:iCs w:val="0"/>
          <w:color w:val="131E34"/>
          <w:szCs w:val="24"/>
          <w:lang w:eastAsia="ru-RU" w:bidi="ru-RU"/>
        </w:rPr>
        <w:tab/>
      </w:r>
    </w:p>
    <w:p w:rsidR="00BC2ED6" w:rsidRPr="00BC2ED6" w:rsidRDefault="00BC2ED6" w:rsidP="00BC2ED6">
      <w:pPr>
        <w:pStyle w:val="24"/>
        <w:shd w:val="clear" w:color="auto" w:fill="auto"/>
        <w:jc w:val="right"/>
        <w:rPr>
          <w:color w:val="000000"/>
          <w:lang w:eastAsia="ru-RU" w:bidi="ru-RU"/>
        </w:rPr>
      </w:pPr>
      <w:r w:rsidRPr="00267BD1">
        <w:rPr>
          <w:color w:val="000000"/>
          <w:lang w:eastAsia="ru-RU" w:bidi="ru-RU"/>
        </w:rPr>
        <w:lastRenderedPageBreak/>
        <w:t xml:space="preserve">Приложение </w:t>
      </w:r>
      <w:r>
        <w:rPr>
          <w:color w:val="000000"/>
          <w:lang w:eastAsia="ru-RU" w:bidi="ru-RU"/>
        </w:rPr>
        <w:t>3</w:t>
      </w:r>
    </w:p>
    <w:p w:rsidR="00BC2ED6" w:rsidRPr="00BC2ED6" w:rsidRDefault="00BC2ED6" w:rsidP="00BC2ED6">
      <w:pPr>
        <w:pStyle w:val="24"/>
        <w:shd w:val="clear" w:color="auto" w:fill="auto"/>
        <w:jc w:val="right"/>
      </w:pPr>
      <w:r w:rsidRPr="00BC2ED6">
        <w:rPr>
          <w:color w:val="000000"/>
          <w:lang w:eastAsia="ru-RU" w:bidi="ru-RU"/>
        </w:rPr>
        <w:t>к Административному регламенту</w:t>
      </w:r>
    </w:p>
    <w:p w:rsidR="00BC2ED6" w:rsidRPr="00BC2ED6" w:rsidRDefault="00BC2ED6" w:rsidP="00BC2ED6">
      <w:pPr>
        <w:pStyle w:val="24"/>
        <w:shd w:val="clear" w:color="auto" w:fill="auto"/>
        <w:jc w:val="right"/>
      </w:pPr>
      <w:r w:rsidRPr="00BC2ED6">
        <w:rPr>
          <w:color w:val="000000"/>
          <w:lang w:eastAsia="ru-RU" w:bidi="ru-RU"/>
        </w:rPr>
        <w:t>по предоставлению муниципальной услуги</w:t>
      </w:r>
    </w:p>
    <w:p w:rsidR="00BC2ED6" w:rsidRPr="00BC2ED6" w:rsidRDefault="00BC2ED6" w:rsidP="00BC2ED6">
      <w:pPr>
        <w:pStyle w:val="24"/>
        <w:shd w:val="clear" w:color="auto" w:fill="auto"/>
        <w:jc w:val="right"/>
      </w:pPr>
      <w:r w:rsidRPr="00BC2ED6">
        <w:rPr>
          <w:color w:val="000000"/>
          <w:lang w:eastAsia="ru-RU" w:bidi="ru-RU"/>
        </w:rPr>
        <w:t>«Прием заявлений о зачислении в образовательные организации,</w:t>
      </w:r>
    </w:p>
    <w:p w:rsidR="00BC2ED6" w:rsidRPr="00BC2ED6" w:rsidRDefault="00BC2ED6" w:rsidP="00BC2ED6">
      <w:pPr>
        <w:pStyle w:val="30"/>
        <w:shd w:val="clear" w:color="auto" w:fill="auto"/>
        <w:spacing w:after="360" w:line="240" w:lineRule="auto"/>
        <w:ind w:left="0"/>
        <w:jc w:val="right"/>
        <w:rPr>
          <w:b/>
          <w:bCs/>
          <w:i w:val="0"/>
          <w:iCs w:val="0"/>
          <w:color w:val="000000"/>
          <w:szCs w:val="24"/>
          <w:lang w:eastAsia="ru-RU" w:bidi="ru-RU"/>
        </w:rPr>
      </w:pPr>
      <w:r w:rsidRPr="00BC2ED6">
        <w:rPr>
          <w:i w:val="0"/>
          <w:color w:val="000000"/>
          <w:sz w:val="20"/>
          <w:szCs w:val="20"/>
          <w:lang w:eastAsia="ru-RU" w:bidi="ru-RU"/>
        </w:rPr>
        <w:t>реализующие программы общего образования»</w:t>
      </w:r>
    </w:p>
    <w:p w:rsidR="00BC2ED6" w:rsidRDefault="00BC2ED6" w:rsidP="00F94C9B">
      <w:pPr>
        <w:pStyle w:val="30"/>
        <w:shd w:val="clear" w:color="auto" w:fill="auto"/>
        <w:spacing w:after="360" w:line="240" w:lineRule="auto"/>
        <w:ind w:left="0"/>
        <w:jc w:val="center"/>
        <w:rPr>
          <w:b/>
          <w:bCs/>
          <w:i w:val="0"/>
          <w:iCs w:val="0"/>
          <w:color w:val="000000"/>
          <w:szCs w:val="24"/>
          <w:lang w:eastAsia="ru-RU" w:bidi="ru-RU"/>
        </w:rPr>
      </w:pPr>
    </w:p>
    <w:p w:rsidR="00F94C9B" w:rsidRDefault="00F94C9B" w:rsidP="00F94C9B">
      <w:pPr>
        <w:pStyle w:val="30"/>
        <w:shd w:val="clear" w:color="auto" w:fill="auto"/>
        <w:spacing w:after="360" w:line="240" w:lineRule="auto"/>
        <w:ind w:left="0"/>
        <w:jc w:val="center"/>
      </w:pPr>
      <w:r>
        <w:rPr>
          <w:b/>
          <w:bCs/>
          <w:i w:val="0"/>
          <w:iCs w:val="0"/>
          <w:color w:val="000000"/>
          <w:szCs w:val="24"/>
          <w:lang w:eastAsia="ru-RU" w:bidi="ru-RU"/>
        </w:rPr>
        <w:t>Примерная форма уведомления об отказе в приеме к рассмотрению заявления о</w:t>
      </w:r>
      <w:r>
        <w:rPr>
          <w:b/>
          <w:bCs/>
          <w:i w:val="0"/>
          <w:iCs w:val="0"/>
          <w:color w:val="000000"/>
          <w:szCs w:val="24"/>
          <w:lang w:eastAsia="ru-RU" w:bidi="ru-RU"/>
        </w:rPr>
        <w:br/>
        <w:t>зачислении</w:t>
      </w:r>
    </w:p>
    <w:p w:rsidR="00F94C9B" w:rsidRDefault="00F94C9B" w:rsidP="00F94C9B">
      <w:pPr>
        <w:pStyle w:val="30"/>
        <w:shd w:val="clear" w:color="auto" w:fill="auto"/>
        <w:tabs>
          <w:tab w:val="left" w:leader="underscore" w:pos="8834"/>
        </w:tabs>
        <w:spacing w:after="360" w:line="240" w:lineRule="auto"/>
        <w:ind w:left="6660"/>
      </w:pPr>
      <w:r>
        <w:rPr>
          <w:i w:val="0"/>
          <w:iCs w:val="0"/>
          <w:color w:val="000000"/>
          <w:szCs w:val="24"/>
          <w:lang w:eastAsia="ru-RU" w:bidi="ru-RU"/>
        </w:rPr>
        <w:t>Кому:</w:t>
      </w:r>
      <w:r>
        <w:rPr>
          <w:i w:val="0"/>
          <w:iCs w:val="0"/>
          <w:color w:val="000000"/>
          <w:szCs w:val="24"/>
          <w:lang w:eastAsia="ru-RU" w:bidi="ru-RU"/>
        </w:rPr>
        <w:tab/>
      </w:r>
    </w:p>
    <w:p w:rsidR="00F94C9B" w:rsidRDefault="00F94C9B" w:rsidP="00F94C9B">
      <w:pPr>
        <w:pStyle w:val="30"/>
        <w:shd w:val="clear" w:color="auto" w:fill="auto"/>
        <w:spacing w:after="0" w:line="240" w:lineRule="auto"/>
        <w:ind w:left="0"/>
        <w:jc w:val="center"/>
      </w:pPr>
      <w:r>
        <w:rPr>
          <w:b/>
          <w:bCs/>
          <w:i w:val="0"/>
          <w:iCs w:val="0"/>
          <w:color w:val="000000"/>
          <w:szCs w:val="24"/>
          <w:lang w:eastAsia="ru-RU" w:bidi="ru-RU"/>
        </w:rPr>
        <w:t>УВЕДОМЛЕНИЕ</w:t>
      </w:r>
    </w:p>
    <w:p w:rsidR="00F94C9B" w:rsidRDefault="00F94C9B" w:rsidP="00F94C9B">
      <w:pPr>
        <w:pStyle w:val="30"/>
        <w:shd w:val="clear" w:color="auto" w:fill="auto"/>
        <w:spacing w:after="0" w:line="240" w:lineRule="auto"/>
        <w:ind w:left="0"/>
        <w:jc w:val="center"/>
      </w:pPr>
      <w:r>
        <w:rPr>
          <w:b/>
          <w:bCs/>
          <w:i w:val="0"/>
          <w:iCs w:val="0"/>
          <w:color w:val="000000"/>
          <w:szCs w:val="24"/>
          <w:lang w:eastAsia="ru-RU" w:bidi="ru-RU"/>
        </w:rPr>
        <w:t>об отказе в приеме к рассмотрению заявления и документов о зачислении</w:t>
      </w:r>
    </w:p>
    <w:p w:rsidR="00F94C9B" w:rsidRDefault="00F94C9B" w:rsidP="00F94C9B">
      <w:pPr>
        <w:pStyle w:val="30"/>
        <w:shd w:val="clear" w:color="auto" w:fill="auto"/>
        <w:tabs>
          <w:tab w:val="left" w:leader="underscore" w:pos="10344"/>
        </w:tabs>
        <w:spacing w:after="0" w:line="240" w:lineRule="auto"/>
        <w:ind w:left="0"/>
      </w:pPr>
      <w:r>
        <w:rPr>
          <w:b/>
          <w:bCs/>
          <w:i w:val="0"/>
          <w:iCs w:val="0"/>
          <w:color w:val="000000"/>
          <w:szCs w:val="24"/>
          <w:lang w:eastAsia="ru-RU" w:bidi="ru-RU"/>
        </w:rPr>
        <w:t>в</w:t>
      </w:r>
      <w:r>
        <w:rPr>
          <w:b/>
          <w:bCs/>
          <w:i w:val="0"/>
          <w:iCs w:val="0"/>
          <w:color w:val="000000"/>
          <w:szCs w:val="24"/>
          <w:lang w:eastAsia="ru-RU" w:bidi="ru-RU"/>
        </w:rPr>
        <w:tab/>
      </w:r>
    </w:p>
    <w:p w:rsidR="00F94C9B" w:rsidRDefault="00F94C9B" w:rsidP="00F94C9B">
      <w:pPr>
        <w:pStyle w:val="22"/>
        <w:shd w:val="clear" w:color="auto" w:fill="auto"/>
        <w:spacing w:after="260" w:line="259" w:lineRule="auto"/>
        <w:ind w:left="900" w:hanging="380"/>
        <w:jc w:val="left"/>
        <w:rPr>
          <w:sz w:val="24"/>
          <w:szCs w:val="24"/>
        </w:rPr>
      </w:pPr>
      <w:r>
        <w:rPr>
          <w:i/>
          <w:iCs/>
          <w:color w:val="000000"/>
          <w:lang w:eastAsia="ru-RU" w:bidi="ru-RU"/>
        </w:rPr>
        <w:t xml:space="preserve">(указать полное наименование образовательной организации и муниципальный район Республики Татарстан), </w:t>
      </w:r>
      <w:r>
        <w:rPr>
          <w:b/>
          <w:bCs/>
          <w:color w:val="000000"/>
          <w:sz w:val="24"/>
          <w:szCs w:val="24"/>
          <w:lang w:eastAsia="ru-RU" w:bidi="ru-RU"/>
        </w:rPr>
        <w:t>реализующую программу общего образования, к рассмотрению по существу</w:t>
      </w:r>
    </w:p>
    <w:p w:rsidR="00F94C9B" w:rsidRDefault="00F94C9B" w:rsidP="00F94C9B">
      <w:pPr>
        <w:pStyle w:val="30"/>
        <w:shd w:val="clear" w:color="auto" w:fill="auto"/>
        <w:tabs>
          <w:tab w:val="left" w:leader="underscore" w:pos="2208"/>
        </w:tabs>
        <w:spacing w:after="260" w:line="240" w:lineRule="auto"/>
        <w:ind w:left="0" w:firstLine="240"/>
      </w:pPr>
      <w:r>
        <w:rPr>
          <w:i w:val="0"/>
          <w:iCs w:val="0"/>
          <w:color w:val="000000"/>
          <w:szCs w:val="24"/>
          <w:lang w:eastAsia="ru-RU" w:bidi="ru-RU"/>
        </w:rPr>
        <w:t>от</w:t>
      </w:r>
      <w:r>
        <w:rPr>
          <w:i w:val="0"/>
          <w:iCs w:val="0"/>
          <w:color w:val="000000"/>
          <w:szCs w:val="24"/>
          <w:lang w:eastAsia="ru-RU" w:bidi="ru-RU"/>
        </w:rPr>
        <w:tab/>
      </w:r>
    </w:p>
    <w:p w:rsidR="00F94C9B" w:rsidRDefault="00F94C9B" w:rsidP="00F94C9B">
      <w:pPr>
        <w:pStyle w:val="30"/>
        <w:shd w:val="clear" w:color="auto" w:fill="auto"/>
        <w:tabs>
          <w:tab w:val="left" w:leader="underscore" w:pos="6421"/>
          <w:tab w:val="left" w:leader="underscore" w:pos="9723"/>
        </w:tabs>
        <w:spacing w:after="0" w:line="240" w:lineRule="auto"/>
        <w:ind w:left="0" w:firstLine="800"/>
      </w:pPr>
      <w:r>
        <w:rPr>
          <w:i w:val="0"/>
          <w:iCs w:val="0"/>
          <w:color w:val="000000"/>
          <w:szCs w:val="24"/>
          <w:lang w:eastAsia="ru-RU" w:bidi="ru-RU"/>
        </w:rPr>
        <w:t>Рассмотрев Ваше заявление от</w:t>
      </w:r>
      <w:r>
        <w:rPr>
          <w:i w:val="0"/>
          <w:iCs w:val="0"/>
          <w:color w:val="000000"/>
          <w:szCs w:val="24"/>
          <w:lang w:eastAsia="ru-RU" w:bidi="ru-RU"/>
        </w:rPr>
        <w:tab/>
        <w:t>№</w:t>
      </w:r>
      <w:r>
        <w:rPr>
          <w:i w:val="0"/>
          <w:iCs w:val="0"/>
          <w:color w:val="000000"/>
          <w:szCs w:val="24"/>
          <w:lang w:eastAsia="ru-RU" w:bidi="ru-RU"/>
        </w:rPr>
        <w:tab/>
        <w:t>и</w:t>
      </w:r>
    </w:p>
    <w:p w:rsidR="00F94C9B" w:rsidRDefault="00F94C9B" w:rsidP="00F94C9B">
      <w:pPr>
        <w:pStyle w:val="30"/>
        <w:shd w:val="clear" w:color="auto" w:fill="auto"/>
        <w:spacing w:after="260" w:line="240" w:lineRule="auto"/>
        <w:ind w:left="0"/>
      </w:pPr>
      <w:r>
        <w:rPr>
          <w:i w:val="0"/>
          <w:iCs w:val="0"/>
          <w:color w:val="000000"/>
          <w:szCs w:val="24"/>
          <w:lang w:eastAsia="ru-RU" w:bidi="ru-RU"/>
        </w:rPr>
        <w:t>прилагаемые к нему документы, Организацией принято решение об отказе в его приеме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76"/>
        <w:gridCol w:w="4402"/>
      </w:tblGrid>
      <w:tr w:rsidR="00F94C9B" w:rsidTr="00F94C9B">
        <w:trPr>
          <w:trHeight w:hRule="exact" w:val="581"/>
          <w:jc w:val="center"/>
        </w:trPr>
        <w:tc>
          <w:tcPr>
            <w:tcW w:w="5976" w:type="dxa"/>
            <w:tcBorders>
              <w:top w:val="single" w:sz="4" w:space="0" w:color="auto"/>
              <w:left w:val="single" w:sz="4" w:space="0" w:color="auto"/>
            </w:tcBorders>
            <w:shd w:val="clear" w:color="auto" w:fill="FFFFFF"/>
            <w:vAlign w:val="bottom"/>
          </w:tcPr>
          <w:p w:rsidR="00F94C9B" w:rsidRDefault="00F94C9B" w:rsidP="00F94C9B">
            <w:pPr>
              <w:pStyle w:val="af"/>
              <w:shd w:val="clear" w:color="auto" w:fill="auto"/>
              <w:ind w:firstLine="0"/>
              <w:rPr>
                <w:sz w:val="24"/>
                <w:szCs w:val="24"/>
              </w:rPr>
            </w:pPr>
            <w:r>
              <w:rPr>
                <w:b/>
                <w:bCs/>
                <w:color w:val="000000"/>
                <w:sz w:val="24"/>
                <w:szCs w:val="24"/>
                <w:lang w:eastAsia="ru-RU" w:bidi="ru-RU"/>
              </w:rPr>
              <w:t>Наименование основания для отказа в соответствии с Административным регламентом</w:t>
            </w:r>
          </w:p>
        </w:tc>
        <w:tc>
          <w:tcPr>
            <w:tcW w:w="4402" w:type="dxa"/>
            <w:tcBorders>
              <w:top w:val="single" w:sz="4" w:space="0" w:color="auto"/>
              <w:left w:val="single" w:sz="4" w:space="0" w:color="auto"/>
              <w:right w:val="single" w:sz="4" w:space="0" w:color="auto"/>
            </w:tcBorders>
            <w:shd w:val="clear" w:color="auto" w:fill="FFFFFF"/>
            <w:vAlign w:val="bottom"/>
          </w:tcPr>
          <w:p w:rsidR="00F94C9B" w:rsidRDefault="00F94C9B" w:rsidP="00F94C9B">
            <w:pPr>
              <w:pStyle w:val="af"/>
              <w:shd w:val="clear" w:color="auto" w:fill="auto"/>
              <w:ind w:firstLine="0"/>
              <w:rPr>
                <w:sz w:val="24"/>
                <w:szCs w:val="24"/>
              </w:rPr>
            </w:pPr>
            <w:r>
              <w:rPr>
                <w:b/>
                <w:bCs/>
                <w:color w:val="000000"/>
                <w:sz w:val="24"/>
                <w:szCs w:val="24"/>
                <w:lang w:eastAsia="ru-RU" w:bidi="ru-RU"/>
              </w:rPr>
              <w:t>Разъяснение причин отказа в предоставлении услуги</w:t>
            </w:r>
          </w:p>
        </w:tc>
      </w:tr>
      <w:tr w:rsidR="00F94C9B" w:rsidTr="00F94C9B">
        <w:trPr>
          <w:trHeight w:hRule="exact" w:val="302"/>
          <w:jc w:val="center"/>
        </w:trPr>
        <w:tc>
          <w:tcPr>
            <w:tcW w:w="5976"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F94C9B" w:rsidRDefault="00F94C9B" w:rsidP="00F94C9B">
            <w:pPr>
              <w:rPr>
                <w:sz w:val="10"/>
                <w:szCs w:val="10"/>
              </w:rPr>
            </w:pPr>
          </w:p>
        </w:tc>
      </w:tr>
    </w:tbl>
    <w:p w:rsidR="00F94C9B" w:rsidRDefault="00F94C9B" w:rsidP="00F94C9B">
      <w:pPr>
        <w:spacing w:after="259" w:line="1" w:lineRule="exact"/>
      </w:pPr>
    </w:p>
    <w:p w:rsidR="00F94C9B" w:rsidRDefault="00F94C9B" w:rsidP="00F94C9B">
      <w:pPr>
        <w:pStyle w:val="1"/>
        <w:shd w:val="clear" w:color="auto" w:fill="auto"/>
        <w:tabs>
          <w:tab w:val="left" w:leader="underscore" w:pos="8098"/>
        </w:tabs>
        <w:spacing w:after="260"/>
        <w:sectPr w:rsidR="00F94C9B" w:rsidSect="00BC2ED6">
          <w:pgSz w:w="11900" w:h="16840"/>
          <w:pgMar w:top="1276" w:right="435" w:bottom="3226" w:left="958" w:header="0" w:footer="3" w:gutter="0"/>
          <w:cols w:space="720"/>
          <w:noEndnote/>
          <w:docGrid w:linePitch="360"/>
        </w:sectPr>
      </w:pPr>
      <w:r>
        <w:rPr>
          <w:color w:val="000000"/>
          <w:lang w:eastAsia="ru-RU" w:bidi="ru-RU"/>
        </w:rPr>
        <w:t>Подпись лица, ответственного за приём документов</w:t>
      </w:r>
      <w:r>
        <w:rPr>
          <w:color w:val="000000"/>
          <w:lang w:eastAsia="ru-RU" w:bidi="ru-RU"/>
        </w:rPr>
        <w:tab/>
      </w:r>
    </w:p>
    <w:p w:rsidR="009B52EF" w:rsidRPr="00BC2ED6" w:rsidRDefault="009B52EF" w:rsidP="009B52EF">
      <w:pPr>
        <w:pStyle w:val="24"/>
        <w:shd w:val="clear" w:color="auto" w:fill="auto"/>
        <w:ind w:right="443"/>
        <w:jc w:val="right"/>
        <w:rPr>
          <w:color w:val="000000"/>
          <w:lang w:eastAsia="ru-RU" w:bidi="ru-RU"/>
        </w:rPr>
      </w:pPr>
      <w:bookmarkStart w:id="44" w:name="_Hlk126940467"/>
      <w:bookmarkStart w:id="45" w:name="bookmark50"/>
      <w:bookmarkStart w:id="46" w:name="bookmark51"/>
      <w:r w:rsidRPr="00267BD1">
        <w:rPr>
          <w:color w:val="000000"/>
          <w:lang w:eastAsia="ru-RU" w:bidi="ru-RU"/>
        </w:rPr>
        <w:lastRenderedPageBreak/>
        <w:t xml:space="preserve">Приложение </w:t>
      </w:r>
      <w:r>
        <w:rPr>
          <w:color w:val="000000"/>
          <w:lang w:eastAsia="ru-RU" w:bidi="ru-RU"/>
        </w:rPr>
        <w:t>4</w:t>
      </w:r>
    </w:p>
    <w:p w:rsidR="009B52EF" w:rsidRPr="00BC2ED6" w:rsidRDefault="009B52EF" w:rsidP="009B52EF">
      <w:pPr>
        <w:pStyle w:val="24"/>
        <w:shd w:val="clear" w:color="auto" w:fill="auto"/>
        <w:ind w:right="302"/>
        <w:jc w:val="center"/>
      </w:pPr>
      <w:r>
        <w:rPr>
          <w:color w:val="000000"/>
          <w:lang w:eastAsia="ru-RU" w:bidi="ru-RU"/>
        </w:rPr>
        <w:t xml:space="preserve">                                                                                                                                                </w:t>
      </w:r>
      <w:r w:rsidRPr="00BC2ED6">
        <w:rPr>
          <w:color w:val="000000"/>
          <w:lang w:eastAsia="ru-RU" w:bidi="ru-RU"/>
        </w:rPr>
        <w:t>к Административному регламенту</w:t>
      </w:r>
    </w:p>
    <w:p w:rsidR="009B52EF" w:rsidRPr="00BC2ED6" w:rsidRDefault="009B52EF" w:rsidP="009B52EF">
      <w:pPr>
        <w:pStyle w:val="24"/>
        <w:shd w:val="clear" w:color="auto" w:fill="auto"/>
        <w:ind w:right="443"/>
        <w:jc w:val="center"/>
      </w:pPr>
      <w:r>
        <w:rPr>
          <w:color w:val="000000"/>
          <w:lang w:eastAsia="ru-RU" w:bidi="ru-RU"/>
        </w:rPr>
        <w:t xml:space="preserve">                                                                                                                              </w:t>
      </w:r>
      <w:r w:rsidRPr="00BC2ED6">
        <w:rPr>
          <w:color w:val="000000"/>
          <w:lang w:eastAsia="ru-RU" w:bidi="ru-RU"/>
        </w:rPr>
        <w:t>по предоставлению муниципальной услуги</w:t>
      </w:r>
    </w:p>
    <w:p w:rsidR="009B52EF" w:rsidRPr="00BC2ED6" w:rsidRDefault="009B52EF" w:rsidP="009B52EF">
      <w:pPr>
        <w:pStyle w:val="24"/>
        <w:shd w:val="clear" w:color="auto" w:fill="auto"/>
        <w:ind w:right="302"/>
        <w:jc w:val="right"/>
      </w:pPr>
      <w:r w:rsidRPr="00BC2ED6">
        <w:rPr>
          <w:color w:val="000000"/>
          <w:lang w:eastAsia="ru-RU" w:bidi="ru-RU"/>
        </w:rPr>
        <w:t>«Прием заявлений о зачислении в образовательные организации,</w:t>
      </w:r>
    </w:p>
    <w:p w:rsidR="009B52EF" w:rsidRDefault="009B52EF" w:rsidP="009B52EF">
      <w:pPr>
        <w:pStyle w:val="30"/>
        <w:shd w:val="clear" w:color="auto" w:fill="auto"/>
        <w:spacing w:after="360" w:line="240" w:lineRule="auto"/>
        <w:ind w:left="0" w:right="302"/>
        <w:jc w:val="right"/>
        <w:rPr>
          <w:i w:val="0"/>
          <w:color w:val="000000"/>
          <w:sz w:val="20"/>
          <w:szCs w:val="20"/>
          <w:lang w:eastAsia="ru-RU" w:bidi="ru-RU"/>
        </w:rPr>
      </w:pPr>
      <w:r w:rsidRPr="00BC2ED6">
        <w:rPr>
          <w:i w:val="0"/>
          <w:color w:val="000000"/>
          <w:sz w:val="20"/>
          <w:szCs w:val="20"/>
          <w:lang w:eastAsia="ru-RU" w:bidi="ru-RU"/>
        </w:rPr>
        <w:t>реализующие программы общего образования»</w:t>
      </w:r>
    </w:p>
    <w:bookmarkEnd w:id="44"/>
    <w:p w:rsidR="009B52EF" w:rsidRPr="009B52EF" w:rsidRDefault="009B52EF" w:rsidP="009B52EF">
      <w:pPr>
        <w:pStyle w:val="30"/>
        <w:shd w:val="clear" w:color="auto" w:fill="auto"/>
        <w:spacing w:after="360" w:line="240" w:lineRule="auto"/>
        <w:ind w:left="0" w:right="302"/>
        <w:jc w:val="right"/>
        <w:rPr>
          <w:b/>
          <w:bCs/>
          <w:i w:val="0"/>
          <w:iCs w:val="0"/>
          <w:color w:val="000000"/>
          <w:szCs w:val="24"/>
          <w:lang w:eastAsia="ru-RU" w:bidi="ru-RU"/>
        </w:rPr>
      </w:pPr>
    </w:p>
    <w:p w:rsidR="00F94C9B" w:rsidRDefault="00F94C9B" w:rsidP="00F94C9B">
      <w:pPr>
        <w:pStyle w:val="20"/>
        <w:keepNext/>
        <w:keepLines/>
        <w:shd w:val="clear" w:color="auto" w:fill="auto"/>
        <w:spacing w:after="1000"/>
      </w:pPr>
      <w:r>
        <w:rPr>
          <w:color w:val="000000"/>
          <w:lang w:eastAsia="ru-RU" w:bidi="ru-RU"/>
        </w:rPr>
        <w:t>Примерная форма документа, подтверждающего предоставление</w:t>
      </w:r>
      <w:r>
        <w:rPr>
          <w:color w:val="000000"/>
          <w:lang w:eastAsia="ru-RU" w:bidi="ru-RU"/>
        </w:rPr>
        <w:br/>
        <w:t>муниципальной услуги</w:t>
      </w:r>
      <w:bookmarkEnd w:id="45"/>
      <w:bookmarkEnd w:id="46"/>
    </w:p>
    <w:p w:rsidR="00F94C9B" w:rsidRDefault="00F94C9B" w:rsidP="00F94C9B">
      <w:pPr>
        <w:pStyle w:val="1"/>
        <w:shd w:val="clear" w:color="auto" w:fill="auto"/>
        <w:spacing w:after="280"/>
        <w:ind w:left="3500"/>
      </w:pPr>
      <w:r>
        <w:rPr>
          <w:i/>
          <w:iCs/>
          <w:color w:val="000000"/>
          <w:lang w:eastAsia="ru-RU" w:bidi="ru-RU"/>
        </w:rPr>
        <w:t>Наименование Организации</w:t>
      </w:r>
    </w:p>
    <w:p w:rsidR="00F94C9B" w:rsidRDefault="00F94C9B" w:rsidP="00F94C9B">
      <w:pPr>
        <w:pStyle w:val="1"/>
        <w:shd w:val="clear" w:color="auto" w:fill="auto"/>
        <w:spacing w:after="280"/>
        <w:jc w:val="center"/>
      </w:pPr>
      <w:r>
        <w:rPr>
          <w:color w:val="000000"/>
          <w:lang w:eastAsia="ru-RU" w:bidi="ru-RU"/>
        </w:rPr>
        <w:t>Уведомление о приеме</w:t>
      </w:r>
    </w:p>
    <w:p w:rsidR="00F94C9B" w:rsidRDefault="00F94C9B" w:rsidP="00F94C9B">
      <w:pPr>
        <w:pStyle w:val="1"/>
        <w:shd w:val="clear" w:color="auto" w:fill="auto"/>
        <w:tabs>
          <w:tab w:val="left" w:leader="underscore" w:pos="3146"/>
        </w:tabs>
        <w:spacing w:after="1140"/>
        <w:ind w:left="2240"/>
      </w:pPr>
      <w:r>
        <w:rPr>
          <w:noProof/>
          <w:lang w:eastAsia="ru-RU"/>
        </w:rPr>
        <mc:AlternateContent>
          <mc:Choice Requires="wps">
            <w:drawing>
              <wp:anchor distT="0" distB="0" distL="114300" distR="114300" simplePos="0" relativeHeight="251665408" behindDoc="0" locked="0" layoutInCell="1" allowOverlap="1" wp14:anchorId="5EBB6FF3" wp14:editId="57C2B264">
                <wp:simplePos x="0" y="0"/>
                <wp:positionH relativeFrom="page">
                  <wp:posOffset>5128260</wp:posOffset>
                </wp:positionH>
                <wp:positionV relativeFrom="paragraph">
                  <wp:posOffset>12700</wp:posOffset>
                </wp:positionV>
                <wp:extent cx="606425" cy="234950"/>
                <wp:effectExtent l="0" t="0" r="0" b="0"/>
                <wp:wrapSquare wrapText="left"/>
                <wp:docPr id="26" name="Shape 26"/>
                <wp:cNvGraphicFramePr/>
                <a:graphic xmlns:a="http://schemas.openxmlformats.org/drawingml/2006/main">
                  <a:graphicData uri="http://schemas.microsoft.com/office/word/2010/wordprocessingShape">
                    <wps:wsp>
                      <wps:cNvSpPr txBox="1"/>
                      <wps:spPr>
                        <a:xfrm>
                          <a:off x="0" y="0"/>
                          <a:ext cx="606425" cy="234950"/>
                        </a:xfrm>
                        <a:prstGeom prst="rect">
                          <a:avLst/>
                        </a:prstGeom>
                        <a:noFill/>
                      </wps:spPr>
                      <wps:txbx>
                        <w:txbxContent>
                          <w:p w:rsidR="007B4D9A" w:rsidRDefault="007B4D9A" w:rsidP="00F94C9B">
                            <w:pPr>
                              <w:pStyle w:val="1"/>
                              <w:shd w:val="clear" w:color="auto" w:fill="auto"/>
                            </w:pPr>
                            <w:r>
                              <w:rPr>
                                <w:color w:val="000000"/>
                                <w:lang w:eastAsia="ru-RU" w:bidi="ru-RU"/>
                              </w:rPr>
                              <w:t>202__г.</w:t>
                            </w:r>
                          </w:p>
                        </w:txbxContent>
                      </wps:txbx>
                      <wps:bodyPr wrap="none" lIns="0" tIns="0" rIns="0" bIns="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B6FF3" id="Shape 26" o:spid="_x0000_s1032" type="#_x0000_t202" style="position:absolute;left:0;text-align:left;margin-left:403.8pt;margin-top:1pt;width:47.75pt;height:18.5pt;z-index:251665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" filled="f" stroked="f">
                <v:textbox inset="0,0,0,0">
                  <w:txbxContent>
                    <w:p w:rsidR="007B4D9A" w:rsidRDefault="007B4D9A" w:rsidP="00F94C9B">
                      <w:pPr>
                        <w:pStyle w:val="1"/>
                        <w:shd w:val="clear" w:color="auto" w:fill="auto"/>
                      </w:pPr>
                      <w:r>
                        <w:rPr>
                          <w:color w:val="000000"/>
                          <w:lang w:eastAsia="ru-RU" w:bidi="ru-RU"/>
                        </w:rPr>
                        <w:t>202__г.</w:t>
                      </w:r>
                    </w:p>
                  </w:txbxContent>
                </v:textbox>
                <w10:wrap type="square" side="left" anchorx="page"/>
              </v:shape>
            </w:pict>
          </mc:Fallback>
        </mc:AlternateContent>
      </w:r>
      <w:r>
        <w:rPr>
          <w:color w:val="000000"/>
          <w:lang w:eastAsia="ru-RU" w:bidi="ru-RU"/>
        </w:rPr>
        <w:t>от «</w:t>
      </w:r>
      <w:r>
        <w:rPr>
          <w:color w:val="000000"/>
          <w:lang w:eastAsia="ru-RU" w:bidi="ru-RU"/>
        </w:rPr>
        <w:tab/>
        <w:t>»</w:t>
      </w:r>
    </w:p>
    <w:p w:rsidR="00F94C9B" w:rsidRDefault="00F94C9B" w:rsidP="00F94C9B">
      <w:pPr>
        <w:pStyle w:val="30"/>
        <w:shd w:val="clear" w:color="auto" w:fill="auto"/>
        <w:tabs>
          <w:tab w:val="left" w:leader="underscore" w:pos="8896"/>
        </w:tabs>
        <w:spacing w:after="380" w:line="240" w:lineRule="auto"/>
        <w:ind w:left="6340"/>
      </w:pPr>
      <w:r>
        <w:rPr>
          <w:i w:val="0"/>
          <w:iCs w:val="0"/>
          <w:color w:val="000000"/>
          <w:szCs w:val="24"/>
          <w:lang w:eastAsia="ru-RU" w:bidi="ru-RU"/>
        </w:rPr>
        <w:t>Кому:</w:t>
      </w:r>
      <w:r>
        <w:rPr>
          <w:i w:val="0"/>
          <w:iCs w:val="0"/>
          <w:color w:val="000000"/>
          <w:szCs w:val="24"/>
          <w:lang w:eastAsia="ru-RU" w:bidi="ru-RU"/>
        </w:rPr>
        <w:tab/>
      </w:r>
    </w:p>
    <w:p w:rsidR="00F94C9B" w:rsidRDefault="00F94C9B" w:rsidP="00F94C9B">
      <w:pPr>
        <w:pStyle w:val="30"/>
        <w:shd w:val="clear" w:color="auto" w:fill="auto"/>
        <w:spacing w:after="0" w:line="240" w:lineRule="auto"/>
        <w:ind w:left="0"/>
        <w:jc w:val="center"/>
      </w:pPr>
      <w:r>
        <w:rPr>
          <w:b/>
          <w:bCs/>
          <w:i w:val="0"/>
          <w:iCs w:val="0"/>
          <w:color w:val="000000"/>
          <w:szCs w:val="24"/>
          <w:lang w:eastAsia="ru-RU" w:bidi="ru-RU"/>
        </w:rPr>
        <w:t>РЕШЕНИЕ</w:t>
      </w:r>
    </w:p>
    <w:p w:rsidR="00F94C9B" w:rsidRDefault="00F94C9B" w:rsidP="00F94C9B">
      <w:pPr>
        <w:pStyle w:val="30"/>
        <w:shd w:val="clear" w:color="auto" w:fill="auto"/>
        <w:spacing w:after="280" w:line="240" w:lineRule="auto"/>
        <w:ind w:left="0"/>
        <w:jc w:val="center"/>
      </w:pPr>
      <w:r>
        <w:rPr>
          <w:b/>
          <w:bCs/>
          <w:i w:val="0"/>
          <w:iCs w:val="0"/>
          <w:color w:val="000000"/>
          <w:szCs w:val="24"/>
          <w:lang w:eastAsia="ru-RU" w:bidi="ru-RU"/>
        </w:rPr>
        <w:t>о приеме на обучение в муниципальную</w:t>
      </w:r>
      <w:r>
        <w:rPr>
          <w:b/>
          <w:bCs/>
          <w:i w:val="0"/>
          <w:iCs w:val="0"/>
          <w:color w:val="000000"/>
          <w:szCs w:val="24"/>
          <w:lang w:eastAsia="ru-RU" w:bidi="ru-RU"/>
        </w:rPr>
        <w:br/>
        <w:t>образовательную организацию субъекта Российской Федерации,</w:t>
      </w:r>
      <w:r>
        <w:rPr>
          <w:b/>
          <w:bCs/>
          <w:i w:val="0"/>
          <w:iCs w:val="0"/>
          <w:color w:val="000000"/>
          <w:szCs w:val="24"/>
          <w:lang w:eastAsia="ru-RU" w:bidi="ru-RU"/>
        </w:rPr>
        <w:br/>
        <w:t>реализующую программу общего образования</w:t>
      </w:r>
    </w:p>
    <w:p w:rsidR="00F94C9B" w:rsidRDefault="00F94C9B" w:rsidP="00F94C9B">
      <w:pPr>
        <w:pStyle w:val="30"/>
        <w:shd w:val="clear" w:color="auto" w:fill="auto"/>
        <w:tabs>
          <w:tab w:val="left" w:leader="underscore" w:pos="3146"/>
        </w:tabs>
        <w:spacing w:after="540" w:line="240" w:lineRule="auto"/>
        <w:ind w:left="1480"/>
      </w:pPr>
      <w:r>
        <w:rPr>
          <w:i w:val="0"/>
          <w:iCs w:val="0"/>
          <w:color w:val="131E34"/>
          <w:szCs w:val="24"/>
          <w:lang w:eastAsia="ru-RU" w:bidi="ru-RU"/>
        </w:rPr>
        <w:t>от</w:t>
      </w:r>
      <w:r>
        <w:rPr>
          <w:i w:val="0"/>
          <w:iCs w:val="0"/>
          <w:color w:val="131E34"/>
          <w:szCs w:val="24"/>
          <w:lang w:eastAsia="ru-RU" w:bidi="ru-RU"/>
        </w:rPr>
        <w:tab/>
      </w:r>
      <w:r w:rsidR="009B52EF">
        <w:rPr>
          <w:i w:val="0"/>
          <w:iCs w:val="0"/>
          <w:color w:val="131E34"/>
          <w:szCs w:val="24"/>
          <w:lang w:eastAsia="ru-RU" w:bidi="ru-RU"/>
        </w:rPr>
        <w:t xml:space="preserve">                                                  </w:t>
      </w:r>
      <w:r w:rsidR="009B52EF">
        <w:rPr>
          <w:i w:val="0"/>
          <w:iCs w:val="0"/>
          <w:color w:val="000000"/>
          <w:szCs w:val="24"/>
          <w:lang w:eastAsia="ru-RU" w:bidi="ru-RU"/>
        </w:rPr>
        <w:t>№____________</w:t>
      </w:r>
    </w:p>
    <w:p w:rsidR="00F94C9B" w:rsidRDefault="00F94C9B" w:rsidP="00F94C9B">
      <w:pPr>
        <w:pStyle w:val="30"/>
        <w:shd w:val="clear" w:color="auto" w:fill="auto"/>
        <w:tabs>
          <w:tab w:val="left" w:leader="underscore" w:pos="5088"/>
          <w:tab w:val="left" w:leader="underscore" w:pos="7321"/>
        </w:tabs>
        <w:spacing w:after="0" w:line="240" w:lineRule="auto"/>
        <w:ind w:left="1480"/>
      </w:pPr>
      <w:r>
        <w:rPr>
          <w:i w:val="0"/>
          <w:iCs w:val="0"/>
          <w:color w:val="000000"/>
          <w:szCs w:val="24"/>
          <w:lang w:eastAsia="ru-RU" w:bidi="ru-RU"/>
        </w:rPr>
        <w:t>Ваше заявление от</w:t>
      </w:r>
      <w:r>
        <w:rPr>
          <w:i w:val="0"/>
          <w:iCs w:val="0"/>
          <w:color w:val="000000"/>
          <w:szCs w:val="24"/>
          <w:lang w:eastAsia="ru-RU" w:bidi="ru-RU"/>
        </w:rPr>
        <w:tab/>
        <w:t>№</w:t>
      </w:r>
      <w:r>
        <w:rPr>
          <w:i w:val="0"/>
          <w:iCs w:val="0"/>
          <w:color w:val="000000"/>
          <w:szCs w:val="24"/>
          <w:lang w:eastAsia="ru-RU" w:bidi="ru-RU"/>
        </w:rPr>
        <w:tab/>
        <w:t>и прилагаемые к нему</w:t>
      </w:r>
    </w:p>
    <w:p w:rsidR="00F94C9B" w:rsidRDefault="00F94C9B" w:rsidP="00F94C9B">
      <w:pPr>
        <w:pStyle w:val="30"/>
        <w:shd w:val="clear" w:color="auto" w:fill="auto"/>
        <w:tabs>
          <w:tab w:val="left" w:leader="underscore" w:pos="5088"/>
          <w:tab w:val="left" w:leader="underscore" w:pos="10438"/>
        </w:tabs>
        <w:spacing w:after="280" w:line="240" w:lineRule="auto"/>
        <w:ind w:left="780" w:firstLine="20"/>
      </w:pPr>
      <w:r>
        <w:rPr>
          <w:i w:val="0"/>
          <w:iCs w:val="0"/>
          <w:color w:val="000000"/>
          <w:szCs w:val="24"/>
          <w:lang w:eastAsia="ru-RU" w:bidi="ru-RU"/>
        </w:rPr>
        <w:t xml:space="preserve">документы (копии) Организацией рассмотрены и принято решение о приеме на обучение в </w:t>
      </w:r>
      <w:r>
        <w:rPr>
          <w:i w:val="0"/>
          <w:iCs w:val="0"/>
          <w:color w:val="000000"/>
          <w:szCs w:val="24"/>
          <w:lang w:eastAsia="ru-RU" w:bidi="ru-RU"/>
        </w:rPr>
        <w:tab/>
        <w:t>(распорядительный акт от</w:t>
      </w:r>
      <w:r>
        <w:rPr>
          <w:i w:val="0"/>
          <w:iCs w:val="0"/>
          <w:color w:val="000000"/>
          <w:szCs w:val="24"/>
          <w:lang w:eastAsia="ru-RU" w:bidi="ru-RU"/>
        </w:rPr>
        <w:tab/>
      </w:r>
    </w:p>
    <w:p w:rsidR="00F94C9B" w:rsidRDefault="00F94C9B" w:rsidP="00F94C9B">
      <w:pPr>
        <w:pStyle w:val="30"/>
        <w:shd w:val="clear" w:color="auto" w:fill="auto"/>
        <w:tabs>
          <w:tab w:val="left" w:leader="underscore" w:pos="7321"/>
          <w:tab w:val="left" w:leader="underscore" w:pos="7504"/>
          <w:tab w:val="left" w:leader="underscore" w:pos="8896"/>
        </w:tabs>
        <w:spacing w:after="280" w:line="240" w:lineRule="auto"/>
        <w:ind w:left="0" w:firstLine="920"/>
      </w:pPr>
      <w:r>
        <w:rPr>
          <w:i w:val="0"/>
          <w:iCs w:val="0"/>
          <w:color w:val="000000"/>
          <w:szCs w:val="24"/>
          <w:lang w:eastAsia="ru-RU" w:bidi="ru-RU"/>
        </w:rPr>
        <w:t>Дополнительная информация:</w:t>
      </w:r>
      <w:r w:rsidR="009B52EF">
        <w:rPr>
          <w:i w:val="0"/>
          <w:iCs w:val="0"/>
          <w:color w:val="000000"/>
          <w:szCs w:val="24"/>
          <w:lang w:eastAsia="ru-RU" w:bidi="ru-RU"/>
        </w:rPr>
        <w:t>______________________________________</w:t>
      </w:r>
      <w:r>
        <w:rPr>
          <w:i w:val="0"/>
          <w:iCs w:val="0"/>
          <w:color w:val="000000"/>
          <w:szCs w:val="24"/>
          <w:lang w:eastAsia="ru-RU" w:bidi="ru-RU"/>
        </w:rPr>
        <w:tab/>
        <w:t>.</w:t>
      </w:r>
    </w:p>
    <w:p w:rsidR="009B52EF" w:rsidRDefault="009B52EF" w:rsidP="009B52EF">
      <w:pPr>
        <w:pStyle w:val="1"/>
        <w:shd w:val="clear" w:color="auto" w:fill="auto"/>
        <w:tabs>
          <w:tab w:val="left" w:pos="6693"/>
        </w:tabs>
        <w:spacing w:after="280"/>
        <w:ind w:left="780" w:firstLine="720"/>
        <w:rPr>
          <w:i/>
          <w:iCs/>
          <w:color w:val="000000"/>
          <w:lang w:eastAsia="ru-RU" w:bidi="ru-RU"/>
        </w:rPr>
      </w:pPr>
    </w:p>
    <w:p w:rsidR="009B52EF" w:rsidRDefault="009B52EF" w:rsidP="009B52EF">
      <w:pPr>
        <w:pStyle w:val="1"/>
        <w:shd w:val="clear" w:color="auto" w:fill="auto"/>
        <w:tabs>
          <w:tab w:val="left" w:pos="6693"/>
        </w:tabs>
        <w:spacing w:after="280"/>
        <w:ind w:left="780" w:firstLine="720"/>
        <w:rPr>
          <w:i/>
          <w:iCs/>
          <w:color w:val="000000"/>
          <w:lang w:eastAsia="ru-RU" w:bidi="ru-RU"/>
        </w:rPr>
      </w:pPr>
      <w:r>
        <w:rPr>
          <w:i/>
          <w:iCs/>
          <w:color w:val="000000"/>
          <w:lang w:eastAsia="ru-RU" w:bidi="ru-RU"/>
        </w:rPr>
        <w:t>_______________</w:t>
      </w:r>
      <w:r>
        <w:rPr>
          <w:i/>
          <w:iCs/>
          <w:color w:val="000000"/>
          <w:lang w:eastAsia="ru-RU" w:bidi="ru-RU"/>
        </w:rPr>
        <w:tab/>
        <w:t>____________Подпись</w:t>
      </w:r>
    </w:p>
    <w:p w:rsidR="009B52EF" w:rsidRDefault="00F94C9B" w:rsidP="009B52EF">
      <w:pPr>
        <w:pStyle w:val="1"/>
        <w:shd w:val="clear" w:color="auto" w:fill="auto"/>
        <w:spacing w:line="240" w:lineRule="auto"/>
        <w:ind w:left="782" w:firstLine="720"/>
        <w:rPr>
          <w:color w:val="000000"/>
          <w:sz w:val="24"/>
          <w:szCs w:val="24"/>
          <w:lang w:eastAsia="ru-RU" w:bidi="ru-RU"/>
        </w:rPr>
      </w:pPr>
      <w:r w:rsidRPr="009B52EF">
        <w:rPr>
          <w:i/>
          <w:iCs/>
          <w:color w:val="000000"/>
          <w:sz w:val="24"/>
          <w:szCs w:val="24"/>
          <w:lang w:eastAsia="ru-RU" w:bidi="ru-RU"/>
        </w:rPr>
        <w:t>Должность и ФИО</w:t>
      </w:r>
      <w:r w:rsidRPr="009B52EF">
        <w:rPr>
          <w:color w:val="000000"/>
          <w:sz w:val="24"/>
          <w:szCs w:val="24"/>
          <w:lang w:eastAsia="ru-RU" w:bidi="ru-RU"/>
        </w:rPr>
        <w:t xml:space="preserve"> лица, </w:t>
      </w:r>
    </w:p>
    <w:p w:rsidR="00F94C9B" w:rsidRPr="009B52EF" w:rsidRDefault="00F94C9B" w:rsidP="009B52EF">
      <w:pPr>
        <w:pStyle w:val="1"/>
        <w:shd w:val="clear" w:color="auto" w:fill="auto"/>
        <w:spacing w:line="240" w:lineRule="auto"/>
        <w:ind w:left="782" w:firstLine="720"/>
        <w:rPr>
          <w:sz w:val="24"/>
          <w:szCs w:val="24"/>
        </w:rPr>
        <w:sectPr w:rsidR="00F94C9B" w:rsidRPr="009B52EF" w:rsidSect="00BC2ED6">
          <w:pgSz w:w="11900" w:h="16840"/>
          <w:pgMar w:top="993" w:right="103" w:bottom="3001" w:left="1289" w:header="0" w:footer="3" w:gutter="0"/>
          <w:cols w:space="720"/>
          <w:noEndnote/>
          <w:docGrid w:linePitch="360"/>
        </w:sectPr>
      </w:pPr>
      <w:r w:rsidRPr="009B52EF">
        <w:rPr>
          <w:i/>
          <w:iCs/>
          <w:color w:val="000000"/>
          <w:sz w:val="24"/>
          <w:szCs w:val="24"/>
          <w:lang w:eastAsia="ru-RU" w:bidi="ru-RU"/>
        </w:rPr>
        <w:t>ответственного за приём документов</w:t>
      </w:r>
    </w:p>
    <w:p w:rsidR="00F94C9B" w:rsidRDefault="00F94C9B" w:rsidP="00F94C9B">
      <w:pPr>
        <w:spacing w:line="1" w:lineRule="exact"/>
        <w:sectPr w:rsidR="00F94C9B" w:rsidSect="00902574">
          <w:pgSz w:w="11900" w:h="16840"/>
          <w:pgMar w:top="142" w:right="456" w:bottom="2223" w:left="1109" w:header="0" w:footer="3" w:gutter="0"/>
          <w:cols w:space="720"/>
          <w:noEndnote/>
          <w:docGrid w:linePitch="360"/>
        </w:sectPr>
      </w:pPr>
    </w:p>
    <w:p w:rsidR="009B52EF" w:rsidRDefault="009B52EF" w:rsidP="00902574">
      <w:pPr>
        <w:pStyle w:val="30"/>
        <w:shd w:val="clear" w:color="auto" w:fill="auto"/>
        <w:spacing w:after="80" w:line="240" w:lineRule="auto"/>
        <w:ind w:left="0"/>
        <w:rPr>
          <w:b/>
          <w:bCs/>
          <w:i w:val="0"/>
          <w:iCs w:val="0"/>
          <w:color w:val="000000"/>
          <w:szCs w:val="24"/>
          <w:lang w:eastAsia="ru-RU" w:bidi="ru-RU"/>
        </w:rPr>
      </w:pPr>
    </w:p>
    <w:p w:rsidR="009B52EF" w:rsidRDefault="009B52EF" w:rsidP="00F94C9B">
      <w:pPr>
        <w:pStyle w:val="30"/>
        <w:shd w:val="clear" w:color="auto" w:fill="auto"/>
        <w:spacing w:after="80" w:line="240" w:lineRule="auto"/>
        <w:ind w:left="0"/>
        <w:jc w:val="center"/>
        <w:rPr>
          <w:b/>
          <w:bCs/>
          <w:i w:val="0"/>
          <w:iCs w:val="0"/>
          <w:color w:val="000000"/>
          <w:szCs w:val="24"/>
          <w:lang w:eastAsia="ru-RU" w:bidi="ru-RU"/>
        </w:rPr>
      </w:pPr>
    </w:p>
    <w:p w:rsidR="00902574" w:rsidRPr="00C23D6C" w:rsidRDefault="00902574" w:rsidP="00902574">
      <w:pPr>
        <w:pStyle w:val="24"/>
        <w:shd w:val="clear" w:color="auto" w:fill="auto"/>
        <w:jc w:val="right"/>
      </w:pPr>
      <w:r w:rsidRPr="00267BD1">
        <w:rPr>
          <w:color w:val="000000"/>
          <w:lang w:eastAsia="ru-RU" w:bidi="ru-RU"/>
        </w:rPr>
        <w:t>Приложение №</w:t>
      </w:r>
      <w:r w:rsidRPr="00C23D6C">
        <w:t>5</w:t>
      </w:r>
    </w:p>
    <w:p w:rsidR="00902574" w:rsidRPr="00267BD1" w:rsidRDefault="00902574" w:rsidP="00902574">
      <w:pPr>
        <w:pStyle w:val="24"/>
        <w:shd w:val="clear" w:color="auto" w:fill="auto"/>
        <w:jc w:val="right"/>
      </w:pPr>
      <w:r w:rsidRPr="00267BD1">
        <w:rPr>
          <w:color w:val="000000"/>
          <w:lang w:eastAsia="ru-RU" w:bidi="ru-RU"/>
        </w:rPr>
        <w:t>к Административному регламенту</w:t>
      </w:r>
    </w:p>
    <w:p w:rsidR="00902574" w:rsidRPr="00267BD1" w:rsidRDefault="00902574" w:rsidP="00902574">
      <w:pPr>
        <w:pStyle w:val="24"/>
        <w:shd w:val="clear" w:color="auto" w:fill="auto"/>
        <w:jc w:val="right"/>
      </w:pPr>
      <w:r w:rsidRPr="00267BD1">
        <w:rPr>
          <w:color w:val="000000"/>
          <w:lang w:eastAsia="ru-RU" w:bidi="ru-RU"/>
        </w:rPr>
        <w:t>по предоставлению муниципальной услуги</w:t>
      </w:r>
    </w:p>
    <w:p w:rsidR="00902574" w:rsidRPr="00267BD1" w:rsidRDefault="00902574" w:rsidP="00902574">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902574" w:rsidRDefault="00902574" w:rsidP="00902574">
      <w:pPr>
        <w:pStyle w:val="24"/>
        <w:shd w:val="clear" w:color="auto" w:fill="auto"/>
        <w:jc w:val="right"/>
        <w:rPr>
          <w:color w:val="000000"/>
          <w:lang w:eastAsia="ru-RU" w:bidi="ru-RU"/>
        </w:rPr>
      </w:pPr>
      <w:r w:rsidRPr="00267BD1">
        <w:rPr>
          <w:color w:val="000000"/>
          <w:lang w:eastAsia="ru-RU" w:bidi="ru-RU"/>
        </w:rPr>
        <w:t>реализующие программы общего образования»</w:t>
      </w:r>
    </w:p>
    <w:p w:rsidR="00902574" w:rsidRDefault="00902574" w:rsidP="00F94C9B">
      <w:pPr>
        <w:pStyle w:val="30"/>
        <w:shd w:val="clear" w:color="auto" w:fill="auto"/>
        <w:spacing w:after="80" w:line="240" w:lineRule="auto"/>
        <w:ind w:left="0"/>
        <w:jc w:val="center"/>
        <w:rPr>
          <w:b/>
          <w:bCs/>
          <w:i w:val="0"/>
          <w:iCs w:val="0"/>
          <w:color w:val="000000"/>
          <w:szCs w:val="24"/>
          <w:lang w:eastAsia="ru-RU" w:bidi="ru-RU"/>
        </w:rPr>
      </w:pPr>
    </w:p>
    <w:p w:rsidR="00F94C9B" w:rsidRDefault="00F94C9B" w:rsidP="00F94C9B">
      <w:pPr>
        <w:pStyle w:val="30"/>
        <w:shd w:val="clear" w:color="auto" w:fill="auto"/>
        <w:spacing w:after="80" w:line="240" w:lineRule="auto"/>
        <w:ind w:left="0"/>
        <w:jc w:val="center"/>
      </w:pPr>
      <w:r>
        <w:rPr>
          <w:b/>
          <w:bCs/>
          <w:i w:val="0"/>
          <w:iCs w:val="0"/>
          <w:color w:val="000000"/>
          <w:szCs w:val="24"/>
          <w:lang w:eastAsia="ru-RU" w:bidi="ru-RU"/>
        </w:rPr>
        <w:t>Примерная форма решения об отказе в предоставлении Услуги</w:t>
      </w:r>
    </w:p>
    <w:p w:rsidR="00F94C9B" w:rsidRDefault="00F94C9B" w:rsidP="00F94C9B">
      <w:pPr>
        <w:pStyle w:val="30"/>
        <w:shd w:val="clear" w:color="auto" w:fill="auto"/>
        <w:tabs>
          <w:tab w:val="left" w:leader="underscore" w:pos="9672"/>
        </w:tabs>
        <w:spacing w:after="80" w:line="240" w:lineRule="auto"/>
        <w:ind w:left="0"/>
      </w:pPr>
      <w:r>
        <w:rPr>
          <w:b/>
          <w:bCs/>
          <w:i w:val="0"/>
          <w:iCs w:val="0"/>
          <w:color w:val="000000"/>
          <w:szCs w:val="24"/>
          <w:lang w:eastAsia="ru-RU" w:bidi="ru-RU"/>
        </w:rPr>
        <w:t>в</w:t>
      </w:r>
      <w:r>
        <w:rPr>
          <w:b/>
          <w:bCs/>
          <w:i w:val="0"/>
          <w:iCs w:val="0"/>
          <w:color w:val="131E34"/>
          <w:szCs w:val="24"/>
          <w:lang w:eastAsia="ru-RU" w:bidi="ru-RU"/>
        </w:rPr>
        <w:tab/>
      </w:r>
    </w:p>
    <w:p w:rsidR="00F94C9B" w:rsidRDefault="00F94C9B" w:rsidP="00F94C9B">
      <w:pPr>
        <w:pStyle w:val="22"/>
        <w:shd w:val="clear" w:color="auto" w:fill="auto"/>
        <w:spacing w:after="0" w:line="240" w:lineRule="auto"/>
        <w:ind w:left="0" w:firstLine="180"/>
        <w:jc w:val="left"/>
      </w:pPr>
      <w:r>
        <w:rPr>
          <w:i/>
          <w:iCs/>
          <w:color w:val="000000"/>
          <w:lang w:eastAsia="ru-RU" w:bidi="ru-RU"/>
        </w:rPr>
        <w:t>(указать полное наименование образовательной организации и муниципальный район Республики Татарстан),</w:t>
      </w:r>
    </w:p>
    <w:p w:rsidR="00F94C9B" w:rsidRDefault="00F94C9B" w:rsidP="00F94C9B">
      <w:pPr>
        <w:pStyle w:val="30"/>
        <w:shd w:val="clear" w:color="auto" w:fill="auto"/>
        <w:spacing w:after="580" w:line="240" w:lineRule="auto"/>
        <w:ind w:left="0"/>
        <w:jc w:val="center"/>
      </w:pPr>
      <w:r>
        <w:rPr>
          <w:b/>
          <w:bCs/>
          <w:i w:val="0"/>
          <w:iCs w:val="0"/>
          <w:color w:val="000000"/>
          <w:szCs w:val="24"/>
          <w:lang w:eastAsia="ru-RU" w:bidi="ru-RU"/>
        </w:rPr>
        <w:t>реализующую программу общего образования</w:t>
      </w:r>
    </w:p>
    <w:p w:rsidR="00F94C9B" w:rsidRDefault="00F94C9B" w:rsidP="00F94C9B">
      <w:pPr>
        <w:pStyle w:val="30"/>
        <w:shd w:val="clear" w:color="auto" w:fill="auto"/>
        <w:spacing w:after="380" w:line="240" w:lineRule="auto"/>
        <w:ind w:left="0"/>
      </w:pPr>
      <w:r>
        <w:rPr>
          <w:color w:val="000000"/>
          <w:szCs w:val="24"/>
          <w:lang w:eastAsia="ru-RU" w:bidi="ru-RU"/>
        </w:rPr>
        <w:t>Наименование Организации</w:t>
      </w:r>
    </w:p>
    <w:p w:rsidR="00F94C9B" w:rsidRDefault="00F94C9B" w:rsidP="00F94C9B">
      <w:pPr>
        <w:pStyle w:val="30"/>
        <w:shd w:val="clear" w:color="auto" w:fill="auto"/>
        <w:tabs>
          <w:tab w:val="left" w:leader="underscore" w:pos="8736"/>
        </w:tabs>
        <w:spacing w:after="380" w:line="240" w:lineRule="auto"/>
        <w:ind w:left="0"/>
      </w:pPr>
      <w:r>
        <w:rPr>
          <w:i w:val="0"/>
          <w:iCs w:val="0"/>
          <w:color w:val="000000"/>
          <w:szCs w:val="24"/>
          <w:lang w:eastAsia="ru-RU" w:bidi="ru-RU"/>
        </w:rPr>
        <w:t>Кому:</w:t>
      </w:r>
      <w:r>
        <w:rPr>
          <w:i w:val="0"/>
          <w:iCs w:val="0"/>
          <w:color w:val="000000"/>
          <w:szCs w:val="24"/>
          <w:lang w:eastAsia="ru-RU" w:bidi="ru-RU"/>
        </w:rPr>
        <w:tab/>
      </w:r>
    </w:p>
    <w:p w:rsidR="00F94C9B" w:rsidRDefault="00F94C9B" w:rsidP="00F94C9B">
      <w:pPr>
        <w:pStyle w:val="30"/>
        <w:shd w:val="clear" w:color="auto" w:fill="auto"/>
        <w:spacing w:after="0"/>
        <w:ind w:left="0"/>
        <w:jc w:val="center"/>
      </w:pPr>
      <w:r>
        <w:rPr>
          <w:b/>
          <w:bCs/>
          <w:i w:val="0"/>
          <w:iCs w:val="0"/>
          <w:color w:val="000000"/>
          <w:szCs w:val="24"/>
          <w:lang w:eastAsia="ru-RU" w:bidi="ru-RU"/>
        </w:rPr>
        <w:t>РЕШЕНИЕ</w:t>
      </w:r>
    </w:p>
    <w:p w:rsidR="00F94C9B" w:rsidRDefault="00F94C9B" w:rsidP="00F94C9B">
      <w:pPr>
        <w:pStyle w:val="30"/>
        <w:shd w:val="clear" w:color="auto" w:fill="auto"/>
        <w:tabs>
          <w:tab w:val="left" w:leader="underscore" w:pos="10044"/>
        </w:tabs>
        <w:spacing w:after="0"/>
        <w:ind w:left="180" w:firstLine="3560"/>
      </w:pPr>
      <w:r>
        <w:rPr>
          <w:b/>
          <w:bCs/>
          <w:i w:val="0"/>
          <w:iCs w:val="0"/>
          <w:color w:val="000000"/>
          <w:szCs w:val="24"/>
          <w:lang w:eastAsia="ru-RU" w:bidi="ru-RU"/>
        </w:rPr>
        <w:t>об отказе в приеме на обучение в</w:t>
      </w:r>
      <w:r>
        <w:rPr>
          <w:b/>
          <w:bCs/>
          <w:i w:val="0"/>
          <w:iCs w:val="0"/>
          <w:color w:val="000000"/>
          <w:szCs w:val="24"/>
          <w:lang w:eastAsia="ru-RU" w:bidi="ru-RU"/>
        </w:rPr>
        <w:tab/>
      </w:r>
    </w:p>
    <w:p w:rsidR="00F94C9B" w:rsidRDefault="00F94C9B" w:rsidP="00F94C9B">
      <w:pPr>
        <w:pStyle w:val="22"/>
        <w:shd w:val="clear" w:color="auto" w:fill="auto"/>
        <w:spacing w:after="0" w:line="240" w:lineRule="auto"/>
        <w:ind w:left="0" w:firstLine="660"/>
        <w:jc w:val="left"/>
      </w:pPr>
      <w:r>
        <w:rPr>
          <w:i/>
          <w:iCs/>
          <w:color w:val="000000"/>
          <w:lang w:eastAsia="ru-RU" w:bidi="ru-RU"/>
        </w:rPr>
        <w:t>(указать полное наименование образовательной организации и муниципальный район Республики Татарстан),</w:t>
      </w:r>
    </w:p>
    <w:p w:rsidR="00F94C9B" w:rsidRDefault="00F94C9B" w:rsidP="00F94C9B">
      <w:pPr>
        <w:pStyle w:val="30"/>
        <w:shd w:val="clear" w:color="auto" w:fill="auto"/>
        <w:spacing w:after="260"/>
        <w:ind w:left="0"/>
        <w:jc w:val="center"/>
      </w:pPr>
      <w:r>
        <w:rPr>
          <w:b/>
          <w:bCs/>
          <w:i w:val="0"/>
          <w:iCs w:val="0"/>
          <w:color w:val="000000"/>
          <w:szCs w:val="24"/>
          <w:lang w:eastAsia="ru-RU" w:bidi="ru-RU"/>
        </w:rPr>
        <w:t>реализующую программу общего образования</w:t>
      </w:r>
    </w:p>
    <w:p w:rsidR="00F94C9B" w:rsidRDefault="00F94C9B" w:rsidP="00F94C9B">
      <w:pPr>
        <w:pStyle w:val="30"/>
        <w:shd w:val="clear" w:color="auto" w:fill="auto"/>
        <w:tabs>
          <w:tab w:val="left" w:leader="underscore" w:pos="3336"/>
        </w:tabs>
        <w:spacing w:after="260" w:line="240" w:lineRule="auto"/>
        <w:ind w:left="0"/>
        <w:jc w:val="center"/>
      </w:pPr>
      <w:r>
        <w:rPr>
          <w:noProof/>
          <w:lang w:eastAsia="ru-RU"/>
        </w:rPr>
        <mc:AlternateContent>
          <mc:Choice Requires="wps">
            <w:drawing>
              <wp:anchor distT="0" distB="0" distL="114300" distR="114300" simplePos="0" relativeHeight="251666432" behindDoc="0" locked="0" layoutInCell="1" allowOverlap="1" wp14:anchorId="63427C7E" wp14:editId="08AEE9A2">
                <wp:simplePos x="0" y="0"/>
                <wp:positionH relativeFrom="page">
                  <wp:posOffset>719455</wp:posOffset>
                </wp:positionH>
                <wp:positionV relativeFrom="paragraph">
                  <wp:posOffset>12700</wp:posOffset>
                </wp:positionV>
                <wp:extent cx="1295400" cy="201295"/>
                <wp:effectExtent l="0" t="0" r="0" b="0"/>
                <wp:wrapSquare wrapText="right"/>
                <wp:docPr id="28" name="Shape 28"/>
                <wp:cNvGraphicFramePr/>
                <a:graphic xmlns:a="http://schemas.openxmlformats.org/drawingml/2006/main">
                  <a:graphicData uri="http://schemas.microsoft.com/office/word/2010/wordprocessingShape">
                    <wps:wsp>
                      <wps:cNvSpPr txBox="1"/>
                      <wps:spPr>
                        <a:xfrm>
                          <a:off x="0" y="0"/>
                          <a:ext cx="1295400" cy="201295"/>
                        </a:xfrm>
                        <a:prstGeom prst="rect">
                          <a:avLst/>
                        </a:prstGeom>
                        <a:noFill/>
                      </wps:spPr>
                      <wps:txbx>
                        <w:txbxContent>
                          <w:p w:rsidR="007B4D9A" w:rsidRDefault="007B4D9A" w:rsidP="00F94C9B">
                            <w:pPr>
                              <w:pStyle w:val="30"/>
                              <w:shd w:val="clear" w:color="auto" w:fill="auto"/>
                              <w:tabs>
                                <w:tab w:val="left" w:leader="underscore" w:pos="1973"/>
                              </w:tabs>
                              <w:spacing w:after="0" w:line="240" w:lineRule="auto"/>
                              <w:ind w:left="0"/>
                            </w:pPr>
                            <w:r>
                              <w:rPr>
                                <w:i w:val="0"/>
                                <w:iCs w:val="0"/>
                                <w:color w:val="000000"/>
                                <w:szCs w:val="24"/>
                                <w:lang w:eastAsia="ru-RU" w:bidi="ru-RU"/>
                              </w:rPr>
                              <w:t>от</w:t>
                            </w:r>
                            <w:r>
                              <w:rPr>
                                <w:i w:val="0"/>
                                <w:iCs w:val="0"/>
                                <w:color w:val="131E34"/>
                                <w:szCs w:val="24"/>
                                <w:lang w:eastAsia="ru-RU" w:bidi="ru-RU"/>
                              </w:rPr>
                              <w:tab/>
                            </w:r>
                          </w:p>
                        </w:txbxContent>
                      </wps:txbx>
                      <wps:bodyPr wrap="none" lIns="0" tIns="0" rIns="0" bIns="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427C7E" id="Shape 28" o:spid="_x0000_s1033" type="#_x0000_t202" style="position:absolute;left:0;text-align:left;margin-left:56.65pt;margin-top:1pt;width:102pt;height:15.85pt;z-index:2516664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" filled="f" stroked="f">
                <v:textbox inset="0,0,0,0">
                  <w:txbxContent>
                    <w:p w:rsidR="007B4D9A" w:rsidRDefault="007B4D9A" w:rsidP="00F94C9B">
                      <w:pPr>
                        <w:pStyle w:val="30"/>
                        <w:shd w:val="clear" w:color="auto" w:fill="auto"/>
                        <w:tabs>
                          <w:tab w:val="left" w:leader="underscore" w:pos="1973"/>
                        </w:tabs>
                        <w:spacing w:after="0" w:line="240" w:lineRule="auto"/>
                        <w:ind w:left="0"/>
                      </w:pPr>
                      <w:r>
                        <w:rPr>
                          <w:i w:val="0"/>
                          <w:iCs w:val="0"/>
                          <w:color w:val="000000"/>
                          <w:szCs w:val="24"/>
                          <w:lang w:eastAsia="ru-RU" w:bidi="ru-RU"/>
                        </w:rPr>
                        <w:t>от</w:t>
                      </w:r>
                      <w:r>
                        <w:rPr>
                          <w:i w:val="0"/>
                          <w:iCs w:val="0"/>
                          <w:color w:val="131E34"/>
                          <w:szCs w:val="24"/>
                          <w:lang w:eastAsia="ru-RU" w:bidi="ru-RU"/>
                        </w:rPr>
                        <w:tab/>
                      </w:r>
                    </w:p>
                  </w:txbxContent>
                </v:textbox>
                <w10:wrap type="square" side="right" anchorx="page"/>
              </v:shape>
            </w:pict>
          </mc:Fallback>
        </mc:AlternateContent>
      </w:r>
      <w:r>
        <w:rPr>
          <w:i w:val="0"/>
          <w:iCs w:val="0"/>
          <w:color w:val="000000"/>
          <w:szCs w:val="24"/>
          <w:lang w:eastAsia="ru-RU" w:bidi="ru-RU"/>
        </w:rPr>
        <w:t>№</w:t>
      </w:r>
      <w:r>
        <w:rPr>
          <w:i w:val="0"/>
          <w:iCs w:val="0"/>
          <w:color w:val="131E34"/>
          <w:szCs w:val="24"/>
          <w:lang w:eastAsia="ru-RU" w:bidi="ru-RU"/>
        </w:rPr>
        <w:tab/>
      </w:r>
    </w:p>
    <w:p w:rsidR="00F94C9B" w:rsidRDefault="00F94C9B" w:rsidP="00F94C9B">
      <w:pPr>
        <w:pStyle w:val="30"/>
        <w:shd w:val="clear" w:color="auto" w:fill="auto"/>
        <w:tabs>
          <w:tab w:val="left" w:leader="underscore" w:pos="5420"/>
          <w:tab w:val="left" w:leader="underscore" w:pos="7585"/>
        </w:tabs>
        <w:spacing w:after="0" w:line="240" w:lineRule="auto"/>
        <w:ind w:left="0" w:firstLine="740"/>
      </w:pPr>
      <w:r>
        <w:rPr>
          <w:i w:val="0"/>
          <w:iCs w:val="0"/>
          <w:color w:val="000000"/>
          <w:szCs w:val="24"/>
          <w:lang w:eastAsia="ru-RU" w:bidi="ru-RU"/>
        </w:rPr>
        <w:t>Ваше заявление от</w:t>
      </w:r>
      <w:r>
        <w:rPr>
          <w:i w:val="0"/>
          <w:iCs w:val="0"/>
          <w:color w:val="000000"/>
          <w:szCs w:val="24"/>
          <w:lang w:eastAsia="ru-RU" w:bidi="ru-RU"/>
        </w:rPr>
        <w:tab/>
        <w:t>№</w:t>
      </w:r>
      <w:r>
        <w:rPr>
          <w:i w:val="0"/>
          <w:iCs w:val="0"/>
          <w:color w:val="000000"/>
          <w:szCs w:val="24"/>
          <w:lang w:eastAsia="ru-RU" w:bidi="ru-RU"/>
        </w:rPr>
        <w:tab/>
        <w:t>и прилагаемые к нему</w:t>
      </w:r>
    </w:p>
    <w:p w:rsidR="00F94C9B" w:rsidRDefault="00F94C9B" w:rsidP="00F94C9B">
      <w:pPr>
        <w:pStyle w:val="30"/>
        <w:shd w:val="clear" w:color="auto" w:fill="auto"/>
        <w:tabs>
          <w:tab w:val="left" w:leader="underscore" w:pos="2592"/>
        </w:tabs>
        <w:spacing w:after="380" w:line="240" w:lineRule="auto"/>
        <w:ind w:left="0"/>
      </w:pPr>
      <w:r>
        <w:rPr>
          <w:i w:val="0"/>
          <w:iCs w:val="0"/>
          <w:color w:val="000000"/>
          <w:szCs w:val="24"/>
          <w:lang w:eastAsia="ru-RU" w:bidi="ru-RU"/>
        </w:rPr>
        <w:t>документы (копии) Организацией рассмотрены и принято решение об отказе в приеме на обучение в</w:t>
      </w:r>
      <w:r>
        <w:rPr>
          <w:i w:val="0"/>
          <w:iCs w:val="0"/>
          <w:color w:val="000000"/>
          <w:szCs w:val="24"/>
          <w:lang w:eastAsia="ru-RU" w:bidi="ru-RU"/>
        </w:rPr>
        <w:tab/>
        <w:t>.</w:t>
      </w:r>
    </w:p>
    <w:p w:rsidR="00F94C9B" w:rsidRPr="00902574" w:rsidRDefault="00F94C9B" w:rsidP="00F94C9B">
      <w:pPr>
        <w:pStyle w:val="30"/>
        <w:pBdr>
          <w:bottom w:val="single" w:sz="4" w:space="0" w:color="auto"/>
        </w:pBdr>
        <w:shd w:val="clear" w:color="auto" w:fill="auto"/>
        <w:spacing w:after="1900" w:line="240" w:lineRule="auto"/>
        <w:ind w:left="0"/>
      </w:pPr>
      <w:r>
        <w:rPr>
          <w:b/>
          <w:bCs/>
          <w:i w:val="0"/>
          <w:iCs w:val="0"/>
          <w:color w:val="000000"/>
          <w:szCs w:val="24"/>
          <w:lang w:eastAsia="ru-RU" w:bidi="ru-RU"/>
        </w:rPr>
        <w:t>Наименование основания для отказа в соответствии с Административным регламентом</w:t>
      </w:r>
    </w:p>
    <w:p w:rsidR="00F94C9B" w:rsidRDefault="00F94C9B" w:rsidP="00F94C9B">
      <w:pPr>
        <w:pStyle w:val="30"/>
        <w:shd w:val="clear" w:color="auto" w:fill="auto"/>
        <w:tabs>
          <w:tab w:val="left" w:leader="underscore" w:pos="9672"/>
        </w:tabs>
        <w:spacing w:after="260" w:line="240" w:lineRule="auto"/>
        <w:ind w:left="0"/>
      </w:pPr>
      <w:r>
        <w:rPr>
          <w:i w:val="0"/>
          <w:iCs w:val="0"/>
          <w:color w:val="000000"/>
          <w:szCs w:val="24"/>
          <w:lang w:eastAsia="ru-RU" w:bidi="ru-RU"/>
        </w:rPr>
        <w:t>Дополнительная информация:</w:t>
      </w:r>
      <w:r>
        <w:rPr>
          <w:i w:val="0"/>
          <w:iCs w:val="0"/>
          <w:color w:val="000000"/>
          <w:szCs w:val="24"/>
          <w:lang w:eastAsia="ru-RU" w:bidi="ru-RU"/>
        </w:rPr>
        <w:tab/>
        <w:t>.</w:t>
      </w:r>
    </w:p>
    <w:p w:rsidR="00F94C9B" w:rsidRDefault="00F94C9B" w:rsidP="00F94C9B">
      <w:pPr>
        <w:pStyle w:val="30"/>
        <w:shd w:val="clear" w:color="auto" w:fill="auto"/>
        <w:spacing w:after="0" w:line="240" w:lineRule="auto"/>
        <w:ind w:left="0"/>
      </w:pPr>
      <w:r>
        <w:rPr>
          <w:i w:val="0"/>
          <w:iCs w:val="0"/>
          <w:color w:val="000000"/>
          <w:szCs w:val="24"/>
          <w:lang w:eastAsia="ru-RU" w:bidi="ru-RU"/>
        </w:rPr>
        <w:t>Вы вправе повторно обратиться в Организацию с заявлением о предоставлении Услуги.</w:t>
      </w:r>
    </w:p>
    <w:p w:rsidR="00F94C9B" w:rsidRDefault="00F94C9B" w:rsidP="00F94C9B">
      <w:pPr>
        <w:pStyle w:val="30"/>
        <w:shd w:val="clear" w:color="auto" w:fill="auto"/>
        <w:spacing w:after="260" w:line="240" w:lineRule="auto"/>
        <w:ind w:left="0"/>
      </w:pPr>
      <w:r>
        <w:rPr>
          <w:i w:val="0"/>
          <w:iCs w:val="0"/>
          <w:color w:val="000000"/>
          <w:szCs w:val="24"/>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902574" w:rsidRDefault="00902574" w:rsidP="00F94C9B">
      <w:pPr>
        <w:pStyle w:val="30"/>
        <w:shd w:val="clear" w:color="auto" w:fill="auto"/>
        <w:spacing w:after="260" w:line="240" w:lineRule="auto"/>
        <w:ind w:left="5700"/>
        <w:rPr>
          <w:i w:val="0"/>
          <w:iCs w:val="0"/>
          <w:color w:val="000000"/>
          <w:szCs w:val="24"/>
          <w:lang w:eastAsia="ru-RU" w:bidi="ru-RU"/>
        </w:rPr>
      </w:pPr>
    </w:p>
    <w:p w:rsidR="00902574" w:rsidRDefault="00902574" w:rsidP="00902574">
      <w:pPr>
        <w:pStyle w:val="30"/>
        <w:shd w:val="clear" w:color="auto" w:fill="auto"/>
        <w:tabs>
          <w:tab w:val="left" w:pos="2592"/>
        </w:tabs>
        <w:spacing w:after="0" w:line="240" w:lineRule="auto"/>
        <w:ind w:left="0"/>
        <w:rPr>
          <w:i w:val="0"/>
          <w:iCs w:val="0"/>
          <w:color w:val="000000"/>
          <w:szCs w:val="24"/>
          <w:lang w:eastAsia="ru-RU" w:bidi="ru-RU"/>
        </w:rPr>
      </w:pPr>
      <w:r w:rsidRPr="00902574">
        <w:rPr>
          <w:color w:val="000000"/>
          <w:szCs w:val="24"/>
          <w:lang w:eastAsia="ru-RU" w:bidi="ru-RU"/>
        </w:rPr>
        <w:t>___________________</w:t>
      </w:r>
      <w:r w:rsidRPr="00902574">
        <w:rPr>
          <w:i w:val="0"/>
          <w:iCs w:val="0"/>
          <w:color w:val="000000"/>
          <w:szCs w:val="24"/>
          <w:lang w:eastAsia="ru-RU" w:bidi="ru-RU"/>
        </w:rPr>
        <w:t>_</w:t>
      </w:r>
      <w:r w:rsidRPr="00C23D6C">
        <w:rPr>
          <w:i w:val="0"/>
          <w:iCs w:val="0"/>
          <w:color w:val="000000"/>
          <w:szCs w:val="24"/>
          <w:lang w:eastAsia="ru-RU" w:bidi="ru-RU"/>
        </w:rPr>
        <w:t xml:space="preserve">                                                                                 </w:t>
      </w:r>
      <w:r w:rsidRPr="00902574">
        <w:rPr>
          <w:i w:val="0"/>
          <w:iCs w:val="0"/>
          <w:color w:val="000000"/>
          <w:szCs w:val="24"/>
          <w:lang w:eastAsia="ru-RU" w:bidi="ru-RU"/>
        </w:rPr>
        <w:t>_____________</w:t>
      </w:r>
    </w:p>
    <w:p w:rsidR="00902574" w:rsidRPr="00902574" w:rsidRDefault="00902574" w:rsidP="00902574">
      <w:pPr>
        <w:pStyle w:val="30"/>
        <w:shd w:val="clear" w:color="auto" w:fill="auto"/>
        <w:tabs>
          <w:tab w:val="left" w:pos="2592"/>
        </w:tabs>
        <w:spacing w:after="0" w:line="240" w:lineRule="auto"/>
        <w:ind w:left="0"/>
        <w:rPr>
          <w:color w:val="000000"/>
          <w:szCs w:val="24"/>
          <w:lang w:eastAsia="ru-RU" w:bidi="ru-RU"/>
        </w:rPr>
      </w:pPr>
      <w:r w:rsidRPr="00902574">
        <w:rPr>
          <w:i w:val="0"/>
          <w:iCs w:val="0"/>
          <w:color w:val="000000"/>
          <w:szCs w:val="24"/>
          <w:lang w:eastAsia="ru-RU" w:bidi="ru-RU"/>
        </w:rPr>
        <w:t xml:space="preserve">                                                                                                                                </w:t>
      </w:r>
      <w:r>
        <w:rPr>
          <w:i w:val="0"/>
          <w:iCs w:val="0"/>
          <w:color w:val="000000"/>
          <w:szCs w:val="24"/>
          <w:lang w:eastAsia="ru-RU" w:bidi="ru-RU"/>
        </w:rPr>
        <w:t>Подпись</w:t>
      </w:r>
    </w:p>
    <w:p w:rsidR="00902574" w:rsidRDefault="00902574" w:rsidP="00902574">
      <w:pPr>
        <w:pStyle w:val="30"/>
        <w:shd w:val="clear" w:color="auto" w:fill="auto"/>
        <w:tabs>
          <w:tab w:val="left" w:pos="2592"/>
        </w:tabs>
        <w:spacing w:after="0" w:line="240" w:lineRule="auto"/>
        <w:ind w:left="0"/>
      </w:pPr>
      <w:r>
        <w:rPr>
          <w:color w:val="000000"/>
          <w:szCs w:val="24"/>
          <w:lang w:eastAsia="ru-RU" w:bidi="ru-RU"/>
        </w:rPr>
        <w:t>Должность</w:t>
      </w:r>
      <w:r w:rsidRPr="00902574">
        <w:rPr>
          <w:color w:val="000000"/>
          <w:szCs w:val="24"/>
          <w:lang w:eastAsia="ru-RU" w:bidi="ru-RU"/>
        </w:rPr>
        <w:t xml:space="preserve"> </w:t>
      </w:r>
      <w:r>
        <w:rPr>
          <w:color w:val="000000"/>
          <w:szCs w:val="24"/>
          <w:lang w:eastAsia="ru-RU" w:bidi="ru-RU"/>
        </w:rPr>
        <w:t>и ФИО сотрудника,</w:t>
      </w:r>
      <w:r w:rsidRPr="00902574">
        <w:rPr>
          <w:i w:val="0"/>
          <w:iCs w:val="0"/>
          <w:color w:val="000000"/>
          <w:szCs w:val="24"/>
          <w:lang w:eastAsia="ru-RU" w:bidi="ru-RU"/>
        </w:rPr>
        <w:t xml:space="preserve"> </w:t>
      </w:r>
    </w:p>
    <w:p w:rsidR="00F94C9B" w:rsidRDefault="00902574" w:rsidP="00902574">
      <w:pPr>
        <w:pStyle w:val="30"/>
        <w:shd w:val="clear" w:color="auto" w:fill="auto"/>
        <w:spacing w:after="260" w:line="240" w:lineRule="auto"/>
        <w:ind w:left="0"/>
      </w:pPr>
      <w:r>
        <w:rPr>
          <w:color w:val="000000"/>
          <w:szCs w:val="24"/>
          <w:lang w:eastAsia="ru-RU" w:bidi="ru-RU"/>
        </w:rPr>
        <w:t>принявшего решение</w:t>
      </w:r>
      <w:r>
        <w:rPr>
          <w:i w:val="0"/>
          <w:iCs w:val="0"/>
          <w:color w:val="000000"/>
          <w:szCs w:val="24"/>
          <w:lang w:eastAsia="ru-RU" w:bidi="ru-RU"/>
        </w:rPr>
        <w:t xml:space="preserve"> </w:t>
      </w:r>
      <w:r w:rsidRPr="00902574">
        <w:rPr>
          <w:i w:val="0"/>
          <w:iCs w:val="0"/>
          <w:color w:val="000000"/>
          <w:szCs w:val="24"/>
          <w:lang w:eastAsia="ru-RU" w:bidi="ru-RU"/>
        </w:rPr>
        <w:t xml:space="preserve">                                                                            </w:t>
      </w:r>
    </w:p>
    <w:p w:rsidR="00F94C9B" w:rsidRDefault="00F94C9B" w:rsidP="00F94C9B">
      <w:pPr>
        <w:pStyle w:val="30"/>
        <w:shd w:val="clear" w:color="auto" w:fill="auto"/>
        <w:spacing w:after="260"/>
        <w:ind w:left="0"/>
      </w:pPr>
      <w:r>
        <w:br w:type="page"/>
      </w:r>
    </w:p>
    <w:p w:rsidR="00902574" w:rsidRPr="00902574" w:rsidRDefault="00902574" w:rsidP="00902574">
      <w:pPr>
        <w:pStyle w:val="24"/>
        <w:shd w:val="clear" w:color="auto" w:fill="auto"/>
        <w:jc w:val="right"/>
      </w:pPr>
      <w:bookmarkStart w:id="47" w:name="_Hlk127176799"/>
      <w:r w:rsidRPr="00267BD1">
        <w:rPr>
          <w:color w:val="000000"/>
          <w:lang w:eastAsia="ru-RU" w:bidi="ru-RU"/>
        </w:rPr>
        <w:lastRenderedPageBreak/>
        <w:t>Приложение №</w:t>
      </w:r>
      <w:r w:rsidRPr="00902574">
        <w:t>6</w:t>
      </w:r>
    </w:p>
    <w:p w:rsidR="00902574" w:rsidRPr="00267BD1" w:rsidRDefault="00902574" w:rsidP="00902574">
      <w:pPr>
        <w:pStyle w:val="24"/>
        <w:shd w:val="clear" w:color="auto" w:fill="auto"/>
        <w:jc w:val="right"/>
      </w:pPr>
      <w:r w:rsidRPr="00267BD1">
        <w:rPr>
          <w:color w:val="000000"/>
          <w:lang w:eastAsia="ru-RU" w:bidi="ru-RU"/>
        </w:rPr>
        <w:t>к Административному регламенту</w:t>
      </w:r>
    </w:p>
    <w:p w:rsidR="00902574" w:rsidRPr="00267BD1" w:rsidRDefault="00902574" w:rsidP="00902574">
      <w:pPr>
        <w:pStyle w:val="24"/>
        <w:shd w:val="clear" w:color="auto" w:fill="auto"/>
        <w:jc w:val="right"/>
      </w:pPr>
      <w:r w:rsidRPr="00267BD1">
        <w:rPr>
          <w:color w:val="000000"/>
          <w:lang w:eastAsia="ru-RU" w:bidi="ru-RU"/>
        </w:rPr>
        <w:t>по предоставлению муниципальной услуги</w:t>
      </w:r>
    </w:p>
    <w:p w:rsidR="00902574" w:rsidRPr="00267BD1" w:rsidRDefault="00902574" w:rsidP="00902574">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902574" w:rsidRDefault="00902574" w:rsidP="00902574">
      <w:pPr>
        <w:pStyle w:val="24"/>
        <w:shd w:val="clear" w:color="auto" w:fill="auto"/>
        <w:jc w:val="right"/>
        <w:rPr>
          <w:color w:val="000000"/>
          <w:lang w:eastAsia="ru-RU" w:bidi="ru-RU"/>
        </w:rPr>
      </w:pPr>
      <w:r w:rsidRPr="00267BD1">
        <w:rPr>
          <w:color w:val="000000"/>
          <w:lang w:eastAsia="ru-RU" w:bidi="ru-RU"/>
        </w:rPr>
        <w:t>реализующие программы общего образования»</w:t>
      </w:r>
    </w:p>
    <w:bookmarkEnd w:id="47"/>
    <w:p w:rsidR="00902574" w:rsidRDefault="00902574" w:rsidP="00F94C9B">
      <w:pPr>
        <w:pStyle w:val="30"/>
        <w:shd w:val="clear" w:color="auto" w:fill="auto"/>
        <w:spacing w:after="0" w:line="240" w:lineRule="auto"/>
        <w:ind w:left="0"/>
        <w:jc w:val="center"/>
        <w:rPr>
          <w:i w:val="0"/>
          <w:iCs w:val="0"/>
          <w:color w:val="000000"/>
          <w:szCs w:val="24"/>
          <w:lang w:eastAsia="ru-RU" w:bidi="ru-RU"/>
        </w:rPr>
      </w:pPr>
    </w:p>
    <w:p w:rsidR="00F94C9B" w:rsidRDefault="00F94C9B" w:rsidP="00F94C9B">
      <w:pPr>
        <w:pStyle w:val="30"/>
        <w:shd w:val="clear" w:color="auto" w:fill="auto"/>
        <w:spacing w:after="0" w:line="240" w:lineRule="auto"/>
        <w:ind w:left="0"/>
        <w:jc w:val="center"/>
      </w:pPr>
      <w:r>
        <w:rPr>
          <w:i w:val="0"/>
          <w:iCs w:val="0"/>
          <w:color w:val="000000"/>
          <w:szCs w:val="24"/>
          <w:lang w:eastAsia="ru-RU" w:bidi="ru-RU"/>
        </w:rPr>
        <w:t>Сведения</w:t>
      </w:r>
    </w:p>
    <w:p w:rsidR="00F94C9B" w:rsidRDefault="00F94C9B" w:rsidP="00F94C9B">
      <w:pPr>
        <w:pStyle w:val="30"/>
        <w:pBdr>
          <w:bottom w:val="single" w:sz="4" w:space="0" w:color="auto"/>
        </w:pBdr>
        <w:shd w:val="clear" w:color="auto" w:fill="auto"/>
        <w:spacing w:after="240" w:line="240" w:lineRule="auto"/>
        <w:ind w:left="0"/>
        <w:jc w:val="center"/>
      </w:pPr>
      <w:r>
        <w:rPr>
          <w:i w:val="0"/>
          <w:iCs w:val="0"/>
          <w:color w:val="000000"/>
          <w:szCs w:val="24"/>
          <w:lang w:eastAsia="ru-RU" w:bidi="ru-RU"/>
        </w:rPr>
        <w:t>о муниципальных образовательных организациях, реализующих программы общего</w:t>
      </w:r>
      <w:r>
        <w:rPr>
          <w:i w:val="0"/>
          <w:iCs w:val="0"/>
          <w:color w:val="000000"/>
          <w:szCs w:val="24"/>
          <w:lang w:eastAsia="ru-RU" w:bidi="ru-RU"/>
        </w:rPr>
        <w:br/>
        <w:t>образования (начального общего, основного общего и среднего общего образования),</w:t>
      </w:r>
    </w:p>
    <w:p w:rsidR="00F94C9B" w:rsidRDefault="00F94C9B" w:rsidP="00F94C9B">
      <w:pPr>
        <w:pStyle w:val="ad"/>
        <w:shd w:val="clear" w:color="auto" w:fill="auto"/>
        <w:ind w:left="2107" w:firstLine="0"/>
        <w:rPr>
          <w:sz w:val="24"/>
          <w:szCs w:val="24"/>
        </w:rPr>
      </w:pPr>
      <w:r>
        <w:rPr>
          <w:color w:val="000000"/>
          <w:sz w:val="24"/>
          <w:szCs w:val="24"/>
          <w:lang w:eastAsia="ru-RU" w:bidi="ru-RU"/>
        </w:rPr>
        <w:t>(наименование муниципального образования РТ)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2674"/>
        <w:gridCol w:w="1805"/>
        <w:gridCol w:w="1574"/>
        <w:gridCol w:w="1810"/>
        <w:gridCol w:w="1402"/>
      </w:tblGrid>
      <w:tr w:rsidR="00F94C9B" w:rsidTr="00F94C9B">
        <w:trPr>
          <w:trHeight w:hRule="exact" w:val="773"/>
          <w:jc w:val="center"/>
        </w:trPr>
        <w:tc>
          <w:tcPr>
            <w:tcW w:w="494" w:type="dxa"/>
            <w:tcBorders>
              <w:top w:val="single" w:sz="4" w:space="0" w:color="auto"/>
              <w:left w:val="single" w:sz="4" w:space="0" w:color="auto"/>
            </w:tcBorders>
            <w:shd w:val="clear" w:color="auto" w:fill="FFFFFF"/>
          </w:tcPr>
          <w:p w:rsidR="00F94C9B" w:rsidRDefault="00F94C9B" w:rsidP="00F94C9B">
            <w:pPr>
              <w:pStyle w:val="af"/>
              <w:shd w:val="clear" w:color="auto" w:fill="auto"/>
              <w:ind w:firstLine="0"/>
              <w:jc w:val="center"/>
              <w:rPr>
                <w:sz w:val="24"/>
                <w:szCs w:val="24"/>
              </w:rPr>
            </w:pPr>
            <w:r>
              <w:rPr>
                <w:color w:val="000000"/>
                <w:sz w:val="24"/>
                <w:szCs w:val="24"/>
                <w:lang w:eastAsia="ru-RU" w:bidi="ru-RU"/>
              </w:rPr>
              <w:t>№</w:t>
            </w:r>
          </w:p>
        </w:tc>
        <w:tc>
          <w:tcPr>
            <w:tcW w:w="2674" w:type="dxa"/>
            <w:tcBorders>
              <w:top w:val="single" w:sz="4" w:space="0" w:color="auto"/>
              <w:left w:val="single" w:sz="4" w:space="0" w:color="auto"/>
            </w:tcBorders>
            <w:shd w:val="clear" w:color="auto" w:fill="FFFFFF"/>
          </w:tcPr>
          <w:p w:rsidR="00F94C9B" w:rsidRDefault="00F94C9B" w:rsidP="00F94C9B">
            <w:pPr>
              <w:pStyle w:val="af"/>
              <w:shd w:val="clear" w:color="auto" w:fill="auto"/>
              <w:ind w:firstLine="0"/>
              <w:jc w:val="center"/>
              <w:rPr>
                <w:sz w:val="20"/>
                <w:szCs w:val="20"/>
              </w:rPr>
            </w:pPr>
            <w:r>
              <w:rPr>
                <w:color w:val="000000"/>
                <w:sz w:val="20"/>
                <w:szCs w:val="20"/>
                <w:lang w:eastAsia="ru-RU" w:bidi="ru-RU"/>
              </w:rPr>
              <w:t>Наименование</w:t>
            </w:r>
          </w:p>
          <w:p w:rsidR="00F94C9B" w:rsidRDefault="00F94C9B" w:rsidP="00F94C9B">
            <w:pPr>
              <w:pStyle w:val="af"/>
              <w:shd w:val="clear" w:color="auto" w:fill="auto"/>
              <w:ind w:firstLine="0"/>
              <w:jc w:val="center"/>
              <w:rPr>
                <w:sz w:val="20"/>
                <w:szCs w:val="20"/>
              </w:rPr>
            </w:pPr>
            <w:r>
              <w:rPr>
                <w:color w:val="000000"/>
                <w:sz w:val="20"/>
                <w:szCs w:val="20"/>
                <w:lang w:eastAsia="ru-RU" w:bidi="ru-RU"/>
              </w:rPr>
              <w:t>Организации</w:t>
            </w:r>
          </w:p>
        </w:tc>
        <w:tc>
          <w:tcPr>
            <w:tcW w:w="1805" w:type="dxa"/>
            <w:tcBorders>
              <w:top w:val="single" w:sz="4" w:space="0" w:color="auto"/>
              <w:left w:val="single" w:sz="4" w:space="0" w:color="auto"/>
            </w:tcBorders>
            <w:shd w:val="clear" w:color="auto" w:fill="FFFFFF"/>
            <w:vAlign w:val="bottom"/>
          </w:tcPr>
          <w:p w:rsidR="00F94C9B" w:rsidRDefault="00F94C9B" w:rsidP="00F94C9B">
            <w:pPr>
              <w:pStyle w:val="af"/>
              <w:shd w:val="clear" w:color="auto" w:fill="auto"/>
              <w:spacing w:line="252" w:lineRule="auto"/>
              <w:ind w:firstLine="0"/>
              <w:jc w:val="center"/>
              <w:rPr>
                <w:sz w:val="20"/>
                <w:szCs w:val="20"/>
              </w:rPr>
            </w:pPr>
            <w:r>
              <w:rPr>
                <w:color w:val="000000"/>
                <w:sz w:val="20"/>
                <w:szCs w:val="20"/>
                <w:lang w:eastAsia="ru-RU" w:bidi="ru-RU"/>
              </w:rPr>
              <w:t>Адрес место нахождения Организации</w:t>
            </w:r>
          </w:p>
        </w:tc>
        <w:tc>
          <w:tcPr>
            <w:tcW w:w="1574" w:type="dxa"/>
            <w:tcBorders>
              <w:top w:val="single" w:sz="4" w:space="0" w:color="auto"/>
              <w:left w:val="single" w:sz="4" w:space="0" w:color="auto"/>
            </w:tcBorders>
            <w:shd w:val="clear" w:color="auto" w:fill="FFFFFF"/>
          </w:tcPr>
          <w:p w:rsidR="00F94C9B" w:rsidRDefault="00F94C9B" w:rsidP="00F94C9B">
            <w:pPr>
              <w:pStyle w:val="af"/>
              <w:shd w:val="clear" w:color="auto" w:fill="auto"/>
              <w:spacing w:line="266" w:lineRule="auto"/>
              <w:ind w:firstLine="0"/>
              <w:jc w:val="center"/>
              <w:rPr>
                <w:sz w:val="20"/>
                <w:szCs w:val="20"/>
              </w:rPr>
            </w:pPr>
            <w:r>
              <w:rPr>
                <w:color w:val="000000"/>
                <w:sz w:val="20"/>
                <w:szCs w:val="20"/>
                <w:lang w:eastAsia="ru-RU" w:bidi="ru-RU"/>
              </w:rPr>
              <w:t>График приема</w:t>
            </w:r>
          </w:p>
        </w:tc>
        <w:tc>
          <w:tcPr>
            <w:tcW w:w="1810" w:type="dxa"/>
            <w:tcBorders>
              <w:top w:val="single" w:sz="4" w:space="0" w:color="auto"/>
              <w:left w:val="single" w:sz="4" w:space="0" w:color="auto"/>
            </w:tcBorders>
            <w:shd w:val="clear" w:color="auto" w:fill="FFFFFF"/>
            <w:vAlign w:val="bottom"/>
          </w:tcPr>
          <w:p w:rsidR="00F94C9B" w:rsidRDefault="00F94C9B" w:rsidP="00F94C9B">
            <w:pPr>
              <w:pStyle w:val="af"/>
              <w:shd w:val="clear" w:color="auto" w:fill="auto"/>
              <w:spacing w:line="262" w:lineRule="auto"/>
              <w:ind w:firstLine="0"/>
              <w:jc w:val="center"/>
              <w:rPr>
                <w:sz w:val="20"/>
                <w:szCs w:val="20"/>
              </w:rPr>
            </w:pPr>
            <w:r>
              <w:rPr>
                <w:color w:val="000000"/>
                <w:sz w:val="20"/>
                <w:szCs w:val="20"/>
                <w:lang w:eastAsia="ru-RU" w:bidi="ru-RU"/>
              </w:rPr>
              <w:t>Контактные телефоны по приему</w:t>
            </w:r>
          </w:p>
        </w:tc>
        <w:tc>
          <w:tcPr>
            <w:tcW w:w="1402" w:type="dxa"/>
            <w:tcBorders>
              <w:top w:val="single" w:sz="4" w:space="0" w:color="auto"/>
              <w:left w:val="single" w:sz="4" w:space="0" w:color="auto"/>
              <w:right w:val="single" w:sz="4" w:space="0" w:color="auto"/>
            </w:tcBorders>
            <w:shd w:val="clear" w:color="auto" w:fill="FFFFFF"/>
            <w:vAlign w:val="bottom"/>
          </w:tcPr>
          <w:p w:rsidR="00F94C9B" w:rsidRDefault="00F94C9B" w:rsidP="00F94C9B">
            <w:pPr>
              <w:pStyle w:val="af"/>
              <w:shd w:val="clear" w:color="auto" w:fill="auto"/>
              <w:spacing w:line="262" w:lineRule="auto"/>
              <w:ind w:firstLine="0"/>
              <w:jc w:val="center"/>
              <w:rPr>
                <w:sz w:val="20"/>
                <w:szCs w:val="20"/>
              </w:rPr>
            </w:pPr>
            <w:r>
              <w:rPr>
                <w:color w:val="000000"/>
                <w:sz w:val="20"/>
                <w:szCs w:val="20"/>
                <w:lang w:eastAsia="ru-RU" w:bidi="ru-RU"/>
              </w:rPr>
              <w:t>Адрес электронной почты</w:t>
            </w:r>
          </w:p>
        </w:tc>
      </w:tr>
      <w:tr w:rsidR="00F94C9B" w:rsidTr="00F94C9B">
        <w:trPr>
          <w:trHeight w:hRule="exact" w:val="264"/>
          <w:jc w:val="center"/>
        </w:trPr>
        <w:tc>
          <w:tcPr>
            <w:tcW w:w="49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26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05"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5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10"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402" w:type="dxa"/>
            <w:tcBorders>
              <w:top w:val="single" w:sz="4" w:space="0" w:color="auto"/>
              <w:left w:val="single" w:sz="4" w:space="0" w:color="auto"/>
              <w:right w:val="single" w:sz="4" w:space="0" w:color="auto"/>
            </w:tcBorders>
            <w:shd w:val="clear" w:color="auto" w:fill="FFFFFF"/>
          </w:tcPr>
          <w:p w:rsidR="00F94C9B" w:rsidRDefault="00F94C9B" w:rsidP="00F94C9B">
            <w:pPr>
              <w:rPr>
                <w:sz w:val="10"/>
                <w:szCs w:val="10"/>
              </w:rPr>
            </w:pPr>
          </w:p>
        </w:tc>
      </w:tr>
      <w:tr w:rsidR="00F94C9B" w:rsidTr="00F94C9B">
        <w:trPr>
          <w:trHeight w:hRule="exact" w:val="269"/>
          <w:jc w:val="center"/>
        </w:trPr>
        <w:tc>
          <w:tcPr>
            <w:tcW w:w="49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26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05"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5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10"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402" w:type="dxa"/>
            <w:tcBorders>
              <w:top w:val="single" w:sz="4" w:space="0" w:color="auto"/>
              <w:left w:val="single" w:sz="4" w:space="0" w:color="auto"/>
              <w:right w:val="single" w:sz="4" w:space="0" w:color="auto"/>
            </w:tcBorders>
            <w:shd w:val="clear" w:color="auto" w:fill="FFFFFF"/>
          </w:tcPr>
          <w:p w:rsidR="00F94C9B" w:rsidRDefault="00F94C9B" w:rsidP="00F94C9B">
            <w:pPr>
              <w:rPr>
                <w:sz w:val="10"/>
                <w:szCs w:val="10"/>
              </w:rPr>
            </w:pPr>
          </w:p>
        </w:tc>
      </w:tr>
      <w:tr w:rsidR="00F94C9B" w:rsidTr="00F94C9B">
        <w:trPr>
          <w:trHeight w:hRule="exact" w:val="264"/>
          <w:jc w:val="center"/>
        </w:trPr>
        <w:tc>
          <w:tcPr>
            <w:tcW w:w="49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26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05"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5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10"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402" w:type="dxa"/>
            <w:tcBorders>
              <w:top w:val="single" w:sz="4" w:space="0" w:color="auto"/>
              <w:left w:val="single" w:sz="4" w:space="0" w:color="auto"/>
              <w:right w:val="single" w:sz="4" w:space="0" w:color="auto"/>
            </w:tcBorders>
            <w:shd w:val="clear" w:color="auto" w:fill="FFFFFF"/>
          </w:tcPr>
          <w:p w:rsidR="00F94C9B" w:rsidRDefault="00F94C9B" w:rsidP="00F94C9B">
            <w:pPr>
              <w:rPr>
                <w:sz w:val="10"/>
                <w:szCs w:val="10"/>
              </w:rPr>
            </w:pPr>
          </w:p>
        </w:tc>
      </w:tr>
      <w:tr w:rsidR="00F94C9B" w:rsidTr="00F94C9B">
        <w:trPr>
          <w:trHeight w:hRule="exact" w:val="269"/>
          <w:jc w:val="center"/>
        </w:trPr>
        <w:tc>
          <w:tcPr>
            <w:tcW w:w="49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26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05"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574"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810" w:type="dxa"/>
            <w:tcBorders>
              <w:top w:val="single" w:sz="4" w:space="0" w:color="auto"/>
              <w:left w:val="single" w:sz="4" w:space="0" w:color="auto"/>
            </w:tcBorders>
            <w:shd w:val="clear" w:color="auto" w:fill="FFFFFF"/>
          </w:tcPr>
          <w:p w:rsidR="00F94C9B" w:rsidRDefault="00F94C9B" w:rsidP="00F94C9B">
            <w:pPr>
              <w:rPr>
                <w:sz w:val="10"/>
                <w:szCs w:val="10"/>
              </w:rPr>
            </w:pPr>
          </w:p>
        </w:tc>
        <w:tc>
          <w:tcPr>
            <w:tcW w:w="1402" w:type="dxa"/>
            <w:tcBorders>
              <w:top w:val="single" w:sz="4" w:space="0" w:color="auto"/>
              <w:left w:val="single" w:sz="4" w:space="0" w:color="auto"/>
              <w:right w:val="single" w:sz="4" w:space="0" w:color="auto"/>
            </w:tcBorders>
            <w:shd w:val="clear" w:color="auto" w:fill="FFFFFF"/>
          </w:tcPr>
          <w:p w:rsidR="00F94C9B" w:rsidRDefault="00F94C9B" w:rsidP="00F94C9B">
            <w:pPr>
              <w:rPr>
                <w:sz w:val="10"/>
                <w:szCs w:val="10"/>
              </w:rPr>
            </w:pPr>
          </w:p>
        </w:tc>
      </w:tr>
      <w:tr w:rsidR="00F94C9B" w:rsidTr="00F94C9B">
        <w:trPr>
          <w:trHeight w:hRule="exact" w:val="278"/>
          <w:jc w:val="center"/>
        </w:trPr>
        <w:tc>
          <w:tcPr>
            <w:tcW w:w="494"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2674"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1805"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1574"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1810" w:type="dxa"/>
            <w:tcBorders>
              <w:top w:val="single" w:sz="4" w:space="0" w:color="auto"/>
              <w:left w:val="single" w:sz="4" w:space="0" w:color="auto"/>
              <w:bottom w:val="single" w:sz="4" w:space="0" w:color="auto"/>
            </w:tcBorders>
            <w:shd w:val="clear" w:color="auto" w:fill="FFFFFF"/>
          </w:tcPr>
          <w:p w:rsidR="00F94C9B" w:rsidRDefault="00F94C9B" w:rsidP="00F94C9B">
            <w:pPr>
              <w:rPr>
                <w:sz w:val="10"/>
                <w:szCs w:val="10"/>
              </w:rPr>
            </w:pP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F94C9B" w:rsidRDefault="00F94C9B" w:rsidP="00F94C9B">
            <w:pPr>
              <w:rPr>
                <w:sz w:val="10"/>
                <w:szCs w:val="10"/>
              </w:rPr>
            </w:pPr>
          </w:p>
        </w:tc>
      </w:tr>
    </w:tbl>
    <w:p w:rsidR="00F94C9B" w:rsidRDefault="00F94C9B" w:rsidP="00F94C9B">
      <w:pPr>
        <w:sectPr w:rsidR="00F94C9B" w:rsidSect="009B52EF">
          <w:type w:val="continuous"/>
          <w:pgSz w:w="11900" w:h="16840"/>
          <w:pgMar w:top="1560" w:right="456" w:bottom="2223" w:left="1109" w:header="0" w:footer="3" w:gutter="0"/>
          <w:cols w:space="720"/>
          <w:noEndnote/>
          <w:docGrid w:linePitch="360"/>
        </w:sectPr>
      </w:pPr>
    </w:p>
    <w:p w:rsidR="00116489" w:rsidRPr="00267BD1" w:rsidRDefault="00116489" w:rsidP="00116489">
      <w:pPr>
        <w:pStyle w:val="24"/>
        <w:shd w:val="clear" w:color="auto" w:fill="auto"/>
        <w:jc w:val="right"/>
      </w:pPr>
      <w:r w:rsidRPr="00267BD1">
        <w:rPr>
          <w:color w:val="000000"/>
          <w:lang w:eastAsia="ru-RU" w:bidi="ru-RU"/>
        </w:rPr>
        <w:lastRenderedPageBreak/>
        <w:t>Приложение №</w:t>
      </w:r>
      <w:r>
        <w:t>7</w:t>
      </w:r>
    </w:p>
    <w:p w:rsidR="00116489" w:rsidRPr="00267BD1" w:rsidRDefault="00116489" w:rsidP="00116489">
      <w:pPr>
        <w:pStyle w:val="24"/>
        <w:shd w:val="clear" w:color="auto" w:fill="auto"/>
        <w:jc w:val="right"/>
      </w:pPr>
      <w:r w:rsidRPr="00267BD1">
        <w:rPr>
          <w:color w:val="000000"/>
          <w:lang w:eastAsia="ru-RU" w:bidi="ru-RU"/>
        </w:rPr>
        <w:t>к Административному регламенту</w:t>
      </w:r>
    </w:p>
    <w:p w:rsidR="00116489" w:rsidRPr="00267BD1" w:rsidRDefault="00116489" w:rsidP="00116489">
      <w:pPr>
        <w:pStyle w:val="24"/>
        <w:shd w:val="clear" w:color="auto" w:fill="auto"/>
        <w:jc w:val="right"/>
      </w:pPr>
      <w:r w:rsidRPr="00267BD1">
        <w:rPr>
          <w:color w:val="000000"/>
          <w:lang w:eastAsia="ru-RU" w:bidi="ru-RU"/>
        </w:rPr>
        <w:t>по предоставлению муниципальной услуги</w:t>
      </w:r>
    </w:p>
    <w:p w:rsidR="00116489" w:rsidRPr="00267BD1" w:rsidRDefault="00116489" w:rsidP="00116489">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116489" w:rsidRPr="00116489" w:rsidRDefault="00116489" w:rsidP="00116489">
      <w:pPr>
        <w:pStyle w:val="24"/>
        <w:shd w:val="clear" w:color="auto" w:fill="auto"/>
        <w:jc w:val="right"/>
        <w:rPr>
          <w:color w:val="000000"/>
          <w:lang w:eastAsia="ru-RU" w:bidi="ru-RU"/>
        </w:rPr>
      </w:pPr>
      <w:r w:rsidRPr="00267BD1">
        <w:rPr>
          <w:color w:val="000000"/>
          <w:lang w:eastAsia="ru-RU" w:bidi="ru-RU"/>
        </w:rPr>
        <w:t>реализующие программы общего образования»</w:t>
      </w:r>
    </w:p>
    <w:p w:rsidR="00116489" w:rsidRDefault="00116489" w:rsidP="00F94C9B">
      <w:pPr>
        <w:pStyle w:val="30"/>
        <w:shd w:val="clear" w:color="auto" w:fill="auto"/>
        <w:spacing w:after="260" w:line="240" w:lineRule="auto"/>
        <w:ind w:left="0"/>
        <w:jc w:val="center"/>
        <w:rPr>
          <w:b/>
          <w:bCs/>
          <w:i w:val="0"/>
          <w:iCs w:val="0"/>
          <w:color w:val="000000"/>
          <w:szCs w:val="24"/>
          <w:lang w:eastAsia="ru-RU" w:bidi="ru-RU"/>
        </w:rPr>
      </w:pPr>
    </w:p>
    <w:p w:rsidR="00F94C9B" w:rsidRDefault="00F94C9B" w:rsidP="00F94C9B">
      <w:pPr>
        <w:pStyle w:val="30"/>
        <w:shd w:val="clear" w:color="auto" w:fill="auto"/>
        <w:spacing w:after="260" w:line="240" w:lineRule="auto"/>
        <w:ind w:left="0"/>
        <w:jc w:val="center"/>
      </w:pPr>
      <w:r>
        <w:rPr>
          <w:b/>
          <w:bCs/>
          <w:i w:val="0"/>
          <w:iCs w:val="0"/>
          <w:color w:val="000000"/>
          <w:szCs w:val="24"/>
          <w:lang w:eastAsia="ru-RU" w:bidi="ru-RU"/>
        </w:rPr>
        <w:t>Перечень нормативных правовых актов, регулирующих предоставление Услуги</w:t>
      </w:r>
      <w:r>
        <w:rPr>
          <w:b/>
          <w:bCs/>
          <w:i w:val="0"/>
          <w:iCs w:val="0"/>
          <w:color w:val="000000"/>
          <w:szCs w:val="24"/>
          <w:lang w:eastAsia="ru-RU" w:bidi="ru-RU"/>
        </w:rPr>
        <w:br/>
        <w:t>(с указанием их реквизитов и источников официального опубликования)</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Федеральный закон от 17 января 1992 года № 2202-1 «О прокуратуре Российской Федерации» (Собрание законодательства Российской Федерации, 1995, № 47, ст. 4472; 2013, № 27, ст. 3477).</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F94C9B" w:rsidRDefault="00F94C9B" w:rsidP="00F94C9B">
      <w:pPr>
        <w:pStyle w:val="30"/>
        <w:numPr>
          <w:ilvl w:val="0"/>
          <w:numId w:val="53"/>
        </w:numPr>
        <w:shd w:val="clear" w:color="auto" w:fill="auto"/>
        <w:tabs>
          <w:tab w:val="left" w:pos="1018"/>
        </w:tabs>
        <w:spacing w:after="0" w:line="240" w:lineRule="auto"/>
        <w:ind w:left="0" w:firstLine="740"/>
        <w:jc w:val="both"/>
      </w:pPr>
      <w:r>
        <w:rPr>
          <w:i w:val="0"/>
          <w:iCs w:val="0"/>
          <w:color w:val="000000"/>
          <w:szCs w:val="24"/>
          <w:lang w:eastAsia="ru-RU" w:bidi="ru-RU"/>
        </w:rPr>
        <w:t>Основы законодательства Российской Федерации о нотариате от 11 февраля 1993 года № 4462-1 (Ведомости Съезда народных депутатов Российской Федерации и Верховного Совета Российской Федерации, 1993, № 10, ст. 357).</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Федеральный закон от 27 мая 1998 года 76-ФЗ «О статусе военнослужащих» (Собрание законодательства Российской Федерации, 1998, № 22, ст. 2331; 2013, № 27, ст. 3477).</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F94C9B" w:rsidRDefault="00F94C9B" w:rsidP="00F94C9B">
      <w:pPr>
        <w:pStyle w:val="30"/>
        <w:numPr>
          <w:ilvl w:val="0"/>
          <w:numId w:val="53"/>
        </w:numPr>
        <w:shd w:val="clear" w:color="auto" w:fill="auto"/>
        <w:tabs>
          <w:tab w:val="left" w:pos="1038"/>
          <w:tab w:val="left" w:pos="7033"/>
        </w:tabs>
        <w:spacing w:after="0" w:line="240" w:lineRule="auto"/>
        <w:ind w:left="0" w:firstLine="740"/>
        <w:jc w:val="both"/>
      </w:pPr>
      <w:r>
        <w:rPr>
          <w:i w:val="0"/>
          <w:iCs w:val="0"/>
          <w:color w:val="000000"/>
          <w:szCs w:val="24"/>
          <w:lang w:eastAsia="ru-RU" w:bidi="ru-RU"/>
        </w:rPr>
        <w:t>Федеральный закон от 27 июля 2006 года №</w:t>
      </w:r>
      <w:r>
        <w:rPr>
          <w:i w:val="0"/>
          <w:iCs w:val="0"/>
          <w:color w:val="000000"/>
          <w:szCs w:val="24"/>
          <w:lang w:eastAsia="ru-RU" w:bidi="ru-RU"/>
        </w:rPr>
        <w:tab/>
        <w:t>149-ФЗ «Об информации,</w:t>
      </w:r>
    </w:p>
    <w:p w:rsidR="00F94C9B" w:rsidRDefault="00F94C9B" w:rsidP="00F94C9B">
      <w:pPr>
        <w:pStyle w:val="30"/>
        <w:shd w:val="clear" w:color="auto" w:fill="auto"/>
        <w:spacing w:after="0" w:line="240" w:lineRule="auto"/>
        <w:ind w:left="0"/>
        <w:jc w:val="both"/>
      </w:pPr>
      <w:r>
        <w:rPr>
          <w:i w:val="0"/>
          <w:iCs w:val="0"/>
          <w:color w:val="000000"/>
          <w:szCs w:val="24"/>
          <w:lang w:eastAsia="ru-RU" w:bidi="ru-RU"/>
        </w:rPr>
        <w:t>информационных технологиях и о защите информации» (Собрание законодательства Российской Федерации, 2006, № 31, ст. 3448).</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Федеральный закон от 27 июля 2006 года № 152-ФЗ «О персональных данных» (Собрание законодательства Российской Федерации, 2006, № 31, ст. 3451; 2017, № 31, ст. 4772).</w:t>
      </w:r>
    </w:p>
    <w:p w:rsidR="00F94C9B" w:rsidRDefault="00F94C9B" w:rsidP="00F94C9B">
      <w:pPr>
        <w:pStyle w:val="30"/>
        <w:numPr>
          <w:ilvl w:val="0"/>
          <w:numId w:val="53"/>
        </w:numPr>
        <w:shd w:val="clear" w:color="auto" w:fill="auto"/>
        <w:tabs>
          <w:tab w:val="left" w:pos="1014"/>
        </w:tabs>
        <w:spacing w:after="0" w:line="240" w:lineRule="auto"/>
        <w:ind w:left="0" w:firstLine="740"/>
        <w:jc w:val="both"/>
      </w:pPr>
      <w:r>
        <w:rPr>
          <w:i w:val="0"/>
          <w:iCs w:val="0"/>
          <w:color w:val="000000"/>
          <w:szCs w:val="24"/>
          <w:lang w:eastAsia="ru-RU" w:bidi="ru-RU"/>
        </w:rPr>
        <w:t>Федеральный закон от 27 июля 2010 года № 210-ФЗ «Об организации предоставления государственных и муниципальных услуг» (Собрание законодательства Российской Федерации, 2010, №31, ст. 4179).</w:t>
      </w:r>
    </w:p>
    <w:p w:rsidR="00F94C9B" w:rsidRDefault="00F94C9B" w:rsidP="00F94C9B">
      <w:pPr>
        <w:pStyle w:val="30"/>
        <w:numPr>
          <w:ilvl w:val="0"/>
          <w:numId w:val="53"/>
        </w:numPr>
        <w:shd w:val="clear" w:color="auto" w:fill="auto"/>
        <w:tabs>
          <w:tab w:val="left" w:pos="1013"/>
        </w:tabs>
        <w:spacing w:after="0" w:line="240" w:lineRule="auto"/>
        <w:ind w:left="0" w:firstLine="740"/>
        <w:jc w:val="both"/>
      </w:pPr>
      <w:r>
        <w:rPr>
          <w:i w:val="0"/>
          <w:iCs w:val="0"/>
          <w:color w:val="000000"/>
          <w:szCs w:val="24"/>
          <w:lang w:eastAsia="ru-RU" w:bidi="ru-RU"/>
        </w:rPr>
        <w:t>Федеральный закон от 28 декабря 2010 года № 4ОЗ-ФЗ «О Следственном комитете Российской Федерации» (Собрание законодательства Российской Федерации, 2011, № 1, ст. 15; 2013, №27, ст. 3477).</w:t>
      </w:r>
    </w:p>
    <w:p w:rsidR="00F94C9B" w:rsidRDefault="00F94C9B" w:rsidP="00F94C9B">
      <w:pPr>
        <w:pStyle w:val="30"/>
        <w:numPr>
          <w:ilvl w:val="0"/>
          <w:numId w:val="53"/>
        </w:numPr>
        <w:shd w:val="clear" w:color="auto" w:fill="auto"/>
        <w:tabs>
          <w:tab w:val="left" w:pos="1443"/>
        </w:tabs>
        <w:spacing w:after="0" w:line="240" w:lineRule="auto"/>
        <w:ind w:left="0" w:firstLine="740"/>
        <w:jc w:val="both"/>
      </w:pPr>
      <w:r>
        <w:rPr>
          <w:i w:val="0"/>
          <w:iCs w:val="0"/>
          <w:color w:val="000000"/>
          <w:szCs w:val="24"/>
          <w:lang w:eastAsia="ru-RU" w:bidi="ru-RU"/>
        </w:rPr>
        <w:t>Федеральный закон от 7 февраля 2011 года № З-ФЗ «О полиции» (Собрание законодательства Российской Федерации, 2011, № 7, ст. 900; 2013, № 27, ст. 3477; 2015, № 7, ст. 1022).</w:t>
      </w:r>
    </w:p>
    <w:p w:rsidR="00F94C9B" w:rsidRDefault="00F94C9B" w:rsidP="00F94C9B">
      <w:pPr>
        <w:pStyle w:val="30"/>
        <w:shd w:val="clear" w:color="auto" w:fill="auto"/>
        <w:spacing w:after="0" w:line="240" w:lineRule="auto"/>
        <w:ind w:left="0" w:firstLine="740"/>
        <w:jc w:val="both"/>
      </w:pPr>
      <w:r>
        <w:rPr>
          <w:i w:val="0"/>
          <w:iCs w:val="0"/>
          <w:color w:val="000000"/>
          <w:szCs w:val="24"/>
          <w:lang w:eastAsia="ru-RU" w:bidi="ru-RU"/>
        </w:rPr>
        <w:t>И. Федеральный закон от 6 апреля 2011 года № 63-ФЗ «Об электронной подписи» (Собрание законодательства Российской Федерации, 2011, № 15, ст. 2036).</w:t>
      </w:r>
    </w:p>
    <w:p w:rsidR="00F94C9B" w:rsidRDefault="00F94C9B" w:rsidP="00F94C9B">
      <w:pPr>
        <w:pStyle w:val="30"/>
        <w:numPr>
          <w:ilvl w:val="0"/>
          <w:numId w:val="54"/>
        </w:numPr>
        <w:shd w:val="clear" w:color="auto" w:fill="auto"/>
        <w:tabs>
          <w:tab w:val="left" w:pos="1142"/>
        </w:tabs>
        <w:spacing w:after="0" w:line="240" w:lineRule="auto"/>
        <w:ind w:left="0" w:firstLine="740"/>
        <w:jc w:val="both"/>
      </w:pPr>
      <w:r>
        <w:rPr>
          <w:i w:val="0"/>
          <w:iCs w:val="0"/>
          <w:color w:val="000000"/>
          <w:szCs w:val="24"/>
          <w:lang w:eastAsia="ru-RU" w:bidi="ru-RU"/>
        </w:rPr>
        <w:t>Федеральный закон от 29 декабря 2012 года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F94C9B" w:rsidRDefault="00F94C9B" w:rsidP="00F94C9B">
      <w:pPr>
        <w:pStyle w:val="30"/>
        <w:numPr>
          <w:ilvl w:val="0"/>
          <w:numId w:val="54"/>
        </w:numPr>
        <w:shd w:val="clear" w:color="auto" w:fill="auto"/>
        <w:tabs>
          <w:tab w:val="left" w:pos="1443"/>
        </w:tabs>
        <w:spacing w:after="0" w:line="240" w:lineRule="auto"/>
        <w:ind w:left="0" w:firstLine="740"/>
        <w:jc w:val="both"/>
      </w:pPr>
      <w:r>
        <w:rPr>
          <w:i w:val="0"/>
          <w:iCs w:val="0"/>
          <w:color w:val="000000"/>
          <w:szCs w:val="24"/>
          <w:lang w:eastAsia="ru-RU" w:bidi="ru-RU"/>
        </w:rPr>
        <w:t>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F94C9B" w:rsidRDefault="00F94C9B" w:rsidP="00F94C9B">
      <w:pPr>
        <w:pStyle w:val="30"/>
        <w:numPr>
          <w:ilvl w:val="0"/>
          <w:numId w:val="54"/>
        </w:numPr>
        <w:shd w:val="clear" w:color="auto" w:fill="auto"/>
        <w:tabs>
          <w:tab w:val="left" w:pos="1142"/>
        </w:tabs>
        <w:spacing w:after="0" w:line="240" w:lineRule="auto"/>
        <w:ind w:left="0" w:firstLine="740"/>
        <w:jc w:val="both"/>
      </w:pPr>
      <w:r>
        <w:rPr>
          <w:i w:val="0"/>
          <w:iCs w:val="0"/>
          <w:color w:val="000000"/>
          <w:szCs w:val="24"/>
          <w:lang w:eastAsia="ru-RU" w:bidi="ru-RU"/>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F94C9B" w:rsidRDefault="00F94C9B" w:rsidP="00F94C9B">
      <w:pPr>
        <w:pStyle w:val="30"/>
        <w:numPr>
          <w:ilvl w:val="0"/>
          <w:numId w:val="54"/>
        </w:numPr>
        <w:shd w:val="clear" w:color="auto" w:fill="auto"/>
        <w:tabs>
          <w:tab w:val="left" w:pos="1443"/>
        </w:tabs>
        <w:spacing w:after="0" w:line="240" w:lineRule="auto"/>
        <w:ind w:left="0" w:firstLine="740"/>
        <w:jc w:val="both"/>
        <w:sectPr w:rsidR="00F94C9B" w:rsidSect="00116489">
          <w:pgSz w:w="11900" w:h="16840"/>
          <w:pgMar w:top="709" w:right="574" w:bottom="999" w:left="1280" w:header="0" w:footer="3" w:gutter="0"/>
          <w:cols w:space="720"/>
          <w:noEndnote/>
          <w:docGrid w:linePitch="360"/>
        </w:sectPr>
      </w:pPr>
      <w:r>
        <w:rPr>
          <w:i w:val="0"/>
          <w:iCs w:val="0"/>
          <w:color w:val="000000"/>
          <w:szCs w:val="24"/>
          <w:lang w:eastAsia="ru-RU" w:bidi="ru-RU"/>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w:t>
      </w:r>
    </w:p>
    <w:p w:rsidR="00F94C9B" w:rsidRDefault="00F94C9B" w:rsidP="00F94C9B">
      <w:pPr>
        <w:pStyle w:val="30"/>
        <w:shd w:val="clear" w:color="auto" w:fill="auto"/>
        <w:spacing w:after="0" w:line="240" w:lineRule="auto"/>
        <w:ind w:left="0"/>
        <w:jc w:val="both"/>
      </w:pPr>
      <w:r>
        <w:rPr>
          <w:i w:val="0"/>
          <w:iCs w:val="0"/>
          <w:color w:val="000000"/>
          <w:szCs w:val="24"/>
          <w:lang w:eastAsia="ru-RU" w:bidi="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F94C9B" w:rsidRDefault="00F94C9B" w:rsidP="00F94C9B">
      <w:pPr>
        <w:pStyle w:val="30"/>
        <w:numPr>
          <w:ilvl w:val="0"/>
          <w:numId w:val="54"/>
        </w:numPr>
        <w:shd w:val="clear" w:color="auto" w:fill="auto"/>
        <w:tabs>
          <w:tab w:val="left" w:pos="1448"/>
        </w:tabs>
        <w:spacing w:after="0" w:line="240" w:lineRule="auto"/>
        <w:ind w:left="0" w:firstLine="740"/>
        <w:jc w:val="both"/>
      </w:pPr>
      <w:r>
        <w:rPr>
          <w:i w:val="0"/>
          <w:iCs w:val="0"/>
          <w:color w:val="000000"/>
          <w:szCs w:val="24"/>
          <w:lang w:eastAsia="ru-RU" w:bidi="ru-RU"/>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F94C9B" w:rsidRDefault="00F94C9B" w:rsidP="00F94C9B">
      <w:pPr>
        <w:pStyle w:val="30"/>
        <w:numPr>
          <w:ilvl w:val="0"/>
          <w:numId w:val="54"/>
        </w:numPr>
        <w:shd w:val="clear" w:color="auto" w:fill="auto"/>
        <w:tabs>
          <w:tab w:val="left" w:pos="1133"/>
        </w:tabs>
        <w:spacing w:after="0" w:line="221" w:lineRule="auto"/>
        <w:ind w:left="0" w:firstLine="740"/>
        <w:jc w:val="both"/>
      </w:pPr>
      <w:r>
        <w:rPr>
          <w:i w:val="0"/>
          <w:iCs w:val="0"/>
          <w:color w:val="000000"/>
          <w:szCs w:val="24"/>
          <w:lang w:eastAsia="ru-RU" w:bidi="ru-RU"/>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F94C9B" w:rsidRDefault="00F94C9B" w:rsidP="00F94C9B">
      <w:pPr>
        <w:pStyle w:val="30"/>
        <w:numPr>
          <w:ilvl w:val="0"/>
          <w:numId w:val="54"/>
        </w:numPr>
        <w:shd w:val="clear" w:color="auto" w:fill="auto"/>
        <w:tabs>
          <w:tab w:val="left" w:pos="1448"/>
        </w:tabs>
        <w:spacing w:after="0" w:line="240" w:lineRule="auto"/>
        <w:ind w:left="0" w:firstLine="740"/>
        <w:jc w:val="both"/>
      </w:pPr>
      <w:r>
        <w:rPr>
          <w:i w:val="0"/>
          <w:iCs w:val="0"/>
          <w:color w:val="000000"/>
          <w:szCs w:val="24"/>
          <w:lang w:eastAsia="ru-RU" w:bidi="ru-RU"/>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Pr>
          <w:i w:val="0"/>
          <w:iCs w:val="0"/>
          <w:color w:val="000000"/>
          <w:szCs w:val="24"/>
          <w:lang w:eastAsia="ru-RU" w:bidi="ru-RU"/>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F94C9B" w:rsidRDefault="00F94C9B" w:rsidP="00F94C9B">
      <w:pPr>
        <w:pStyle w:val="30"/>
        <w:numPr>
          <w:ilvl w:val="0"/>
          <w:numId w:val="54"/>
        </w:numPr>
        <w:shd w:val="clear" w:color="auto" w:fill="auto"/>
        <w:tabs>
          <w:tab w:val="left" w:pos="1133"/>
        </w:tabs>
        <w:spacing w:after="0" w:line="240" w:lineRule="auto"/>
        <w:ind w:left="0" w:firstLine="740"/>
        <w:jc w:val="both"/>
      </w:pPr>
      <w:r>
        <w:rPr>
          <w:i w:val="0"/>
          <w:iCs w:val="0"/>
          <w:color w:val="000000"/>
          <w:szCs w:val="24"/>
          <w:lang w:eastAsia="ru-RU" w:bidi="ru-RU"/>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Российской Федерации. 2012, № 48, ст. 6706).</w:t>
      </w:r>
    </w:p>
    <w:p w:rsidR="00F94C9B" w:rsidRDefault="00F94C9B" w:rsidP="00F94C9B">
      <w:pPr>
        <w:pStyle w:val="30"/>
        <w:numPr>
          <w:ilvl w:val="0"/>
          <w:numId w:val="54"/>
        </w:numPr>
        <w:shd w:val="clear" w:color="auto" w:fill="auto"/>
        <w:tabs>
          <w:tab w:val="left" w:pos="1133"/>
        </w:tabs>
        <w:spacing w:after="0" w:line="240" w:lineRule="auto"/>
        <w:ind w:left="0" w:firstLine="740"/>
        <w:jc w:val="both"/>
      </w:pPr>
      <w:r>
        <w:rPr>
          <w:i w:val="0"/>
          <w:iCs w:val="0"/>
          <w:color w:val="000000"/>
          <w:szCs w:val="24"/>
          <w:lang w:eastAsia="ru-RU" w:bidi="ru-RU"/>
        </w:rPr>
        <w:t xml:space="preserve">Приказ Министерства образования и науки Российской Федерации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(опубликован на Официальном интернет-портале правовой информации </w:t>
      </w:r>
      <w:hyperlink r:id="rId19" w:history="1">
        <w:r>
          <w:rPr>
            <w:i w:val="0"/>
            <w:iCs w:val="0"/>
            <w:color w:val="000000"/>
            <w:szCs w:val="24"/>
            <w:lang w:val="en-US" w:bidi="en-US"/>
          </w:rPr>
          <w:t>http</w:t>
        </w:r>
        <w:r w:rsidRPr="002E146F">
          <w:rPr>
            <w:i w:val="0"/>
            <w:iCs w:val="0"/>
            <w:color w:val="000000"/>
            <w:szCs w:val="24"/>
            <w:lang w:bidi="en-US"/>
          </w:rPr>
          <w:t>://</w:t>
        </w:r>
        <w:r>
          <w:rPr>
            <w:i w:val="0"/>
            <w:iCs w:val="0"/>
            <w:color w:val="000000"/>
            <w:szCs w:val="24"/>
            <w:lang w:val="en-US" w:bidi="en-US"/>
          </w:rPr>
          <w:t>www</w:t>
        </w:r>
        <w:r w:rsidRPr="002E146F">
          <w:rPr>
            <w:i w:val="0"/>
            <w:iCs w:val="0"/>
            <w:color w:val="000000"/>
            <w:szCs w:val="24"/>
            <w:lang w:bidi="en-US"/>
          </w:rPr>
          <w:t>.</w:t>
        </w:r>
        <w:r>
          <w:rPr>
            <w:i w:val="0"/>
            <w:iCs w:val="0"/>
            <w:color w:val="000000"/>
            <w:szCs w:val="24"/>
            <w:lang w:val="en-US" w:bidi="en-US"/>
          </w:rPr>
          <w:t>pravo</w:t>
        </w:r>
        <w:r w:rsidRPr="002E146F">
          <w:rPr>
            <w:i w:val="0"/>
            <w:iCs w:val="0"/>
            <w:color w:val="000000"/>
            <w:szCs w:val="24"/>
            <w:lang w:bidi="en-US"/>
          </w:rPr>
          <w:t>.</w:t>
        </w:r>
        <w:r>
          <w:rPr>
            <w:i w:val="0"/>
            <w:iCs w:val="0"/>
            <w:color w:val="000000"/>
            <w:szCs w:val="24"/>
            <w:lang w:val="en-US" w:bidi="en-US"/>
          </w:rPr>
          <w:t>gov</w:t>
        </w:r>
        <w:r w:rsidRPr="002E146F">
          <w:rPr>
            <w:i w:val="0"/>
            <w:iCs w:val="0"/>
            <w:color w:val="000000"/>
            <w:szCs w:val="24"/>
            <w:lang w:bidi="en-US"/>
          </w:rPr>
          <w:t>.</w:t>
        </w:r>
        <w:r>
          <w:rPr>
            <w:i w:val="0"/>
            <w:iCs w:val="0"/>
            <w:color w:val="000000"/>
            <w:szCs w:val="24"/>
            <w:lang w:val="en-US" w:bidi="en-US"/>
          </w:rPr>
          <w:t>ru</w:t>
        </w:r>
      </w:hyperlink>
      <w:r w:rsidRPr="002E146F">
        <w:rPr>
          <w:i w:val="0"/>
          <w:iCs w:val="0"/>
          <w:color w:val="000000"/>
          <w:szCs w:val="24"/>
          <w:lang w:bidi="en-US"/>
        </w:rPr>
        <w:t>).</w:t>
      </w:r>
    </w:p>
    <w:p w:rsidR="00F94C9B" w:rsidRDefault="00F94C9B" w:rsidP="00F94C9B">
      <w:pPr>
        <w:pStyle w:val="30"/>
        <w:numPr>
          <w:ilvl w:val="0"/>
          <w:numId w:val="54"/>
        </w:numPr>
        <w:shd w:val="clear" w:color="auto" w:fill="auto"/>
        <w:tabs>
          <w:tab w:val="left" w:pos="1448"/>
        </w:tabs>
        <w:spacing w:after="0" w:line="240" w:lineRule="auto"/>
        <w:ind w:left="0" w:firstLine="740"/>
        <w:jc w:val="both"/>
        <w:sectPr w:rsidR="00F94C9B" w:rsidSect="00F94C9B">
          <w:headerReference w:type="default" r:id="rId20"/>
          <w:pgSz w:w="11900" w:h="16840"/>
          <w:pgMar w:top="872" w:right="551" w:bottom="872" w:left="1303" w:header="444" w:footer="444" w:gutter="0"/>
          <w:pgNumType w:start="46"/>
          <w:cols w:space="720"/>
          <w:noEndnote/>
          <w:docGrid w:linePitch="360"/>
        </w:sectPr>
      </w:pPr>
      <w:r>
        <w:rPr>
          <w:i w:val="0"/>
          <w:iCs w:val="0"/>
          <w:color w:val="000000"/>
          <w:szCs w:val="24"/>
          <w:lang w:eastAsia="ru-RU" w:bidi="ru-RU"/>
        </w:rPr>
        <w:t xml:space="preserve">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21" w:history="1">
        <w:r>
          <w:rPr>
            <w:i w:val="0"/>
            <w:iCs w:val="0"/>
            <w:color w:val="000000"/>
            <w:szCs w:val="24"/>
            <w:lang w:val="en-US" w:bidi="en-US"/>
          </w:rPr>
          <w:t>http</w:t>
        </w:r>
        <w:r w:rsidRPr="002E146F">
          <w:rPr>
            <w:i w:val="0"/>
            <w:iCs w:val="0"/>
            <w:color w:val="000000"/>
            <w:szCs w:val="24"/>
            <w:lang w:bidi="en-US"/>
          </w:rPr>
          <w:t>://</w:t>
        </w:r>
        <w:r>
          <w:rPr>
            <w:i w:val="0"/>
            <w:iCs w:val="0"/>
            <w:color w:val="000000"/>
            <w:szCs w:val="24"/>
            <w:lang w:val="en-US" w:bidi="en-US"/>
          </w:rPr>
          <w:t>www</w:t>
        </w:r>
        <w:r w:rsidRPr="002E146F">
          <w:rPr>
            <w:i w:val="0"/>
            <w:iCs w:val="0"/>
            <w:color w:val="000000"/>
            <w:szCs w:val="24"/>
            <w:lang w:bidi="en-US"/>
          </w:rPr>
          <w:t>.</w:t>
        </w:r>
        <w:r>
          <w:rPr>
            <w:i w:val="0"/>
            <w:iCs w:val="0"/>
            <w:color w:val="000000"/>
            <w:szCs w:val="24"/>
            <w:lang w:val="en-US" w:bidi="en-US"/>
          </w:rPr>
          <w:t>pravo</w:t>
        </w:r>
        <w:r w:rsidRPr="002E146F">
          <w:rPr>
            <w:i w:val="0"/>
            <w:iCs w:val="0"/>
            <w:color w:val="000000"/>
            <w:szCs w:val="24"/>
            <w:lang w:bidi="en-US"/>
          </w:rPr>
          <w:t>.</w:t>
        </w:r>
        <w:r>
          <w:rPr>
            <w:i w:val="0"/>
            <w:iCs w:val="0"/>
            <w:color w:val="000000"/>
            <w:szCs w:val="24"/>
            <w:lang w:val="en-US" w:bidi="en-US"/>
          </w:rPr>
          <w:t>gov</w:t>
        </w:r>
        <w:r w:rsidRPr="002E146F">
          <w:rPr>
            <w:i w:val="0"/>
            <w:iCs w:val="0"/>
            <w:color w:val="000000"/>
            <w:szCs w:val="24"/>
            <w:lang w:bidi="en-US"/>
          </w:rPr>
          <w:t>.</w:t>
        </w:r>
        <w:r>
          <w:rPr>
            <w:i w:val="0"/>
            <w:iCs w:val="0"/>
            <w:color w:val="000000"/>
            <w:szCs w:val="24"/>
            <w:lang w:val="en-US" w:bidi="en-US"/>
          </w:rPr>
          <w:t>ru</w:t>
        </w:r>
      </w:hyperlink>
      <w:r w:rsidRPr="002E146F">
        <w:rPr>
          <w:i w:val="0"/>
          <w:iCs w:val="0"/>
          <w:color w:val="000000"/>
          <w:szCs w:val="24"/>
          <w:lang w:bidi="en-US"/>
        </w:rPr>
        <w:t xml:space="preserve">, </w:t>
      </w:r>
      <w:r>
        <w:rPr>
          <w:i w:val="0"/>
          <w:iCs w:val="0"/>
          <w:color w:val="000000"/>
          <w:szCs w:val="24"/>
          <w:lang w:eastAsia="ru-RU" w:bidi="ru-RU"/>
        </w:rPr>
        <w:t>11 сентября 2020 г.).</w:t>
      </w:r>
    </w:p>
    <w:p w:rsidR="009B52EF" w:rsidRPr="00267BD1" w:rsidRDefault="009B52EF" w:rsidP="009B52EF">
      <w:pPr>
        <w:pStyle w:val="24"/>
        <w:shd w:val="clear" w:color="auto" w:fill="auto"/>
        <w:jc w:val="right"/>
      </w:pPr>
      <w:bookmarkStart w:id="48" w:name="_Hlk126940900"/>
      <w:r w:rsidRPr="00267BD1">
        <w:rPr>
          <w:color w:val="000000"/>
          <w:lang w:eastAsia="ru-RU" w:bidi="ru-RU"/>
        </w:rPr>
        <w:lastRenderedPageBreak/>
        <w:t>Приложение №</w:t>
      </w:r>
      <w:r>
        <w:t>8</w:t>
      </w:r>
    </w:p>
    <w:p w:rsidR="009B52EF" w:rsidRPr="00267BD1" w:rsidRDefault="009B52EF" w:rsidP="009B52EF">
      <w:pPr>
        <w:pStyle w:val="24"/>
        <w:shd w:val="clear" w:color="auto" w:fill="auto"/>
        <w:jc w:val="right"/>
      </w:pPr>
      <w:r w:rsidRPr="00267BD1">
        <w:rPr>
          <w:color w:val="000000"/>
          <w:lang w:eastAsia="ru-RU" w:bidi="ru-RU"/>
        </w:rPr>
        <w:t>к Административному регламенту</w:t>
      </w:r>
    </w:p>
    <w:p w:rsidR="009B52EF" w:rsidRPr="00267BD1" w:rsidRDefault="009B52EF" w:rsidP="009B52EF">
      <w:pPr>
        <w:pStyle w:val="24"/>
        <w:shd w:val="clear" w:color="auto" w:fill="auto"/>
        <w:jc w:val="right"/>
      </w:pPr>
      <w:r w:rsidRPr="00267BD1">
        <w:rPr>
          <w:color w:val="000000"/>
          <w:lang w:eastAsia="ru-RU" w:bidi="ru-RU"/>
        </w:rPr>
        <w:t>по предоставлению муниципальной услуги</w:t>
      </w:r>
    </w:p>
    <w:p w:rsidR="009B52EF" w:rsidRPr="00267BD1" w:rsidRDefault="009B52EF" w:rsidP="009B52EF">
      <w:pPr>
        <w:pStyle w:val="24"/>
        <w:shd w:val="clear" w:color="auto" w:fill="auto"/>
        <w:jc w:val="right"/>
      </w:pPr>
      <w:r w:rsidRPr="00267BD1">
        <w:rPr>
          <w:color w:val="000000"/>
          <w:lang w:eastAsia="ru-RU" w:bidi="ru-RU"/>
        </w:rPr>
        <w:t>«Прием заявлений о зачислении в образовательные организации,</w:t>
      </w:r>
    </w:p>
    <w:p w:rsidR="009B52EF" w:rsidRDefault="009B52EF" w:rsidP="009B52EF">
      <w:pPr>
        <w:pStyle w:val="24"/>
        <w:shd w:val="clear" w:color="auto" w:fill="auto"/>
        <w:jc w:val="right"/>
        <w:rPr>
          <w:color w:val="000000"/>
          <w:lang w:eastAsia="ru-RU" w:bidi="ru-RU"/>
        </w:rPr>
      </w:pPr>
      <w:r w:rsidRPr="00267BD1">
        <w:rPr>
          <w:color w:val="000000"/>
          <w:lang w:eastAsia="ru-RU" w:bidi="ru-RU"/>
        </w:rPr>
        <w:t>реализующие программы общего образования»</w:t>
      </w:r>
    </w:p>
    <w:bookmarkEnd w:id="48"/>
    <w:p w:rsidR="009B52EF" w:rsidRPr="009B52EF" w:rsidRDefault="009B52EF" w:rsidP="009B52EF">
      <w:pPr>
        <w:pStyle w:val="24"/>
        <w:shd w:val="clear" w:color="auto" w:fill="auto"/>
        <w:jc w:val="right"/>
      </w:pPr>
    </w:p>
    <w:p w:rsidR="00F94C9B" w:rsidRDefault="00F94C9B" w:rsidP="00F94C9B">
      <w:pPr>
        <w:pStyle w:val="1"/>
        <w:shd w:val="clear" w:color="auto" w:fill="auto"/>
        <w:spacing w:after="320"/>
        <w:ind w:left="5860"/>
      </w:pPr>
      <w:r>
        <w:rPr>
          <w:color w:val="000000"/>
          <w:lang w:eastAsia="ru-RU" w:bidi="ru-RU"/>
        </w:rPr>
        <w:t>Руководителю Исполнительного комитета</w:t>
      </w:r>
    </w:p>
    <w:p w:rsidR="00F94C9B" w:rsidRDefault="00F94C9B" w:rsidP="00F94C9B">
      <w:pPr>
        <w:pStyle w:val="1"/>
        <w:shd w:val="clear" w:color="auto" w:fill="auto"/>
        <w:tabs>
          <w:tab w:val="left" w:leader="underscore" w:pos="9882"/>
        </w:tabs>
        <w:spacing w:after="320"/>
        <w:ind w:left="5860"/>
      </w:pPr>
      <w:r>
        <w:rPr>
          <w:color w:val="000000"/>
          <w:lang w:eastAsia="ru-RU" w:bidi="ru-RU"/>
        </w:rPr>
        <w:t>От:</w:t>
      </w:r>
      <w:r>
        <w:rPr>
          <w:color w:val="000000"/>
          <w:lang w:eastAsia="ru-RU" w:bidi="ru-RU"/>
        </w:rPr>
        <w:tab/>
      </w:r>
    </w:p>
    <w:p w:rsidR="00F94C9B" w:rsidRDefault="00F94C9B" w:rsidP="00F94C9B">
      <w:pPr>
        <w:pStyle w:val="1"/>
        <w:shd w:val="clear" w:color="auto" w:fill="auto"/>
        <w:jc w:val="center"/>
      </w:pPr>
      <w:r>
        <w:rPr>
          <w:b/>
          <w:bCs/>
          <w:color w:val="000000"/>
          <w:lang w:eastAsia="ru-RU" w:bidi="ru-RU"/>
        </w:rPr>
        <w:t>Заявление</w:t>
      </w:r>
    </w:p>
    <w:p w:rsidR="00F94C9B" w:rsidRDefault="00F94C9B" w:rsidP="00F94C9B">
      <w:pPr>
        <w:pStyle w:val="20"/>
        <w:keepNext/>
        <w:keepLines/>
        <w:shd w:val="clear" w:color="auto" w:fill="auto"/>
      </w:pPr>
      <w:bookmarkStart w:id="49" w:name="bookmark52"/>
      <w:bookmarkStart w:id="50" w:name="bookmark53"/>
      <w:r>
        <w:rPr>
          <w:color w:val="000000"/>
          <w:lang w:eastAsia="ru-RU" w:bidi="ru-RU"/>
        </w:rPr>
        <w:t>об исправлении технической ошибки</w:t>
      </w:r>
      <w:bookmarkEnd w:id="49"/>
      <w:bookmarkEnd w:id="50"/>
    </w:p>
    <w:p w:rsidR="00F94C9B" w:rsidRDefault="00F94C9B" w:rsidP="00F94C9B">
      <w:pPr>
        <w:pStyle w:val="1"/>
        <w:shd w:val="clear" w:color="auto" w:fill="auto"/>
        <w:spacing w:after="320"/>
        <w:ind w:firstLine="720"/>
        <w:jc w:val="both"/>
      </w:pPr>
      <w:r>
        <w:rPr>
          <w:color w:val="000000"/>
          <w:lang w:eastAsia="ru-RU" w:bidi="ru-RU"/>
        </w:rPr>
        <w:t>Сообщаю об ошибке, допущенной при оказании муниципальной услуги</w:t>
      </w:r>
    </w:p>
    <w:p w:rsidR="00F94C9B" w:rsidRDefault="00F94C9B" w:rsidP="00F94C9B">
      <w:pPr>
        <w:pStyle w:val="1"/>
        <w:shd w:val="clear" w:color="auto" w:fill="auto"/>
        <w:jc w:val="center"/>
      </w:pPr>
      <w:r>
        <w:rPr>
          <w:color w:val="000000"/>
          <w:lang w:eastAsia="ru-RU" w:bidi="ru-RU"/>
        </w:rPr>
        <w:t>(наименование услуги)</w:t>
      </w:r>
    </w:p>
    <w:p w:rsidR="00F94C9B" w:rsidRDefault="00F94C9B" w:rsidP="00F94C9B">
      <w:pPr>
        <w:pStyle w:val="1"/>
        <w:shd w:val="clear" w:color="auto" w:fill="auto"/>
        <w:tabs>
          <w:tab w:val="left" w:leader="underscore" w:pos="9882"/>
        </w:tabs>
        <w:spacing w:after="320"/>
        <w:ind w:firstLine="720"/>
        <w:jc w:val="both"/>
      </w:pPr>
      <w:r>
        <w:rPr>
          <w:color w:val="000000"/>
          <w:lang w:eastAsia="ru-RU" w:bidi="ru-RU"/>
        </w:rPr>
        <w:t>Записано:</w:t>
      </w:r>
      <w:r>
        <w:rPr>
          <w:color w:val="000000"/>
          <w:lang w:eastAsia="ru-RU" w:bidi="ru-RU"/>
        </w:rPr>
        <w:tab/>
      </w:r>
    </w:p>
    <w:p w:rsidR="00F94C9B" w:rsidRDefault="00F94C9B" w:rsidP="00F94C9B">
      <w:pPr>
        <w:pStyle w:val="1"/>
        <w:shd w:val="clear" w:color="auto" w:fill="auto"/>
        <w:ind w:firstLine="720"/>
        <w:jc w:val="both"/>
      </w:pPr>
      <w:r>
        <w:rPr>
          <w:color w:val="000000"/>
          <w:lang w:eastAsia="ru-RU" w:bidi="ru-RU"/>
        </w:rPr>
        <w:t>Правильные</w:t>
      </w:r>
    </w:p>
    <w:p w:rsidR="00F94C9B" w:rsidRDefault="00F94C9B" w:rsidP="00F94C9B">
      <w:pPr>
        <w:pStyle w:val="1"/>
        <w:shd w:val="clear" w:color="auto" w:fill="auto"/>
        <w:tabs>
          <w:tab w:val="left" w:leader="underscore" w:pos="7831"/>
        </w:tabs>
        <w:spacing w:after="320"/>
      </w:pPr>
      <w:r>
        <w:rPr>
          <w:color w:val="000000"/>
          <w:lang w:eastAsia="ru-RU" w:bidi="ru-RU"/>
        </w:rPr>
        <w:t>сведения:</w:t>
      </w:r>
      <w:r>
        <w:rPr>
          <w:color w:val="000000"/>
          <w:lang w:eastAsia="ru-RU" w:bidi="ru-RU"/>
        </w:rPr>
        <w:tab/>
      </w:r>
    </w:p>
    <w:p w:rsidR="00F94C9B" w:rsidRDefault="00F94C9B" w:rsidP="00F94C9B">
      <w:pPr>
        <w:pStyle w:val="1"/>
        <w:shd w:val="clear" w:color="auto" w:fill="auto"/>
        <w:ind w:firstLine="740"/>
        <w:jc w:val="both"/>
      </w:pPr>
      <w:r>
        <w:rPr>
          <w:color w:val="000000"/>
          <w:lang w:eastAsia="ru-RU" w:bidi="ru-RU"/>
        </w:rPr>
        <w:t>Прошу исправить допущенную техническую ошибку и внести соответствующие изменения в документ, являющийся результатом муниципальной услуги.</w:t>
      </w:r>
    </w:p>
    <w:p w:rsidR="00F94C9B" w:rsidRDefault="00F94C9B" w:rsidP="00F94C9B">
      <w:pPr>
        <w:pStyle w:val="1"/>
        <w:shd w:val="clear" w:color="auto" w:fill="auto"/>
        <w:ind w:firstLine="740"/>
        <w:jc w:val="both"/>
      </w:pPr>
      <w:r>
        <w:rPr>
          <w:color w:val="000000"/>
          <w:lang w:eastAsia="ru-RU" w:bidi="ru-RU"/>
        </w:rPr>
        <w:t>Прилагаю следующие документы:</w:t>
      </w:r>
    </w:p>
    <w:p w:rsidR="00F94C9B" w:rsidRDefault="00F94C9B" w:rsidP="00F94C9B">
      <w:pPr>
        <w:pStyle w:val="1"/>
        <w:shd w:val="clear" w:color="auto" w:fill="auto"/>
        <w:ind w:firstLine="740"/>
        <w:jc w:val="both"/>
      </w:pPr>
      <w:r>
        <w:rPr>
          <w:color w:val="000000"/>
          <w:lang w:eastAsia="ru-RU" w:bidi="ru-RU"/>
        </w:rPr>
        <w:t>1.</w:t>
      </w:r>
    </w:p>
    <w:p w:rsidR="00F94C9B" w:rsidRDefault="00F94C9B" w:rsidP="00F94C9B">
      <w:pPr>
        <w:pStyle w:val="1"/>
        <w:shd w:val="clear" w:color="auto" w:fill="auto"/>
        <w:ind w:firstLine="740"/>
        <w:jc w:val="both"/>
      </w:pPr>
      <w:r>
        <w:rPr>
          <w:color w:val="000000"/>
          <w:lang w:eastAsia="ru-RU" w:bidi="ru-RU"/>
        </w:rPr>
        <w:t>2.</w:t>
      </w:r>
    </w:p>
    <w:p w:rsidR="00F94C9B" w:rsidRDefault="00F94C9B" w:rsidP="00F94C9B">
      <w:pPr>
        <w:pStyle w:val="1"/>
        <w:shd w:val="clear" w:color="auto" w:fill="auto"/>
        <w:ind w:firstLine="740"/>
        <w:jc w:val="both"/>
      </w:pPr>
      <w:r>
        <w:rPr>
          <w:color w:val="000000"/>
          <w:lang w:eastAsia="ru-RU" w:bidi="ru-RU"/>
        </w:rPr>
        <w:t>3.</w:t>
      </w:r>
    </w:p>
    <w:p w:rsidR="00F94C9B" w:rsidRDefault="00F94C9B" w:rsidP="00F94C9B">
      <w:pPr>
        <w:pStyle w:val="1"/>
        <w:shd w:val="clear" w:color="auto" w:fill="auto"/>
        <w:ind w:firstLine="740"/>
        <w:jc w:val="both"/>
      </w:pPr>
      <w:r>
        <w:rPr>
          <w:color w:val="000000"/>
          <w:lang w:eastAsia="ru-RU" w:bidi="ru-RU"/>
        </w:rPr>
        <w:t>В случае принятия решения об отклонении заявления об исправлении технической ошибки прошу направить такое решение:</w:t>
      </w:r>
    </w:p>
    <w:p w:rsidR="00F94C9B" w:rsidRDefault="00F94C9B" w:rsidP="00F94C9B">
      <w:pPr>
        <w:pStyle w:val="1"/>
        <w:shd w:val="clear" w:color="auto" w:fill="auto"/>
        <w:tabs>
          <w:tab w:val="left" w:leader="underscore" w:pos="9882"/>
        </w:tabs>
        <w:ind w:firstLine="740"/>
        <w:jc w:val="both"/>
      </w:pPr>
      <w:r>
        <w:rPr>
          <w:color w:val="000000"/>
          <w:lang w:eastAsia="ru-RU" w:bidi="ru-RU"/>
        </w:rPr>
        <w:t xml:space="preserve">посредством отправления электронного документа на адрес </w:t>
      </w:r>
      <w:r>
        <w:rPr>
          <w:color w:val="000000"/>
          <w:lang w:val="en-US" w:bidi="en-US"/>
        </w:rPr>
        <w:t>E</w:t>
      </w:r>
      <w:r w:rsidRPr="002E146F">
        <w:rPr>
          <w:color w:val="000000"/>
          <w:lang w:bidi="en-US"/>
        </w:rPr>
        <w:t>-</w:t>
      </w:r>
      <w:r>
        <w:rPr>
          <w:color w:val="000000"/>
          <w:lang w:val="en-US" w:bidi="en-US"/>
        </w:rPr>
        <w:t>mail</w:t>
      </w:r>
      <w:r w:rsidRPr="002E146F">
        <w:rPr>
          <w:color w:val="000000"/>
          <w:lang w:bidi="en-US"/>
        </w:rPr>
        <w:t>:</w:t>
      </w:r>
      <w:r w:rsidR="009B52EF">
        <w:rPr>
          <w:color w:val="000000"/>
          <w:lang w:eastAsia="ru-RU" w:bidi="ru-RU"/>
        </w:rPr>
        <w:t>____</w:t>
      </w:r>
      <w:r>
        <w:rPr>
          <w:color w:val="000000"/>
          <w:lang w:eastAsia="ru-RU" w:bidi="ru-RU"/>
        </w:rPr>
        <w:t>;</w:t>
      </w:r>
    </w:p>
    <w:p w:rsidR="00F94C9B" w:rsidRDefault="00F94C9B" w:rsidP="00F94C9B">
      <w:pPr>
        <w:pStyle w:val="1"/>
        <w:shd w:val="clear" w:color="auto" w:fill="auto"/>
        <w:spacing w:after="320"/>
        <w:ind w:firstLine="740"/>
        <w:jc w:val="both"/>
      </w:pPr>
      <w:r>
        <w:rPr>
          <w:color w:val="000000"/>
          <w:lang w:eastAsia="ru-RU" w:bidi="ru-RU"/>
        </w:rPr>
        <w:t>в виде заверенной копии на бумажном носителе почтовым отправлением по адресу:</w:t>
      </w:r>
      <w:r w:rsidR="009B52EF">
        <w:rPr>
          <w:color w:val="000000"/>
          <w:lang w:eastAsia="ru-RU" w:bidi="ru-RU"/>
        </w:rPr>
        <w:t>_____________________________________________</w:t>
      </w:r>
    </w:p>
    <w:p w:rsidR="00F94C9B" w:rsidRDefault="00F94C9B" w:rsidP="00F94C9B">
      <w:pPr>
        <w:pStyle w:val="1"/>
        <w:shd w:val="clear" w:color="auto" w:fill="auto"/>
        <w:ind w:firstLine="880"/>
        <w:jc w:val="both"/>
      </w:pPr>
      <w:r>
        <w:rPr>
          <w:color w:val="000000"/>
          <w:lang w:eastAsia="ru-RU" w:bidi="ru-RU"/>
        </w:rPr>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F94C9B" w:rsidRDefault="00F94C9B" w:rsidP="00F94C9B">
      <w:pPr>
        <w:pStyle w:val="1"/>
        <w:shd w:val="clear" w:color="auto" w:fill="auto"/>
        <w:tabs>
          <w:tab w:val="left" w:leader="underscore" w:pos="7831"/>
        </w:tabs>
        <w:spacing w:after="320"/>
        <w:ind w:firstLine="880"/>
        <w:jc w:val="both"/>
      </w:pPr>
      <w:r>
        <w:rPr>
          <w:color w:val="000000"/>
          <w:lang w:eastAsia="ru-RU" w:bidi="ru-RU"/>
        </w:rPr>
        <w:t>Даю свое согласие на участие в опросе по оценке качества предоставленной мне муниципальной услуги по телефону:</w:t>
      </w:r>
      <w:r w:rsidR="009B52EF">
        <w:rPr>
          <w:color w:val="000000"/>
          <w:lang w:eastAsia="ru-RU" w:bidi="ru-RU"/>
        </w:rPr>
        <w:t>_______________</w:t>
      </w:r>
      <w:r>
        <w:rPr>
          <w:color w:val="000000"/>
          <w:lang w:eastAsia="ru-RU" w:bidi="ru-RU"/>
        </w:rPr>
        <w:tab/>
        <w:t>.</w:t>
      </w:r>
    </w:p>
    <w:p w:rsidR="002E3726" w:rsidRDefault="009B52EF" w:rsidP="00902574">
      <w:pPr>
        <w:tabs>
          <w:tab w:val="left" w:pos="708"/>
          <w:tab w:val="left" w:pos="1416"/>
          <w:tab w:val="left" w:pos="2124"/>
          <w:tab w:val="left" w:pos="4723"/>
          <w:tab w:val="left" w:pos="5818"/>
          <w:tab w:val="left" w:pos="6359"/>
          <w:tab w:val="left" w:pos="6682"/>
          <w:tab w:val="right" w:pos="6875"/>
          <w:tab w:val="left" w:pos="7476"/>
          <w:tab w:val="left" w:pos="8410"/>
          <w:tab w:val="left" w:pos="8525"/>
        </w:tabs>
        <w:rPr>
          <w:i/>
        </w:rPr>
      </w:pPr>
      <w:r>
        <w:rPr>
          <w:noProof/>
        </w:rPr>
        <mc:AlternateContent>
          <mc:Choice Requires="wps">
            <w:drawing>
              <wp:anchor distT="0" distB="3175" distL="2879090" distR="114300" simplePos="0" relativeHeight="251669504" behindDoc="0" locked="0" layoutInCell="1" allowOverlap="1" wp14:anchorId="30D2B4E1" wp14:editId="1E71DCB4">
                <wp:simplePos x="0" y="0"/>
                <wp:positionH relativeFrom="page">
                  <wp:posOffset>3216706</wp:posOffset>
                </wp:positionH>
                <wp:positionV relativeFrom="paragraph">
                  <wp:posOffset>263703</wp:posOffset>
                </wp:positionV>
                <wp:extent cx="789305" cy="231775"/>
                <wp:effectExtent l="0" t="0" r="0" b="0"/>
                <wp:wrapTopAndBottom/>
                <wp:docPr id="34" name="Shape 34"/>
                <wp:cNvGraphicFramePr/>
                <a:graphic xmlns:a="http://schemas.openxmlformats.org/drawingml/2006/main">
                  <a:graphicData uri="http://schemas.microsoft.com/office/word/2010/wordprocessingShape">
                    <wps:wsp>
                      <wps:cNvSpPr txBox="1"/>
                      <wps:spPr>
                        <a:xfrm>
                          <a:off x="0" y="0"/>
                          <a:ext cx="789305" cy="231775"/>
                        </a:xfrm>
                        <a:prstGeom prst="rect">
                          <a:avLst/>
                        </a:prstGeom>
                        <a:noFill/>
                      </wps:spPr>
                      <wps:txbx>
                        <w:txbxContent>
                          <w:p w:rsidR="007B4D9A" w:rsidRDefault="007B4D9A" w:rsidP="00F94C9B">
                            <w:pPr>
                              <w:pStyle w:val="1"/>
                              <w:shd w:val="clear" w:color="auto" w:fill="auto"/>
                            </w:pPr>
                            <w:r>
                              <w:rPr>
                                <w:color w:val="000000"/>
                                <w:lang w:eastAsia="ru-RU" w:bidi="ru-RU"/>
                              </w:rPr>
                              <w:t>(подпись)</w:t>
                            </w:r>
                          </w:p>
                        </w:txbxContent>
                      </wps:txbx>
                      <wps:bodyPr wrap="none" lIns="0" tIns="0" rIns="0" bIns="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D2B4E1" id="Shape 34" o:spid="_x0000_s1034" type="#_x0000_t202" style="position:absolute;margin-left:253.3pt;margin-top:20.75pt;width:62.15pt;height:18.25pt;z-index:251669504;visibility:visible;mso-wrap-style:none;mso-wrap-distance-left:226.7pt;mso-wrap-distance-top:0;mso-wrap-distance-right:9pt;mso-wrap-distance-bottom:.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" filled="f" stroked="f">
                <v:textbox inset="0,0,0,0">
                  <w:txbxContent>
                    <w:p w:rsidR="007B4D9A" w:rsidRDefault="007B4D9A" w:rsidP="00F94C9B">
                      <w:pPr>
                        <w:pStyle w:val="1"/>
                        <w:shd w:val="clear" w:color="auto" w:fill="auto"/>
                      </w:pPr>
                      <w:r>
                        <w:rPr>
                          <w:color w:val="000000"/>
                          <w:lang w:eastAsia="ru-RU" w:bidi="ru-RU"/>
                        </w:rPr>
                        <w:t>(подпись)</w:t>
                      </w:r>
                    </w:p>
                  </w:txbxContent>
                </v:textbox>
                <w10:wrap type="topAndBottom" anchorx="page"/>
              </v:shape>
            </w:pict>
          </mc:Fallback>
        </mc:AlternateContent>
      </w:r>
      <w:r>
        <w:rPr>
          <w:noProof/>
        </w:rPr>
        <mc:AlternateContent>
          <mc:Choice Requires="wps">
            <w:drawing>
              <wp:anchor distT="0" distB="0" distL="0" distR="0" simplePos="0" relativeHeight="251667456" behindDoc="0" locked="0" layoutInCell="1" allowOverlap="1" wp14:anchorId="3945A8FE" wp14:editId="4070FA81">
                <wp:simplePos x="0" y="0"/>
                <wp:positionH relativeFrom="page">
                  <wp:posOffset>5482336</wp:posOffset>
                </wp:positionH>
                <wp:positionV relativeFrom="paragraph">
                  <wp:posOffset>230936</wp:posOffset>
                </wp:positionV>
                <wp:extent cx="692150" cy="228600"/>
                <wp:effectExtent l="0" t="0" r="0" b="0"/>
                <wp:wrapSquare wrapText="bothSides"/>
                <wp:docPr id="30" name="Shape 30"/>
                <wp:cNvGraphicFramePr/>
                <a:graphic xmlns:a="http://schemas.openxmlformats.org/drawingml/2006/main">
                  <a:graphicData uri="http://schemas.microsoft.com/office/word/2010/wordprocessingShape">
                    <wps:wsp>
                      <wps:cNvSpPr txBox="1"/>
                      <wps:spPr>
                        <a:xfrm>
                          <a:off x="0" y="0"/>
                          <a:ext cx="692150" cy="228600"/>
                        </a:xfrm>
                        <a:prstGeom prst="rect">
                          <a:avLst/>
                        </a:prstGeom>
                        <a:noFill/>
                      </wps:spPr>
                      <wps:txbx>
                        <w:txbxContent>
                          <w:p w:rsidR="007B4D9A" w:rsidRDefault="007B4D9A" w:rsidP="00F94C9B">
                            <w:pPr>
                              <w:pStyle w:val="1"/>
                              <w:shd w:val="clear" w:color="auto" w:fill="auto"/>
                            </w:pPr>
                            <w:r>
                              <w:rPr>
                                <w:color w:val="000000"/>
                                <w:lang w:eastAsia="ru-RU" w:bidi="ru-RU"/>
                              </w:rPr>
                              <w:t>(Ф.И.О.)</w:t>
                            </w:r>
                          </w:p>
                        </w:txbxContent>
                      </wps:txbx>
                      <wps:bodyPr wrap="none" lIns="0" tIns="0" rIns="0" bIns="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45A8FE" id="Shape 30" o:spid="_x0000_s1035" type="#_x0000_t202" style="position:absolute;margin-left:431.7pt;margin-top:18.2pt;width:54.5pt;height:18pt;z-index:25166745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" filled="f" stroked="f">
                <v:textbox inset="0,0,0,0">
                  <w:txbxContent>
                    <w:p w:rsidR="007B4D9A" w:rsidRDefault="007B4D9A" w:rsidP="00F94C9B">
                      <w:pPr>
                        <w:pStyle w:val="1"/>
                        <w:shd w:val="clear" w:color="auto" w:fill="auto"/>
                      </w:pPr>
                      <w:r>
                        <w:rPr>
                          <w:color w:val="000000"/>
                          <w:lang w:eastAsia="ru-RU" w:bidi="ru-RU"/>
                        </w:rPr>
                        <w:t>(Ф.И.О.)</w:t>
                      </w:r>
                    </w:p>
                  </w:txbxContent>
                </v:textbox>
                <w10:wrap type="square" anchorx="page"/>
              </v:shape>
            </w:pict>
          </mc:Fallback>
        </mc:AlternateContent>
      </w:r>
      <w:r>
        <w:rPr>
          <w:noProof/>
        </w:rPr>
        <mc:AlternateContent>
          <mc:Choice Requires="wps">
            <w:drawing>
              <wp:anchor distT="3175" distB="0" distL="114300" distR="3177540" simplePos="0" relativeHeight="251668480" behindDoc="0" locked="0" layoutInCell="1" allowOverlap="1" wp14:anchorId="494705B9" wp14:editId="44B36266">
                <wp:simplePos x="0" y="0"/>
                <wp:positionH relativeFrom="page">
                  <wp:posOffset>1607719</wp:posOffset>
                </wp:positionH>
                <wp:positionV relativeFrom="paragraph">
                  <wp:posOffset>235636</wp:posOffset>
                </wp:positionV>
                <wp:extent cx="490855" cy="231775"/>
                <wp:effectExtent l="0" t="0" r="0" b="0"/>
                <wp:wrapTopAndBottom/>
                <wp:docPr id="32" name="Shape 32"/>
                <wp:cNvGraphicFramePr/>
                <a:graphic xmlns:a="http://schemas.openxmlformats.org/drawingml/2006/main">
                  <a:graphicData uri="http://schemas.microsoft.com/office/word/2010/wordprocessingShape">
                    <wps:wsp>
                      <wps:cNvSpPr txBox="1"/>
                      <wps:spPr>
                        <a:xfrm>
                          <a:off x="0" y="0"/>
                          <a:ext cx="490855" cy="231775"/>
                        </a:xfrm>
                        <a:prstGeom prst="rect">
                          <a:avLst/>
                        </a:prstGeom>
                        <a:noFill/>
                      </wps:spPr>
                      <wps:txbx>
                        <w:txbxContent>
                          <w:p w:rsidR="007B4D9A" w:rsidRDefault="007B4D9A" w:rsidP="00F94C9B">
                            <w:pPr>
                              <w:pStyle w:val="1"/>
                              <w:shd w:val="clear" w:color="auto" w:fill="auto"/>
                            </w:pPr>
                            <w:r>
                              <w:rPr>
                                <w:color w:val="000000"/>
                                <w:lang w:eastAsia="ru-RU" w:bidi="ru-RU"/>
                              </w:rPr>
                              <w:t>(дата)</w:t>
                            </w:r>
                          </w:p>
                        </w:txbxContent>
                      </wps:txbx>
                      <wps:bodyPr wrap="none" lIns="0" tIns="0" rIns="0" bIns="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705B9" id="Shape 32" o:spid="_x0000_s1036" type="#_x0000_t202" style="position:absolute;margin-left:126.6pt;margin-top:18.55pt;width:38.65pt;height:18.25pt;z-index:251668480;visibility:visible;mso-wrap-style:none;mso-wrap-distance-left:9pt;mso-wrap-distance-top:.25pt;mso-wrap-distance-right:250.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" filled="f" stroked="f">
                <v:textbox inset="0,0,0,0">
                  <w:txbxContent>
                    <w:p w:rsidR="007B4D9A" w:rsidRDefault="007B4D9A" w:rsidP="00F94C9B">
                      <w:pPr>
                        <w:pStyle w:val="1"/>
                        <w:shd w:val="clear" w:color="auto" w:fill="auto"/>
                      </w:pPr>
                      <w:r>
                        <w:rPr>
                          <w:color w:val="000000"/>
                          <w:lang w:eastAsia="ru-RU" w:bidi="ru-RU"/>
                        </w:rPr>
                        <w:t>(дата)</w:t>
                      </w:r>
                    </w:p>
                  </w:txbxContent>
                </v:textbox>
                <w10:wrap type="topAndBottom" anchorx="page"/>
              </v:shape>
            </w:pict>
          </mc:Fallback>
        </mc:AlternateContent>
      </w:r>
      <w:r>
        <w:rPr>
          <w:color w:val="000000"/>
          <w:lang w:bidi="ru-RU"/>
        </w:rPr>
        <w:t xml:space="preserve"> </w:t>
      </w:r>
      <w:r w:rsidR="00F94C9B">
        <w:rPr>
          <w:color w:val="000000"/>
          <w:lang w:bidi="ru-RU"/>
        </w:rPr>
        <w:tab/>
      </w:r>
      <w:r>
        <w:rPr>
          <w:color w:val="000000"/>
          <w:lang w:bidi="ru-RU"/>
        </w:rPr>
        <w:t>__________</w:t>
      </w:r>
      <w:r w:rsidR="00F94C9B">
        <w:rPr>
          <w:color w:val="000000"/>
          <w:lang w:bidi="ru-RU"/>
        </w:rPr>
        <w:t xml:space="preserve"> </w:t>
      </w:r>
      <w:r w:rsidR="00F94C9B">
        <w:rPr>
          <w:color w:val="000000"/>
          <w:lang w:bidi="ru-RU"/>
        </w:rPr>
        <w:tab/>
      </w:r>
      <w:r>
        <w:rPr>
          <w:color w:val="000000"/>
          <w:lang w:bidi="ru-RU"/>
        </w:rPr>
        <w:t xml:space="preserve">                    ____________</w:t>
      </w:r>
      <w:r>
        <w:rPr>
          <w:color w:val="000000"/>
          <w:lang w:bidi="ru-RU"/>
        </w:rPr>
        <w:tab/>
      </w:r>
      <w:r w:rsidR="00116489">
        <w:rPr>
          <w:color w:val="000000"/>
          <w:lang w:bidi="ru-RU"/>
        </w:rPr>
        <w:t>_______</w:t>
      </w:r>
      <w:r w:rsidR="00116489">
        <w:rPr>
          <w:color w:val="000000"/>
          <w:lang w:bidi="ru-RU"/>
        </w:rPr>
        <w:tab/>
      </w:r>
      <w:r w:rsidR="00116489">
        <w:rPr>
          <w:color w:val="000000"/>
          <w:lang w:bidi="ru-RU"/>
        </w:rPr>
        <w:tab/>
      </w:r>
      <w:r w:rsidR="00116489">
        <w:rPr>
          <w:color w:val="000000"/>
          <w:lang w:bidi="ru-RU"/>
        </w:rPr>
        <w:tab/>
      </w:r>
      <w:r w:rsidR="00116489">
        <w:rPr>
          <w:color w:val="000000"/>
          <w:lang w:bidi="ru-RU"/>
        </w:rPr>
        <w:tab/>
      </w:r>
      <w:r w:rsidR="00116489">
        <w:rPr>
          <w:color w:val="000000"/>
          <w:lang w:bidi="ru-RU"/>
        </w:rPr>
        <w:tab/>
      </w:r>
    </w:p>
    <w:p w:rsidR="00A13977" w:rsidRDefault="00A13977" w:rsidP="00522FBD">
      <w:pPr>
        <w:rPr>
          <w:i/>
        </w:rPr>
      </w:pPr>
    </w:p>
    <w:p w:rsidR="008F2AE6" w:rsidRPr="00F94C9B" w:rsidRDefault="008F2AE6" w:rsidP="005D1B8A"/>
    <w:sectPr w:rsidR="008F2AE6" w:rsidRPr="00F94C9B" w:rsidSect="009B52EF">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D73" w:rsidRDefault="00105D73" w:rsidP="00F94C9B">
      <w:r>
        <w:separator/>
      </w:r>
    </w:p>
  </w:endnote>
  <w:endnote w:type="continuationSeparator" w:id="0">
    <w:p w:rsidR="00105D73" w:rsidRDefault="00105D73" w:rsidP="00F9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D73" w:rsidRDefault="00105D73" w:rsidP="00F94C9B">
      <w:r>
        <w:separator/>
      </w:r>
    </w:p>
  </w:footnote>
  <w:footnote w:type="continuationSeparator" w:id="0">
    <w:p w:rsidR="00105D73" w:rsidRDefault="00105D73" w:rsidP="00F94C9B">
      <w:r>
        <w:continuationSeparator/>
      </w:r>
    </w:p>
  </w:footnote>
  <w:footnote w:id="1">
    <w:p w:rsidR="007B4D9A" w:rsidRDefault="007B4D9A" w:rsidP="00F94C9B">
      <w:pPr>
        <w:pStyle w:val="a9"/>
        <w:shd w:val="clear" w:color="auto" w:fill="auto"/>
        <w:tabs>
          <w:tab w:val="left" w:pos="149"/>
        </w:tabs>
        <w:jc w:val="both"/>
        <w:rPr>
          <w:color w:val="000000"/>
          <w:lang w:eastAsia="ru-RU" w:bidi="ru-RU"/>
        </w:rPr>
      </w:pPr>
      <w:r>
        <w:rPr>
          <w:color w:val="000000"/>
          <w:vertAlign w:val="superscript"/>
          <w:lang w:eastAsia="ru-RU" w:bidi="ru-RU"/>
        </w:rPr>
        <w:footnoteRef/>
      </w:r>
      <w:r>
        <w:rPr>
          <w:color w:val="000000"/>
          <w:lang w:eastAsia="ru-RU" w:bidi="ru-RU"/>
        </w:rPr>
        <w:tab/>
        <w:t>Заявитель — родитель (законный представитель) ребенка 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p w:rsidR="007B4D9A" w:rsidRPr="00267BD1" w:rsidRDefault="007B4D9A" w:rsidP="00F94C9B">
      <w:pPr>
        <w:pStyle w:val="a9"/>
        <w:shd w:val="clear" w:color="auto" w:fill="auto"/>
        <w:tabs>
          <w:tab w:val="left" w:pos="149"/>
        </w:tabs>
        <w:jc w:val="both"/>
        <w:rPr>
          <w:color w:val="000000"/>
          <w:lang w:eastAsia="ru-RU" w:bidi="ru-RU"/>
        </w:rPr>
      </w:pPr>
      <w:r w:rsidRPr="00267BD1">
        <w:rPr>
          <w:color w:val="000000"/>
          <w:vertAlign w:val="superscript"/>
          <w:lang w:eastAsia="ru-RU" w:bidi="ru-RU"/>
        </w:rPr>
        <w:t xml:space="preserve"> </w:t>
      </w:r>
      <w:r>
        <w:rPr>
          <w:color w:val="000000"/>
          <w:vertAlign w:val="superscript"/>
          <w:lang w:eastAsia="ru-RU" w:bidi="ru-RU"/>
        </w:rPr>
        <w:t>2</w:t>
      </w:r>
      <w:r>
        <w:rPr>
          <w:color w:val="000000"/>
          <w:lang w:eastAsia="ru-RU" w:bidi="ru-RU"/>
        </w:rPr>
        <w:tab/>
        <w:t>При необходимости здесь же указывается профиль (направление) обучения класса.</w:t>
      </w:r>
    </w:p>
  </w:footnote>
  <w:footnote w:id="2">
    <w:p w:rsidR="007B4D9A" w:rsidRDefault="007B4D9A" w:rsidP="00F94C9B">
      <w:pPr>
        <w:pStyle w:val="a9"/>
        <w:shd w:val="clear" w:color="auto" w:fill="auto"/>
        <w:tabs>
          <w:tab w:val="left" w:pos="125"/>
        </w:tabs>
      </w:pPr>
      <w:r>
        <w:rPr>
          <w:color w:val="000000"/>
          <w:vertAlign w:val="superscript"/>
          <w:lang w:eastAsia="ru-RU" w:bidi="ru-RU"/>
        </w:rPr>
        <w:footnoteRef/>
      </w:r>
      <w:r>
        <w:rPr>
          <w:color w:val="000000"/>
          <w:lang w:eastAsia="ru-RU" w:bidi="ru-RU"/>
        </w:rPr>
        <w:tab/>
        <w:t>В данном абзаце подчеркнуть нужное в соответствии с имеющимися основаниями.</w:t>
      </w:r>
    </w:p>
  </w:footnote>
  <w:footnote w:id="3">
    <w:p w:rsidR="007B4D9A" w:rsidRDefault="007B4D9A" w:rsidP="00F94C9B">
      <w:pPr>
        <w:pStyle w:val="a9"/>
        <w:shd w:val="clear" w:color="auto" w:fill="auto"/>
        <w:tabs>
          <w:tab w:val="left" w:pos="125"/>
        </w:tabs>
      </w:pPr>
      <w:r>
        <w:rPr>
          <w:color w:val="000000"/>
          <w:vertAlign w:val="superscript"/>
          <w:lang w:eastAsia="ru-RU" w:bidi="ru-RU"/>
        </w:rPr>
        <w:footnoteRef/>
      </w:r>
      <w:r>
        <w:rPr>
          <w:color w:val="000000"/>
          <w:lang w:eastAsia="ru-RU" w:bidi="ru-RU"/>
        </w:rPr>
        <w:tab/>
        <w:t>В случае достижения поступающим возраста восемнадцати лет.</w:t>
      </w:r>
    </w:p>
  </w:footnote>
  <w:footnote w:id="4">
    <w:p w:rsidR="007B4D9A" w:rsidRDefault="007B4D9A" w:rsidP="00F94C9B">
      <w:pPr>
        <w:pStyle w:val="a9"/>
        <w:shd w:val="clear" w:color="auto" w:fill="auto"/>
        <w:tabs>
          <w:tab w:val="left" w:pos="115"/>
        </w:tabs>
      </w:pPr>
      <w:r>
        <w:rPr>
          <w:color w:val="000000"/>
          <w:vertAlign w:val="superscript"/>
          <w:lang w:eastAsia="ru-RU" w:bidi="ru-RU"/>
        </w:rPr>
        <w:footnoteRef/>
      </w:r>
      <w:r>
        <w:rPr>
          <w:color w:val="000000"/>
          <w:lang w:eastAsia="ru-RU" w:bidi="ru-RU"/>
        </w:rPr>
        <w:tab/>
        <w:t>Дополнительные сведения здесь и ниже не обязательны для заполнения.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D9A" w:rsidRDefault="007B4D9A">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D9A" w:rsidRDefault="007B4D9A">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D9A" w:rsidRDefault="007B4D9A">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D9A" w:rsidRDefault="007B4D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E51B7"/>
    <w:multiLevelType w:val="multilevel"/>
    <w:tmpl w:val="34E8094E"/>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B6EF9"/>
    <w:multiLevelType w:val="multilevel"/>
    <w:tmpl w:val="07DCF93A"/>
    <w:lvl w:ilvl="0">
      <w:start w:val="1"/>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ED5758"/>
    <w:multiLevelType w:val="multilevel"/>
    <w:tmpl w:val="4B068434"/>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16A40"/>
    <w:multiLevelType w:val="multilevel"/>
    <w:tmpl w:val="E1620DF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651A6"/>
    <w:multiLevelType w:val="multilevel"/>
    <w:tmpl w:val="370AE7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987360"/>
    <w:multiLevelType w:val="multilevel"/>
    <w:tmpl w:val="EB70DE9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C11727"/>
    <w:multiLevelType w:val="multilevel"/>
    <w:tmpl w:val="D6BED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251D06"/>
    <w:multiLevelType w:val="multilevel"/>
    <w:tmpl w:val="4D6EEDE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2B182D"/>
    <w:multiLevelType w:val="multilevel"/>
    <w:tmpl w:val="7D2C7CFC"/>
    <w:lvl w:ilvl="0">
      <w:start w:val="8"/>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D90B14"/>
    <w:multiLevelType w:val="multilevel"/>
    <w:tmpl w:val="51BAE5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2B1924"/>
    <w:multiLevelType w:val="multilevel"/>
    <w:tmpl w:val="4328C29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03F1F"/>
    <w:multiLevelType w:val="multilevel"/>
    <w:tmpl w:val="8B22352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253E2"/>
    <w:multiLevelType w:val="multilevel"/>
    <w:tmpl w:val="823E05F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850200"/>
    <w:multiLevelType w:val="multilevel"/>
    <w:tmpl w:val="CAF4693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1008A0"/>
    <w:multiLevelType w:val="multilevel"/>
    <w:tmpl w:val="43B021A2"/>
    <w:lvl w:ilvl="0">
      <w:start w:val="1"/>
      <w:numFmt w:val="decimal"/>
      <w:lvlText w:val="3.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D658A0"/>
    <w:multiLevelType w:val="multilevel"/>
    <w:tmpl w:val="61BE198C"/>
    <w:lvl w:ilvl="0">
      <w:start w:val="1"/>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7D307C"/>
    <w:multiLevelType w:val="multilevel"/>
    <w:tmpl w:val="9796F4E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3E6220"/>
    <w:multiLevelType w:val="multilevel"/>
    <w:tmpl w:val="5016EE08"/>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D523DB"/>
    <w:multiLevelType w:val="multilevel"/>
    <w:tmpl w:val="5F7CA066"/>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6F0A69"/>
    <w:multiLevelType w:val="multilevel"/>
    <w:tmpl w:val="34FE3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840471"/>
    <w:multiLevelType w:val="multilevel"/>
    <w:tmpl w:val="3B101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425A82"/>
    <w:multiLevelType w:val="multilevel"/>
    <w:tmpl w:val="FF00492C"/>
    <w:lvl w:ilvl="0">
      <w:start w:val="1"/>
      <w:numFmt w:val="decimal"/>
      <w:lvlText w:val="%1"/>
      <w:lvlJc w:val="left"/>
      <w:pPr>
        <w:ind w:left="375" w:hanging="375"/>
      </w:pPr>
      <w:rPr>
        <w:rFonts w:hint="default"/>
        <w:color w:val="000000"/>
      </w:rPr>
    </w:lvl>
    <w:lvl w:ilvl="1">
      <w:start w:val="3"/>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nsid w:val="2A7E5A2D"/>
    <w:multiLevelType w:val="multilevel"/>
    <w:tmpl w:val="53A6864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3012F2"/>
    <w:multiLevelType w:val="multilevel"/>
    <w:tmpl w:val="F006B83A"/>
    <w:lvl w:ilvl="0">
      <w:start w:val="1"/>
      <w:numFmt w:val="decimal"/>
      <w:lvlText w:val="3.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5D1B12"/>
    <w:multiLevelType w:val="multilevel"/>
    <w:tmpl w:val="7128772A"/>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F42442F"/>
    <w:multiLevelType w:val="multilevel"/>
    <w:tmpl w:val="FB465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FE35D37"/>
    <w:multiLevelType w:val="multilevel"/>
    <w:tmpl w:val="AA8E88C0"/>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1751694"/>
    <w:multiLevelType w:val="multilevel"/>
    <w:tmpl w:val="A328CE9C"/>
    <w:lvl w:ilvl="0">
      <w:start w:val="7"/>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7F5E00"/>
    <w:multiLevelType w:val="multilevel"/>
    <w:tmpl w:val="D4AEB8F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4DD4985"/>
    <w:multiLevelType w:val="multilevel"/>
    <w:tmpl w:val="8DEAC012"/>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D5F357C"/>
    <w:multiLevelType w:val="multilevel"/>
    <w:tmpl w:val="07A8F69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7931C4F"/>
    <w:multiLevelType w:val="multilevel"/>
    <w:tmpl w:val="67B8980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8C27840"/>
    <w:multiLevelType w:val="multilevel"/>
    <w:tmpl w:val="FA761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A920C55"/>
    <w:multiLevelType w:val="multilevel"/>
    <w:tmpl w:val="B03A1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BE6B75"/>
    <w:multiLevelType w:val="multilevel"/>
    <w:tmpl w:val="76FC4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095439"/>
    <w:multiLevelType w:val="multilevel"/>
    <w:tmpl w:val="C2863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F245B07"/>
    <w:multiLevelType w:val="multilevel"/>
    <w:tmpl w:val="B7E20B3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FAF269C"/>
    <w:multiLevelType w:val="multilevel"/>
    <w:tmpl w:val="C2302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65530D"/>
    <w:multiLevelType w:val="multilevel"/>
    <w:tmpl w:val="B17A26D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6B5226D"/>
    <w:multiLevelType w:val="multilevel"/>
    <w:tmpl w:val="E5AEF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CA2465"/>
    <w:multiLevelType w:val="multilevel"/>
    <w:tmpl w:val="CFD6E0B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8AF7A14"/>
    <w:multiLevelType w:val="multilevel"/>
    <w:tmpl w:val="5B5AE770"/>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A9E2410"/>
    <w:multiLevelType w:val="multilevel"/>
    <w:tmpl w:val="896A1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B7F57B9"/>
    <w:multiLevelType w:val="multilevel"/>
    <w:tmpl w:val="37425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FC6080E"/>
    <w:multiLevelType w:val="multilevel"/>
    <w:tmpl w:val="7728C85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0D816E1"/>
    <w:multiLevelType w:val="multilevel"/>
    <w:tmpl w:val="BFDA90CE"/>
    <w:lvl w:ilvl="0">
      <w:start w:val="1"/>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25C30F9"/>
    <w:multiLevelType w:val="multilevel"/>
    <w:tmpl w:val="D99E3862"/>
    <w:lvl w:ilvl="0">
      <w:start w:val="1"/>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3C01052"/>
    <w:multiLevelType w:val="multilevel"/>
    <w:tmpl w:val="7FC6604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7822330"/>
    <w:multiLevelType w:val="multilevel"/>
    <w:tmpl w:val="1EEA4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CDD3907"/>
    <w:multiLevelType w:val="multilevel"/>
    <w:tmpl w:val="F176CDFE"/>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33056A0"/>
    <w:multiLevelType w:val="multilevel"/>
    <w:tmpl w:val="251ADF6A"/>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3EF6085"/>
    <w:multiLevelType w:val="multilevel"/>
    <w:tmpl w:val="39EEE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51D2065"/>
    <w:multiLevelType w:val="multilevel"/>
    <w:tmpl w:val="084CC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7026C5F"/>
    <w:multiLevelType w:val="multilevel"/>
    <w:tmpl w:val="A4003792"/>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D742A17"/>
    <w:multiLevelType w:val="multilevel"/>
    <w:tmpl w:val="CC602EC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9"/>
  </w:num>
  <w:num w:numId="3">
    <w:abstractNumId w:val="4"/>
  </w:num>
  <w:num w:numId="4">
    <w:abstractNumId w:val="7"/>
  </w:num>
  <w:num w:numId="5">
    <w:abstractNumId w:val="31"/>
  </w:num>
  <w:num w:numId="6">
    <w:abstractNumId w:val="40"/>
  </w:num>
  <w:num w:numId="7">
    <w:abstractNumId w:val="1"/>
  </w:num>
  <w:num w:numId="8">
    <w:abstractNumId w:val="45"/>
  </w:num>
  <w:num w:numId="9">
    <w:abstractNumId w:val="47"/>
  </w:num>
  <w:num w:numId="10">
    <w:abstractNumId w:val="24"/>
  </w:num>
  <w:num w:numId="11">
    <w:abstractNumId w:val="8"/>
  </w:num>
  <w:num w:numId="12">
    <w:abstractNumId w:val="16"/>
  </w:num>
  <w:num w:numId="13">
    <w:abstractNumId w:val="11"/>
  </w:num>
  <w:num w:numId="14">
    <w:abstractNumId w:val="51"/>
  </w:num>
  <w:num w:numId="15">
    <w:abstractNumId w:val="18"/>
  </w:num>
  <w:num w:numId="16">
    <w:abstractNumId w:val="54"/>
  </w:num>
  <w:num w:numId="17">
    <w:abstractNumId w:val="30"/>
  </w:num>
  <w:num w:numId="18">
    <w:abstractNumId w:val="29"/>
  </w:num>
  <w:num w:numId="19">
    <w:abstractNumId w:val="50"/>
  </w:num>
  <w:num w:numId="20">
    <w:abstractNumId w:val="35"/>
  </w:num>
  <w:num w:numId="21">
    <w:abstractNumId w:val="43"/>
  </w:num>
  <w:num w:numId="22">
    <w:abstractNumId w:val="20"/>
  </w:num>
  <w:num w:numId="23">
    <w:abstractNumId w:val="42"/>
  </w:num>
  <w:num w:numId="24">
    <w:abstractNumId w:val="44"/>
  </w:num>
  <w:num w:numId="25">
    <w:abstractNumId w:val="5"/>
  </w:num>
  <w:num w:numId="26">
    <w:abstractNumId w:val="34"/>
  </w:num>
  <w:num w:numId="27">
    <w:abstractNumId w:val="28"/>
  </w:num>
  <w:num w:numId="28">
    <w:abstractNumId w:val="19"/>
  </w:num>
  <w:num w:numId="29">
    <w:abstractNumId w:val="0"/>
  </w:num>
  <w:num w:numId="30">
    <w:abstractNumId w:val="23"/>
  </w:num>
  <w:num w:numId="31">
    <w:abstractNumId w:val="2"/>
  </w:num>
  <w:num w:numId="32">
    <w:abstractNumId w:val="17"/>
  </w:num>
  <w:num w:numId="33">
    <w:abstractNumId w:val="14"/>
  </w:num>
  <w:num w:numId="34">
    <w:abstractNumId w:val="38"/>
  </w:num>
  <w:num w:numId="35">
    <w:abstractNumId w:val="46"/>
  </w:num>
  <w:num w:numId="36">
    <w:abstractNumId w:val="25"/>
  </w:num>
  <w:num w:numId="37">
    <w:abstractNumId w:val="49"/>
  </w:num>
  <w:num w:numId="38">
    <w:abstractNumId w:val="15"/>
  </w:num>
  <w:num w:numId="39">
    <w:abstractNumId w:val="22"/>
  </w:num>
  <w:num w:numId="40">
    <w:abstractNumId w:val="13"/>
  </w:num>
  <w:num w:numId="41">
    <w:abstractNumId w:val="39"/>
  </w:num>
  <w:num w:numId="42">
    <w:abstractNumId w:val="27"/>
  </w:num>
  <w:num w:numId="43">
    <w:abstractNumId w:val="41"/>
  </w:num>
  <w:num w:numId="44">
    <w:abstractNumId w:val="26"/>
  </w:num>
  <w:num w:numId="45">
    <w:abstractNumId w:val="36"/>
  </w:num>
  <w:num w:numId="46">
    <w:abstractNumId w:val="3"/>
  </w:num>
  <w:num w:numId="47">
    <w:abstractNumId w:val="53"/>
  </w:num>
  <w:num w:numId="48">
    <w:abstractNumId w:val="10"/>
  </w:num>
  <w:num w:numId="49">
    <w:abstractNumId w:val="32"/>
  </w:num>
  <w:num w:numId="50">
    <w:abstractNumId w:val="33"/>
  </w:num>
  <w:num w:numId="51">
    <w:abstractNumId w:val="48"/>
  </w:num>
  <w:num w:numId="52">
    <w:abstractNumId w:val="52"/>
  </w:num>
  <w:num w:numId="53">
    <w:abstractNumId w:val="6"/>
  </w:num>
  <w:num w:numId="54">
    <w:abstractNumId w:val="12"/>
  </w:num>
  <w:num w:numId="55">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15"/>
    <w:rsid w:val="000267AF"/>
    <w:rsid w:val="00031957"/>
    <w:rsid w:val="000427FA"/>
    <w:rsid w:val="000461A1"/>
    <w:rsid w:val="000854EE"/>
    <w:rsid w:val="000976D3"/>
    <w:rsid w:val="000A47F5"/>
    <w:rsid w:val="000D493D"/>
    <w:rsid w:val="000E40B6"/>
    <w:rsid w:val="00100E80"/>
    <w:rsid w:val="00102A0B"/>
    <w:rsid w:val="0010556E"/>
    <w:rsid w:val="00105D73"/>
    <w:rsid w:val="001130E3"/>
    <w:rsid w:val="00114A91"/>
    <w:rsid w:val="00114B30"/>
    <w:rsid w:val="00116489"/>
    <w:rsid w:val="00127013"/>
    <w:rsid w:val="00147820"/>
    <w:rsid w:val="0017234C"/>
    <w:rsid w:val="00185545"/>
    <w:rsid w:val="00187621"/>
    <w:rsid w:val="0019453B"/>
    <w:rsid w:val="001A5046"/>
    <w:rsid w:val="001B676A"/>
    <w:rsid w:val="001D34C0"/>
    <w:rsid w:val="00211D52"/>
    <w:rsid w:val="00264E5E"/>
    <w:rsid w:val="00267BD1"/>
    <w:rsid w:val="00276737"/>
    <w:rsid w:val="0028251C"/>
    <w:rsid w:val="00292F69"/>
    <w:rsid w:val="00296F4C"/>
    <w:rsid w:val="002A7BC4"/>
    <w:rsid w:val="002C1276"/>
    <w:rsid w:val="002D3AF3"/>
    <w:rsid w:val="002E3726"/>
    <w:rsid w:val="002F3DBC"/>
    <w:rsid w:val="00323BF9"/>
    <w:rsid w:val="003261D5"/>
    <w:rsid w:val="00344BE1"/>
    <w:rsid w:val="00350E5C"/>
    <w:rsid w:val="00360222"/>
    <w:rsid w:val="00361DB2"/>
    <w:rsid w:val="00371AD4"/>
    <w:rsid w:val="00394234"/>
    <w:rsid w:val="003A1128"/>
    <w:rsid w:val="003A362D"/>
    <w:rsid w:val="003B23B5"/>
    <w:rsid w:val="003B785A"/>
    <w:rsid w:val="003C40F9"/>
    <w:rsid w:val="003D4997"/>
    <w:rsid w:val="003E2818"/>
    <w:rsid w:val="00415580"/>
    <w:rsid w:val="0043105E"/>
    <w:rsid w:val="004614AF"/>
    <w:rsid w:val="00474CF5"/>
    <w:rsid w:val="00482B9F"/>
    <w:rsid w:val="00487D15"/>
    <w:rsid w:val="00491267"/>
    <w:rsid w:val="0049637F"/>
    <w:rsid w:val="004B5397"/>
    <w:rsid w:val="004B5C26"/>
    <w:rsid w:val="004C6FF5"/>
    <w:rsid w:val="004C70D9"/>
    <w:rsid w:val="004D5FF0"/>
    <w:rsid w:val="004D6630"/>
    <w:rsid w:val="004F3110"/>
    <w:rsid w:val="00503DE0"/>
    <w:rsid w:val="00511A39"/>
    <w:rsid w:val="00522FBD"/>
    <w:rsid w:val="00547513"/>
    <w:rsid w:val="0055597D"/>
    <w:rsid w:val="00581EEE"/>
    <w:rsid w:val="00586D99"/>
    <w:rsid w:val="0059322F"/>
    <w:rsid w:val="005B3C09"/>
    <w:rsid w:val="005C7D46"/>
    <w:rsid w:val="005D1B8A"/>
    <w:rsid w:val="005E7794"/>
    <w:rsid w:val="00601492"/>
    <w:rsid w:val="0061309B"/>
    <w:rsid w:val="0062757B"/>
    <w:rsid w:val="0064515E"/>
    <w:rsid w:val="00653FC9"/>
    <w:rsid w:val="0066451E"/>
    <w:rsid w:val="0068761D"/>
    <w:rsid w:val="006B0BB5"/>
    <w:rsid w:val="006C6CE8"/>
    <w:rsid w:val="006F1658"/>
    <w:rsid w:val="006F2B78"/>
    <w:rsid w:val="00726AEB"/>
    <w:rsid w:val="007310CB"/>
    <w:rsid w:val="00733667"/>
    <w:rsid w:val="007432C5"/>
    <w:rsid w:val="0074687F"/>
    <w:rsid w:val="00760C95"/>
    <w:rsid w:val="007624A4"/>
    <w:rsid w:val="0077553F"/>
    <w:rsid w:val="00790C17"/>
    <w:rsid w:val="007966F4"/>
    <w:rsid w:val="007B4D9A"/>
    <w:rsid w:val="007B71EE"/>
    <w:rsid w:val="007C3B01"/>
    <w:rsid w:val="007C7D3F"/>
    <w:rsid w:val="007D03B9"/>
    <w:rsid w:val="007D40ED"/>
    <w:rsid w:val="007D6AC1"/>
    <w:rsid w:val="007E05D0"/>
    <w:rsid w:val="007E20A2"/>
    <w:rsid w:val="007E6076"/>
    <w:rsid w:val="00812AB7"/>
    <w:rsid w:val="00816403"/>
    <w:rsid w:val="008167FA"/>
    <w:rsid w:val="0082198E"/>
    <w:rsid w:val="008264DB"/>
    <w:rsid w:val="00852E56"/>
    <w:rsid w:val="00867C40"/>
    <w:rsid w:val="00872DAB"/>
    <w:rsid w:val="00877FB8"/>
    <w:rsid w:val="00893B6E"/>
    <w:rsid w:val="00895900"/>
    <w:rsid w:val="008A2155"/>
    <w:rsid w:val="008A59F6"/>
    <w:rsid w:val="008C34EE"/>
    <w:rsid w:val="008D36A7"/>
    <w:rsid w:val="008F2AE6"/>
    <w:rsid w:val="00902574"/>
    <w:rsid w:val="009301AB"/>
    <w:rsid w:val="00953C73"/>
    <w:rsid w:val="00965761"/>
    <w:rsid w:val="00972AD1"/>
    <w:rsid w:val="009A2241"/>
    <w:rsid w:val="009A6426"/>
    <w:rsid w:val="009B52EF"/>
    <w:rsid w:val="009B764A"/>
    <w:rsid w:val="009D02A8"/>
    <w:rsid w:val="009E59D0"/>
    <w:rsid w:val="00A04CBA"/>
    <w:rsid w:val="00A04E80"/>
    <w:rsid w:val="00A13977"/>
    <w:rsid w:val="00A25435"/>
    <w:rsid w:val="00A41D8B"/>
    <w:rsid w:val="00A51DDB"/>
    <w:rsid w:val="00A74AE4"/>
    <w:rsid w:val="00A74D16"/>
    <w:rsid w:val="00A7749A"/>
    <w:rsid w:val="00A922A3"/>
    <w:rsid w:val="00A954C4"/>
    <w:rsid w:val="00AE35BF"/>
    <w:rsid w:val="00AF67CF"/>
    <w:rsid w:val="00B561AA"/>
    <w:rsid w:val="00B70857"/>
    <w:rsid w:val="00B71037"/>
    <w:rsid w:val="00B72075"/>
    <w:rsid w:val="00B73BAC"/>
    <w:rsid w:val="00B874F2"/>
    <w:rsid w:val="00BB0A6E"/>
    <w:rsid w:val="00BC031C"/>
    <w:rsid w:val="00BC2ED6"/>
    <w:rsid w:val="00BC3647"/>
    <w:rsid w:val="00BE3180"/>
    <w:rsid w:val="00BF5E0F"/>
    <w:rsid w:val="00C14EEF"/>
    <w:rsid w:val="00C23D6C"/>
    <w:rsid w:val="00C267E5"/>
    <w:rsid w:val="00C678B1"/>
    <w:rsid w:val="00C7728C"/>
    <w:rsid w:val="00C77E5F"/>
    <w:rsid w:val="00C85694"/>
    <w:rsid w:val="00CA5B6C"/>
    <w:rsid w:val="00CC1DB6"/>
    <w:rsid w:val="00CE4AF2"/>
    <w:rsid w:val="00CE73FF"/>
    <w:rsid w:val="00D06718"/>
    <w:rsid w:val="00D13036"/>
    <w:rsid w:val="00D14B6F"/>
    <w:rsid w:val="00D17E12"/>
    <w:rsid w:val="00D32CBE"/>
    <w:rsid w:val="00D40170"/>
    <w:rsid w:val="00D80788"/>
    <w:rsid w:val="00D813D6"/>
    <w:rsid w:val="00D858C8"/>
    <w:rsid w:val="00D9321F"/>
    <w:rsid w:val="00DA1356"/>
    <w:rsid w:val="00DB2B78"/>
    <w:rsid w:val="00DC3E77"/>
    <w:rsid w:val="00DE1320"/>
    <w:rsid w:val="00DF53FB"/>
    <w:rsid w:val="00E13AAE"/>
    <w:rsid w:val="00E14D24"/>
    <w:rsid w:val="00E47647"/>
    <w:rsid w:val="00E50423"/>
    <w:rsid w:val="00E96969"/>
    <w:rsid w:val="00EA1E27"/>
    <w:rsid w:val="00EA6D85"/>
    <w:rsid w:val="00EC4CCC"/>
    <w:rsid w:val="00EF3EE6"/>
    <w:rsid w:val="00F0355F"/>
    <w:rsid w:val="00F131AA"/>
    <w:rsid w:val="00F32D4B"/>
    <w:rsid w:val="00F3757F"/>
    <w:rsid w:val="00F45789"/>
    <w:rsid w:val="00F464A3"/>
    <w:rsid w:val="00F54AF1"/>
    <w:rsid w:val="00F87D29"/>
    <w:rsid w:val="00F9215A"/>
    <w:rsid w:val="00F9366E"/>
    <w:rsid w:val="00F94C9B"/>
    <w:rsid w:val="00FD3481"/>
    <w:rsid w:val="00FE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44B5BE-710C-4A2F-B5EF-D94CF4A0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F9"/>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487D15"/>
    <w:rPr>
      <w:sz w:val="28"/>
      <w:shd w:val="clear" w:color="auto" w:fill="FFFFFF"/>
    </w:rPr>
  </w:style>
  <w:style w:type="paragraph" w:customStyle="1" w:styleId="1">
    <w:name w:val="Основной текст1"/>
    <w:basedOn w:val="a"/>
    <w:link w:val="a3"/>
    <w:rsid w:val="00487D15"/>
    <w:pPr>
      <w:widowControl w:val="0"/>
      <w:shd w:val="clear" w:color="auto" w:fill="FFFFFF"/>
      <w:spacing w:line="312" w:lineRule="exact"/>
    </w:pPr>
    <w:rPr>
      <w:rFonts w:eastAsiaTheme="minorHAnsi"/>
      <w:sz w:val="28"/>
      <w:szCs w:val="28"/>
      <w:lang w:eastAsia="en-US"/>
    </w:rPr>
  </w:style>
  <w:style w:type="paragraph" w:styleId="a4">
    <w:name w:val="Balloon Text"/>
    <w:basedOn w:val="a"/>
    <w:link w:val="a5"/>
    <w:uiPriority w:val="99"/>
    <w:semiHidden/>
    <w:unhideWhenUsed/>
    <w:rsid w:val="00B73BAC"/>
    <w:rPr>
      <w:rFonts w:ascii="Tahoma" w:hAnsi="Tahoma" w:cs="Tahoma"/>
      <w:sz w:val="16"/>
      <w:szCs w:val="16"/>
    </w:rPr>
  </w:style>
  <w:style w:type="character" w:customStyle="1" w:styleId="a5">
    <w:name w:val="Текст выноски Знак"/>
    <w:basedOn w:val="a0"/>
    <w:link w:val="a4"/>
    <w:uiPriority w:val="99"/>
    <w:semiHidden/>
    <w:rsid w:val="00B73BAC"/>
    <w:rPr>
      <w:rFonts w:ascii="Tahoma" w:eastAsia="Times New Roman" w:hAnsi="Tahoma" w:cs="Tahoma"/>
      <w:sz w:val="16"/>
      <w:szCs w:val="16"/>
      <w:lang w:eastAsia="ru-RU"/>
    </w:rPr>
  </w:style>
  <w:style w:type="table" w:styleId="a6">
    <w:name w:val="Table Grid"/>
    <w:basedOn w:val="a1"/>
    <w:uiPriority w:val="39"/>
    <w:rsid w:val="007755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26AEB"/>
    <w:rPr>
      <w:color w:val="0563C1" w:themeColor="hyperlink"/>
      <w:u w:val="single"/>
    </w:rPr>
  </w:style>
  <w:style w:type="character" w:customStyle="1" w:styleId="a8">
    <w:name w:val="Сноска_"/>
    <w:basedOn w:val="a0"/>
    <w:link w:val="a9"/>
    <w:rsid w:val="00F94C9B"/>
    <w:rPr>
      <w:rFonts w:eastAsia="Times New Roman"/>
      <w:sz w:val="20"/>
      <w:szCs w:val="20"/>
      <w:shd w:val="clear" w:color="auto" w:fill="FFFFFF"/>
    </w:rPr>
  </w:style>
  <w:style w:type="character" w:customStyle="1" w:styleId="aa">
    <w:name w:val="Подпись к картинке_"/>
    <w:basedOn w:val="a0"/>
    <w:link w:val="ab"/>
    <w:rsid w:val="00F94C9B"/>
    <w:rPr>
      <w:rFonts w:eastAsia="Times New Roman"/>
      <w:b/>
      <w:bCs/>
      <w:sz w:val="28"/>
      <w:shd w:val="clear" w:color="auto" w:fill="FFFFFF"/>
    </w:rPr>
  </w:style>
  <w:style w:type="character" w:customStyle="1" w:styleId="2">
    <w:name w:val="Заголовок №2_"/>
    <w:basedOn w:val="a0"/>
    <w:link w:val="20"/>
    <w:rsid w:val="00F94C9B"/>
    <w:rPr>
      <w:rFonts w:eastAsia="Times New Roman"/>
      <w:b/>
      <w:bCs/>
      <w:sz w:val="28"/>
      <w:shd w:val="clear" w:color="auto" w:fill="FFFFFF"/>
    </w:rPr>
  </w:style>
  <w:style w:type="character" w:customStyle="1" w:styleId="3">
    <w:name w:val="Основной текст (3)_"/>
    <w:basedOn w:val="a0"/>
    <w:link w:val="30"/>
    <w:rsid w:val="00F94C9B"/>
    <w:rPr>
      <w:rFonts w:eastAsia="Times New Roman"/>
      <w:i/>
      <w:iCs/>
      <w:shd w:val="clear" w:color="auto" w:fill="FFFFFF"/>
    </w:rPr>
  </w:style>
  <w:style w:type="character" w:customStyle="1" w:styleId="21">
    <w:name w:val="Основной текст (2)_"/>
    <w:basedOn w:val="a0"/>
    <w:link w:val="22"/>
    <w:rsid w:val="00F94C9B"/>
    <w:rPr>
      <w:rFonts w:eastAsia="Times New Roman"/>
      <w:sz w:val="20"/>
      <w:szCs w:val="20"/>
      <w:shd w:val="clear" w:color="auto" w:fill="FFFFFF"/>
    </w:rPr>
  </w:style>
  <w:style w:type="character" w:customStyle="1" w:styleId="10">
    <w:name w:val="Заголовок №1_"/>
    <w:basedOn w:val="a0"/>
    <w:link w:val="11"/>
    <w:rsid w:val="00F94C9B"/>
    <w:rPr>
      <w:rFonts w:eastAsia="Times New Roman"/>
      <w:b/>
      <w:bCs/>
      <w:sz w:val="32"/>
      <w:szCs w:val="32"/>
      <w:shd w:val="clear" w:color="auto" w:fill="FFFFFF"/>
    </w:rPr>
  </w:style>
  <w:style w:type="character" w:customStyle="1" w:styleId="23">
    <w:name w:val="Колонтитул (2)_"/>
    <w:basedOn w:val="a0"/>
    <w:link w:val="24"/>
    <w:rsid w:val="00F94C9B"/>
    <w:rPr>
      <w:rFonts w:eastAsia="Times New Roman"/>
      <w:sz w:val="20"/>
      <w:szCs w:val="20"/>
      <w:shd w:val="clear" w:color="auto" w:fill="FFFFFF"/>
    </w:rPr>
  </w:style>
  <w:style w:type="character" w:customStyle="1" w:styleId="ac">
    <w:name w:val="Подпись к таблице_"/>
    <w:basedOn w:val="a0"/>
    <w:link w:val="ad"/>
    <w:rsid w:val="00F94C9B"/>
    <w:rPr>
      <w:rFonts w:eastAsia="Times New Roman"/>
      <w:sz w:val="20"/>
      <w:szCs w:val="20"/>
      <w:shd w:val="clear" w:color="auto" w:fill="FFFFFF"/>
    </w:rPr>
  </w:style>
  <w:style w:type="character" w:customStyle="1" w:styleId="ae">
    <w:name w:val="Другое_"/>
    <w:basedOn w:val="a0"/>
    <w:link w:val="af"/>
    <w:rsid w:val="00F94C9B"/>
    <w:rPr>
      <w:rFonts w:eastAsia="Times New Roman"/>
      <w:sz w:val="28"/>
      <w:shd w:val="clear" w:color="auto" w:fill="FFFFFF"/>
    </w:rPr>
  </w:style>
  <w:style w:type="character" w:customStyle="1" w:styleId="af0">
    <w:name w:val="Оглавление_"/>
    <w:basedOn w:val="a0"/>
    <w:link w:val="af1"/>
    <w:rsid w:val="00F94C9B"/>
    <w:rPr>
      <w:rFonts w:eastAsia="Times New Roman"/>
      <w:sz w:val="20"/>
      <w:szCs w:val="20"/>
      <w:shd w:val="clear" w:color="auto" w:fill="FFFFFF"/>
    </w:rPr>
  </w:style>
  <w:style w:type="paragraph" w:customStyle="1" w:styleId="a9">
    <w:name w:val="Сноска"/>
    <w:basedOn w:val="a"/>
    <w:link w:val="a8"/>
    <w:rsid w:val="00F94C9B"/>
    <w:pPr>
      <w:widowControl w:val="0"/>
      <w:shd w:val="clear" w:color="auto" w:fill="FFFFFF"/>
    </w:pPr>
    <w:rPr>
      <w:sz w:val="20"/>
      <w:szCs w:val="20"/>
      <w:lang w:eastAsia="en-US"/>
    </w:rPr>
  </w:style>
  <w:style w:type="paragraph" w:customStyle="1" w:styleId="ab">
    <w:name w:val="Подпись к картинке"/>
    <w:basedOn w:val="a"/>
    <w:link w:val="aa"/>
    <w:rsid w:val="00F94C9B"/>
    <w:pPr>
      <w:widowControl w:val="0"/>
      <w:shd w:val="clear" w:color="auto" w:fill="FFFFFF"/>
      <w:jc w:val="center"/>
    </w:pPr>
    <w:rPr>
      <w:b/>
      <w:bCs/>
      <w:sz w:val="28"/>
      <w:szCs w:val="28"/>
      <w:lang w:eastAsia="en-US"/>
    </w:rPr>
  </w:style>
  <w:style w:type="paragraph" w:customStyle="1" w:styleId="20">
    <w:name w:val="Заголовок №2"/>
    <w:basedOn w:val="a"/>
    <w:link w:val="2"/>
    <w:rsid w:val="00F94C9B"/>
    <w:pPr>
      <w:widowControl w:val="0"/>
      <w:shd w:val="clear" w:color="auto" w:fill="FFFFFF"/>
      <w:spacing w:after="320"/>
      <w:jc w:val="center"/>
      <w:outlineLvl w:val="1"/>
    </w:pPr>
    <w:rPr>
      <w:b/>
      <w:bCs/>
      <w:sz w:val="28"/>
      <w:szCs w:val="28"/>
      <w:lang w:eastAsia="en-US"/>
    </w:rPr>
  </w:style>
  <w:style w:type="paragraph" w:customStyle="1" w:styleId="30">
    <w:name w:val="Основной текст (3)"/>
    <w:basedOn w:val="a"/>
    <w:link w:val="3"/>
    <w:rsid w:val="00F94C9B"/>
    <w:pPr>
      <w:widowControl w:val="0"/>
      <w:shd w:val="clear" w:color="auto" w:fill="FFFFFF"/>
      <w:spacing w:after="310" w:line="233" w:lineRule="auto"/>
      <w:ind w:left="520"/>
    </w:pPr>
    <w:rPr>
      <w:i/>
      <w:iCs/>
      <w:szCs w:val="28"/>
      <w:lang w:eastAsia="en-US"/>
    </w:rPr>
  </w:style>
  <w:style w:type="paragraph" w:customStyle="1" w:styleId="22">
    <w:name w:val="Основной текст (2)"/>
    <w:basedOn w:val="a"/>
    <w:link w:val="21"/>
    <w:rsid w:val="00F94C9B"/>
    <w:pPr>
      <w:widowControl w:val="0"/>
      <w:shd w:val="clear" w:color="auto" w:fill="FFFFFF"/>
      <w:spacing w:after="520" w:line="271" w:lineRule="auto"/>
      <w:ind w:left="5780"/>
      <w:jc w:val="right"/>
    </w:pPr>
    <w:rPr>
      <w:sz w:val="20"/>
      <w:szCs w:val="20"/>
      <w:lang w:eastAsia="en-US"/>
    </w:rPr>
  </w:style>
  <w:style w:type="paragraph" w:customStyle="1" w:styleId="11">
    <w:name w:val="Заголовок №1"/>
    <w:basedOn w:val="a"/>
    <w:link w:val="10"/>
    <w:rsid w:val="00F94C9B"/>
    <w:pPr>
      <w:widowControl w:val="0"/>
      <w:shd w:val="clear" w:color="auto" w:fill="FFFFFF"/>
      <w:spacing w:line="216" w:lineRule="auto"/>
      <w:jc w:val="center"/>
      <w:outlineLvl w:val="0"/>
    </w:pPr>
    <w:rPr>
      <w:b/>
      <w:bCs/>
      <w:sz w:val="32"/>
      <w:szCs w:val="32"/>
      <w:lang w:eastAsia="en-US"/>
    </w:rPr>
  </w:style>
  <w:style w:type="paragraph" w:customStyle="1" w:styleId="24">
    <w:name w:val="Колонтитул (2)"/>
    <w:basedOn w:val="a"/>
    <w:link w:val="23"/>
    <w:rsid w:val="00F94C9B"/>
    <w:pPr>
      <w:widowControl w:val="0"/>
      <w:shd w:val="clear" w:color="auto" w:fill="FFFFFF"/>
    </w:pPr>
    <w:rPr>
      <w:sz w:val="20"/>
      <w:szCs w:val="20"/>
      <w:lang w:eastAsia="en-US"/>
    </w:rPr>
  </w:style>
  <w:style w:type="paragraph" w:customStyle="1" w:styleId="ad">
    <w:name w:val="Подпись к таблице"/>
    <w:basedOn w:val="a"/>
    <w:link w:val="ac"/>
    <w:rsid w:val="00F94C9B"/>
    <w:pPr>
      <w:widowControl w:val="0"/>
      <w:shd w:val="clear" w:color="auto" w:fill="FFFFFF"/>
      <w:ind w:firstLine="360"/>
    </w:pPr>
    <w:rPr>
      <w:sz w:val="20"/>
      <w:szCs w:val="20"/>
      <w:lang w:eastAsia="en-US"/>
    </w:rPr>
  </w:style>
  <w:style w:type="paragraph" w:customStyle="1" w:styleId="af">
    <w:name w:val="Другое"/>
    <w:basedOn w:val="a"/>
    <w:link w:val="ae"/>
    <w:rsid w:val="00F94C9B"/>
    <w:pPr>
      <w:widowControl w:val="0"/>
      <w:shd w:val="clear" w:color="auto" w:fill="FFFFFF"/>
      <w:ind w:firstLine="400"/>
    </w:pPr>
    <w:rPr>
      <w:sz w:val="28"/>
      <w:szCs w:val="28"/>
      <w:lang w:eastAsia="en-US"/>
    </w:rPr>
  </w:style>
  <w:style w:type="paragraph" w:customStyle="1" w:styleId="af1">
    <w:name w:val="Оглавление"/>
    <w:basedOn w:val="a"/>
    <w:link w:val="af0"/>
    <w:rsid w:val="00F94C9B"/>
    <w:pPr>
      <w:widowControl w:val="0"/>
      <w:shd w:val="clear" w:color="auto" w:fill="FFFFFF"/>
      <w:spacing w:line="254" w:lineRule="auto"/>
    </w:pPr>
    <w:rPr>
      <w:sz w:val="20"/>
      <w:szCs w:val="20"/>
      <w:lang w:eastAsia="en-US"/>
    </w:rPr>
  </w:style>
  <w:style w:type="character" w:customStyle="1" w:styleId="UnresolvedMention">
    <w:name w:val="Unresolved Mention"/>
    <w:basedOn w:val="a0"/>
    <w:uiPriority w:val="99"/>
    <w:semiHidden/>
    <w:unhideWhenUsed/>
    <w:rsid w:val="00C678B1"/>
    <w:rPr>
      <w:color w:val="605E5C"/>
      <w:shd w:val="clear" w:color="auto" w:fill="E1DFDD"/>
    </w:rPr>
  </w:style>
  <w:style w:type="paragraph" w:styleId="af2">
    <w:name w:val="header"/>
    <w:basedOn w:val="a"/>
    <w:link w:val="af3"/>
    <w:uiPriority w:val="99"/>
    <w:unhideWhenUsed/>
    <w:rsid w:val="00371AD4"/>
    <w:pPr>
      <w:tabs>
        <w:tab w:val="center" w:pos="4677"/>
        <w:tab w:val="right" w:pos="9355"/>
      </w:tabs>
    </w:pPr>
  </w:style>
  <w:style w:type="character" w:customStyle="1" w:styleId="af3">
    <w:name w:val="Верхний колонтитул Знак"/>
    <w:basedOn w:val="a0"/>
    <w:link w:val="af2"/>
    <w:uiPriority w:val="99"/>
    <w:rsid w:val="00371AD4"/>
    <w:rPr>
      <w:rFonts w:eastAsia="Times New Roman"/>
      <w:szCs w:val="24"/>
      <w:lang w:eastAsia="ru-RU"/>
    </w:rPr>
  </w:style>
  <w:style w:type="paragraph" w:styleId="af4">
    <w:name w:val="footer"/>
    <w:basedOn w:val="a"/>
    <w:link w:val="af5"/>
    <w:uiPriority w:val="99"/>
    <w:unhideWhenUsed/>
    <w:rsid w:val="00371AD4"/>
    <w:pPr>
      <w:tabs>
        <w:tab w:val="center" w:pos="4677"/>
        <w:tab w:val="right" w:pos="9355"/>
      </w:tabs>
    </w:pPr>
  </w:style>
  <w:style w:type="character" w:customStyle="1" w:styleId="af5">
    <w:name w:val="Нижний колонтитул Знак"/>
    <w:basedOn w:val="a0"/>
    <w:link w:val="af4"/>
    <w:uiPriority w:val="99"/>
    <w:rsid w:val="00371AD4"/>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du.tatar.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pravo.gov.ru" TargetMode="External"/><Relationship Id="rId7" Type="http://schemas.openxmlformats.org/officeDocument/2006/relationships/endnotes" Target="endnotes.xml"/><Relationship Id="rId12" Type="http://schemas.openxmlformats.org/officeDocument/2006/relationships/hyperlink" Target="https://uslugi.tatarstan.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hyperlink" Target="https://kukmor.tatarstan.ru/"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mfcl6.tatarsta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C56D-F931-42D5-B7EB-B69C01B2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15578</Words>
  <Characters>88796</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 Набиев</dc:creator>
  <cp:lastModifiedBy>IT_CORP</cp:lastModifiedBy>
  <cp:revision>2</cp:revision>
  <cp:lastPrinted>2023-02-13T07:46:00Z</cp:lastPrinted>
  <dcterms:created xsi:type="dcterms:W3CDTF">2023-02-14T08:48:00Z</dcterms:created>
  <dcterms:modified xsi:type="dcterms:W3CDTF">2023-02-14T08:48:00Z</dcterms:modified>
</cp:coreProperties>
</file>