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8E" w:rsidRPr="00EF068E" w:rsidRDefault="00EF068E" w:rsidP="00EF06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proofErr w:type="spellStart"/>
      <w:r w:rsidRPr="00EF068E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Роспотребнадзор</w:t>
      </w:r>
      <w:proofErr w:type="spellEnd"/>
      <w:r w:rsidRPr="00EF068E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 xml:space="preserve"> рассказывает о профилактике отравлений ранними весенними грибами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 xml:space="preserve">С началом потепления в лесах и парках появляются первые весенние грибы. </w:t>
      </w:r>
      <w:proofErr w:type="spellStart"/>
      <w:r w:rsidRPr="00EF068E">
        <w:rPr>
          <w:rFonts w:ascii="Times New Roman" w:hAnsi="Times New Roman" w:cs="Times New Roman"/>
          <w:sz w:val="32"/>
          <w:szCs w:val="32"/>
          <w:lang w:eastAsia="ru-RU"/>
        </w:rPr>
        <w:t>Роспотребнадзор</w:t>
      </w:r>
      <w:proofErr w:type="spellEnd"/>
      <w:r w:rsidRPr="00EF068E">
        <w:rPr>
          <w:rFonts w:ascii="Times New Roman" w:hAnsi="Times New Roman" w:cs="Times New Roman"/>
          <w:sz w:val="32"/>
          <w:szCs w:val="32"/>
          <w:lang w:eastAsia="ru-RU"/>
        </w:rPr>
        <w:t xml:space="preserve"> обращает внимание на риск пищевых отравлений и рекомендует соблюдать простые меры предосторожности при сборе, приготовлении и употреблении грибов.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При сборе грибов обратите внимание, что среди съедобных видов встречаются ядовитые двойники. Чтобы не подвергать здоровье своей семьи риску, соблюдайте правила безопасности: не собирайте незнакомые грибы, не давайте их детям, беременным женщинам и лицам с хроническими заболеваниями. При первых признаках недомогания незамедлительно обращайтесь за медицинской помощью.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Рекомендации по безопасности: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— Не собирайте и не употребляйте грибы, которые вы не умеете уверенно определять. Даже опытные грибники иногда ошибаются. При сомнениях не используйте грибы в пищу.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 xml:space="preserve">— Не употребляйте в пищу единичные экземпляры незнакомых грибов, даже если они внешне похожи </w:t>
      </w:r>
      <w:proofErr w:type="gramStart"/>
      <w:r w:rsidRPr="00EF068E">
        <w:rPr>
          <w:rFonts w:ascii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EF068E">
        <w:rPr>
          <w:rFonts w:ascii="Times New Roman" w:hAnsi="Times New Roman" w:cs="Times New Roman"/>
          <w:sz w:val="32"/>
          <w:szCs w:val="32"/>
          <w:lang w:eastAsia="ru-RU"/>
        </w:rPr>
        <w:t xml:space="preserve"> съедобные.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— Не собирайте грибы вблизи дорог, промышленных зон, свалок и других загрязнённых территорий – они накапливают тяжёлые металлы и другие вредные вещества.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— Не доверяйте домашним «народным» тестам на съедобность (например, изменение цвета при варке) – они не гарантируют безопасности.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— Храните собранные грибы отдельно от продуктов питания: поместите их в бумажные пакеты или корзины, не используйте полиэтилен для длительного хранения свежих грибов.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— При подготовке к приготовлению тщательно промывайте грибы и удаляйте повреждённые участки. Не пробуйте сырые грибы на вкус.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— При приготовлении варите грибы в несколько приёмов с заменой воды (для видов, требующих такой обработки) и строго следуйте проверенным рецептам, соответствующим конкретным съедобным видам. Для соления и маринования используйте только проверенные технологии и рецептуры.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При появлении тошноты, рвоты, боли в животе, слабости, головокружения, нарушения сознания или других настораживающих симптомов немедленно вызовите скорую помощь. До приезда медиков сохраните остатки грибов и упаковку.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Соблюдайте эти простые правила безопасности.</w:t>
      </w:r>
    </w:p>
    <w:p w:rsidR="00EF068E" w:rsidRPr="00EF068E" w:rsidRDefault="00EF068E" w:rsidP="00EF068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F068E">
        <w:rPr>
          <w:rFonts w:ascii="Times New Roman" w:hAnsi="Times New Roman" w:cs="Times New Roman"/>
          <w:sz w:val="32"/>
          <w:szCs w:val="32"/>
          <w:lang w:eastAsia="ru-RU"/>
        </w:rPr>
        <w:t>Источник: </w:t>
      </w:r>
      <w:hyperlink r:id="rId4" w:history="1">
        <w:r w:rsidRPr="00EF068E">
          <w:rPr>
            <w:rFonts w:ascii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https://www.rospotrebnadzor.ru/</w:t>
        </w:r>
      </w:hyperlink>
    </w:p>
    <w:p w:rsidR="00C611D6" w:rsidRDefault="00C611D6"/>
    <w:sectPr w:rsidR="00C611D6" w:rsidSect="00EF068E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68E"/>
    <w:rsid w:val="00C611D6"/>
    <w:rsid w:val="00EF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D6"/>
  </w:style>
  <w:style w:type="paragraph" w:styleId="1">
    <w:name w:val="heading 1"/>
    <w:basedOn w:val="a"/>
    <w:link w:val="10"/>
    <w:uiPriority w:val="9"/>
    <w:qFormat/>
    <w:rsid w:val="00EF0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68E"/>
    <w:rPr>
      <w:b/>
      <w:bCs/>
    </w:rPr>
  </w:style>
  <w:style w:type="character" w:styleId="a5">
    <w:name w:val="Hyperlink"/>
    <w:basedOn w:val="a0"/>
    <w:uiPriority w:val="99"/>
    <w:semiHidden/>
    <w:unhideWhenUsed/>
    <w:rsid w:val="00EF068E"/>
    <w:rPr>
      <w:color w:val="0000FF"/>
      <w:u w:val="single"/>
    </w:rPr>
  </w:style>
  <w:style w:type="paragraph" w:styleId="a6">
    <w:name w:val="No Spacing"/>
    <w:uiPriority w:val="1"/>
    <w:qFormat/>
    <w:rsid w:val="00EF06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1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1864</Characters>
  <Application>Microsoft Office Word</Application>
  <DocSecurity>0</DocSecurity>
  <Lines>15</Lines>
  <Paragraphs>4</Paragraphs>
  <ScaleCrop>false</ScaleCrop>
  <Company>Grizli777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2026-04-29T06:45:00Z</dcterms:created>
  <dcterms:modified xsi:type="dcterms:W3CDTF">2026-04-29T06:47:00Z</dcterms:modified>
</cp:coreProperties>
</file>