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КАБИНЕТ МИНИСТРОВ РЕСПУБЛИКИ ТАТАРСТАН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10 ноября 2010 г. N 890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КОМПЛЕКСНОЙ ПРОГРАММЕ ПО ПРОФИЛАКТИКЕ ПРАВОН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АРУШЕНИЙ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РЕСПУБЛИКЕ ТАТАРСТАН НА 2011 - 2014 ГОДЫ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Постановлений КМ РТ от 21.02.2011 </w:t>
      </w:r>
      <w:hyperlink r:id="rId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127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21.12.2011 </w:t>
      </w:r>
      <w:hyperlink r:id="rId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1044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от 25.09.2012 </w:t>
      </w:r>
      <w:hyperlink r:id="rId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800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29.09.2012 </w:t>
      </w:r>
      <w:hyperlink r:id="rId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806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от 06.12.2012 </w:t>
      </w:r>
      <w:hyperlink r:id="rId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1062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изм., внесенными Постановлениями КМ РТ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21.09.2011 </w:t>
      </w:r>
      <w:hyperlink r:id="rId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780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от 25.10.2011 </w:t>
      </w:r>
      <w:hyperlink r:id="rId1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888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03.12.2011 </w:t>
      </w:r>
      <w:hyperlink r:id="rId1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986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формирования многоуровневой системы профилактики правонарушений, укрепления правопорядка и общественной безопасности, вовлечения в указанную деятельность государственных органов, общественных формирований и населения, локализации причин и условий, способствующих совершению преступлений, а также реализации </w:t>
      </w:r>
      <w:hyperlink r:id="rId12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Республики Татарстан от 13.10.2008 N 105-ЗРТ "О профилактике правонарушений в Республике Татарстан" Кабинет Министров Республики Татарстан ПОСТАНОВЛЯЕТ: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прилагаемую Комплексную </w:t>
      </w:r>
      <w:hyperlink w:anchor="Par4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программу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 профилактике правонарушений в Республике Татарстан на 2011 - 2014 годы (далее - Программа).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Предложить главам муниципальных районов и городских округов Республики Татарстан разработать и утвердить муниципальные целевые программы, направленные на профилактику правонарушений.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Министерству финансов Республики Татарстан предусматривать выделение финансовых средств на реализацию Программы, исходя из возможностей доходной части бюджета Республики Татарстан.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Министерствам и ведомствам Республики Татарстан ежегодно представлять государственному заказчику Программы - Министерству внутренних дел по Республике Татарстан информацию об уточнении размера средств для реализации мероприятий Программы.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Контроль за исполнением настоящего Постановления возложить на Министерство внутренних дел по Республике Татарстан.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КМ РТ от 21.02.2011 N 127)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Премьер-министра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Р.Ф.МУРАТОВ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Кабинета Министров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10 ноября 2010 г. N 890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40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>КОМПЛЕКСНАЯ ПРОГРАММА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ПРОФИЛАКТИКЕ ПРАВОНАРУШЕНИЙ В РЕСПУБЛИКЕ ТАТАРСТАН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2011 - 2014 ГОДЫ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Постановлений КМ РТ от 21.02.2011 </w:t>
      </w:r>
      <w:hyperlink r:id="rId1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127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21.12.2011 </w:t>
      </w:r>
      <w:hyperlink r:id="rId1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1044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от 25.09.2012 </w:t>
      </w:r>
      <w:hyperlink r:id="rId1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800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29.09.2012 </w:t>
      </w:r>
      <w:hyperlink r:id="rId1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806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06.12.2012 </w:t>
      </w:r>
      <w:hyperlink r:id="rId1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1062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ПРОГРАММЫ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Наименование Программы     Комплексная    программа    по     профилактике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правонарушений в Республике Татарстан  на  2011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- 2014 годы (далее - Программа)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Основание и дата принятия  </w:t>
      </w:r>
      <w:hyperlink r:id="rId19" w:history="1">
        <w:r>
          <w:rPr>
            <w:rFonts w:ascii="Courier New" w:hAnsi="Courier New" w:cs="Courier New"/>
            <w:color w:val="0000FF"/>
            <w:sz w:val="20"/>
            <w:szCs w:val="20"/>
          </w:rPr>
          <w:t>Стратегия</w:t>
        </w:r>
      </w:hyperlink>
      <w:r>
        <w:rPr>
          <w:rFonts w:ascii="Courier New" w:hAnsi="Courier New" w:cs="Courier New"/>
          <w:sz w:val="20"/>
          <w:szCs w:val="20"/>
        </w:rPr>
        <w:t xml:space="preserve"> национальной безопасности  Российской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решения о разработке       Федерации до  2020  года,  утвержденная  Указом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Программы                  Президента Российской Федерации от 12 мая  2009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г.  N  537,  </w:t>
      </w:r>
      <w:hyperlink r:id="rId20" w:history="1">
        <w:r>
          <w:rPr>
            <w:rFonts w:ascii="Courier New" w:hAnsi="Courier New" w:cs="Courier New"/>
            <w:color w:val="0000FF"/>
            <w:sz w:val="20"/>
            <w:szCs w:val="20"/>
          </w:rPr>
          <w:t>Послание</w:t>
        </w:r>
      </w:hyperlink>
      <w:r>
        <w:rPr>
          <w:rFonts w:ascii="Courier New" w:hAnsi="Courier New" w:cs="Courier New"/>
          <w:sz w:val="20"/>
          <w:szCs w:val="20"/>
        </w:rPr>
        <w:t xml:space="preserve">   Президента   Российской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Федерации  Федеральному   Собранию   Российской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Федерации на 2010 год от 12 ноября 2009 года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Государственный заказчик   Министерство  внутренних  дел   по   Республике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и разработчик Программы    Татарстан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Цель Программы             Развитие  и  совершенствование   многоуровневой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системы      профилактики       правонарушений,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укрепление     общественного     порядка      и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общественной  безопасности,  вовлечение  в  эту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деятельность      государственных      органов,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общественных формирований и населения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Задачи Программы           Предупреждение                   правонарушений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несовершеннолетних и  молодежи,  активизация  и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совершенствование   нравственного    воспитания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населения,  прежде  всего  молодежи   и   детей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школьного возраста.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Обеспечение     социальной     адаптации      и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реабилитации лиц,  отбывших  наказание  в  виде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лишения  свободы,  и  граждан,   осужденных   к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наказаниям, не связанным с лишением свободы,  в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том числе несовершеннолетних и молодежи.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Активизация     работы     по      профилактике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правонарушений,  направленной   на   борьбу   с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алкогольной и наркотической зависимостью  среди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населения, в  том  числе  несовершеннолетних  и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молодежи, а  также  преступлений  экономической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направленности.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Оптимизация   работы   по   предупреждению    и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профилактике  правонарушений,   совершаемых   в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общественных    местах,    и    вовлечение    в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предупреждение   правонарушений    предприятий,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учреждений,     организаций      всех      форм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собственности, а также  граждан и  общественных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объединений.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Предупреждение   и    пресечение    нелегальной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миграции.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Профилактика экстремизма и  терроризма,  в  том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числе в подростково-молодежной среде.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Активизация     работы     по      профилактике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правонарушений на административных участках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Сроки и этапы  реализации  2011 - 2014 годы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Программы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Объемы    и     источники  Всего  в  2011   -   2014   годах   планируются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финансирования Программы   финансовые затраты  на  выполнение  мероприятий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Программы в  сумме  710,5  млн  рублей,  в  том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числе  за  счет  средств   бюджета   Республики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Татарстан - 573,5 млн рублей, за  счет  средств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федерального бюджета - 14,4 млн рублей, текущие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расходы   министерств  и  ведомств  122,6   млн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рублей.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На    реализацию    Программы    предполагается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использовать    средства,     выделяемые     на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финансирование      основной       деятельности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исполнителей    ее    мероприятий,     средства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внебюджетных и иных источников, не  запрещенных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действующим законодательством.  Объем  средств,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выделяемых  из  бюджета  Республики  Татарстан,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носит прогнозный характер и подлежит  ежегодной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корректировке  в  установленном   порядке   при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формировании      проекта      бюджета       на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соответствующий   финансовый   год   с   учетом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уточнения  перечня   программных   мероприятий,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сроков и этапов их реализации в соответствии  с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достигнутыми результатами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(в ред. </w:t>
      </w:r>
      <w:hyperlink r:id="rId21" w:history="1">
        <w:r>
          <w:rPr>
            <w:rFonts w:ascii="Courier New" w:hAnsi="Courier New" w:cs="Courier New"/>
            <w:color w:val="0000FF"/>
            <w:sz w:val="20"/>
            <w:szCs w:val="20"/>
          </w:rPr>
          <w:t>Постановления</w:t>
        </w:r>
      </w:hyperlink>
      <w:r>
        <w:rPr>
          <w:rFonts w:ascii="Courier New" w:hAnsi="Courier New" w:cs="Courier New"/>
          <w:sz w:val="20"/>
          <w:szCs w:val="20"/>
        </w:rPr>
        <w:t xml:space="preserve"> КМ РТ от 21.12.2011 N 1044)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Ожидаемые        конечные  Реализация    Программы    позволит    повысить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результаты     реализации  эффективность      государственной      системы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Программы                  социальной     профилактики     правонарушений,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привлечь   к   организации   деятельности    по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предупреждению   правонарушений    предприятия,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учреждения,     организации      всех      форм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собственности,   а   также   общественность   и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население;  обеспечить   нормативное   правовое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регулирование профилактики правонарушений.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В     результате     проводимых     мероприятий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планируется: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уменьшить    удельный     вес     преступлений,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совершенных несовершеннолетними, в общем  числе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расследованных преступлений с  8,0  процента  в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2010 году до 4,1 процента в 2014 году;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снизить уровень рецидивной  преступности,  т.е.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уменьшить    удельный     вес     преступлений,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совершенных лицами,  ранее  судимыми,  в  общем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числе  расследованных  преступлений,   с   30,8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процента в 2010 году до 29,2  процента  в  2014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году;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уменьшить    удельный     вес     преступлений,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совершенных    в     состоянии     алкогольного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опьянения,   в   общем   числе   расследованных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преступлений с 21,8 процента  в  2010  году  до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12,9 процента в 2014 году;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повысить  выявление  тяжких  и   особо   тяжких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преступлений   экономической    направленности,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увеличить удельный вес тяжких  и  особо  тяжких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преступлений  в  общем  количестве   выявленных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преступлений   экономической    направленности,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следствие  по  которым  обязательно,   с   71,5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процента в 2010 году до 76,3  процента  в  2014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году;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увеличить    удельный    вес     расследованных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уголовных  дел  о   тяжких   и   особо   тяжких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наркопреступлениях в количестве  расследованных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преступлений  в   сфере   незаконного   оборота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наркотических средств с 63,5  процента  в  2010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году до 64,3 процента в 2014 году;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снизить удельный вес преступлений,  совершенных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на улицах и в  других  общественных  местах,  в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общем числе зарегистрированных  преступлений  с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26,4 процента в 2010 году до  19,2  процента  в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2014 году;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уменьшить  количество   незаконных   мигрантов,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т.е. снизить удельный вес незаконных  мигрантов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в общем числе иностранных  граждан  и  лиц  без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гражданства, поставленных на миграционный  учет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по месту пребывания, с  11,9  процента  в  2010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году до 11,5 процента в 2014 году;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снизить степень  угроз  развития  терроризма  и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экстремизма на этнической почве с  4  процентов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в 2010 году до 2 процентов в 2014 году;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снизить степень  угроз  развития  терроризма  и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экстремизма на религиозной почве с 5  процентов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в 2010 году до 3 процентов в 2014 году;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снизить уровень тяжкой "бытовой"  преступности,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т.е.    уменьшить    удельный    вес     тяжких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преступлений, совершенных на бытовой  почве,  в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общем числе расследованных преступлений  данной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категории, с 6,6 процента в 2010  году  до  6,2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процента в 2014 году.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Система       организации  Планирование,  взаимодействие,  координацию   и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контроля  за  выполнением  общий   контроль   за   исполнением   Программы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Программы                  осуществляет     Правительственная     комиссия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Республики    Татарстан     по     профилактике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правонарушений и  Министерство  внутренних  дел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по  Республике  Татарстан,   которые   ежегодно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уточняют  целевые  показатели  и   затраты   на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программные  мероприятия,  механизм  реализации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Программы и состав исполнителей, запрашивают  у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министерств  и   ведомств,   ответственных   за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выполнение   мероприятий,   сведения   о   ходе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выполнения     Программы.     На     заседаниях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Правительственной      комиссии      Республики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Татарстан   по   профилактике    правонарушений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ответственные       исполнители       Программы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информируют  о  ходе   выполнения   программных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мероприятий   и   эффективности   использования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финансовых средств.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Министерство  внутренних  дел   по   Республике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Татарстан   в   установленные   сроки    и    в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установленном  объеме  представляет  отчеты   о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ходе  реализации   Программы   в   Министерство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экономики Республики Татарстан.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Республике Татарстан более 10 лет проводится целенаправленная работа по формированию государственной системы профилактики правонарушений. По ряду направлений этой деятельности в республике уже есть опыт, который стал примером для многих регионов Российской Федерации.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законов Республики Татарстан, указов Президента Республики Татарстан, федеральных и республиканских программ, в том числе по борьбе с преступностью, профилактике наркотизации, содействию занятости и социальной защите незанятого населения, развитию системы профессиональной ориентации и психологической поддержки молодежи, а также предпринимаемые меры по повышению эффективности деятельности участковых уполномоченных полиции и уровня их социально-правовой защиты оказывают положительное влияние и в определенной степени способствуют стабилизации состояния общественной безопасности в республике.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2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КМ РТ от 25.09.2012 N 800)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Отмечается положительный эффект в результате принятия и реализации в Татарстане нормативных правовых актов, направленных на профилактику правонарушений: Законов Республики Татарстан от 13 октября 2008 г. </w:t>
      </w:r>
      <w:hyperlink r:id="rId2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105-ЗРТ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"О профилактике правонарушений в Республике Татарстан", от 1 ноября 2005 г. N </w:t>
      </w:r>
      <w:hyperlink r:id="rId2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107-ЗРТ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"Об участии граждан в обеспечении общественного порядка в Республике Татарстан", от 21 января 2009 г. </w:t>
      </w:r>
      <w:hyperlink r:id="rId2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7-ЗРТ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"Об общественных воспитателях несовершеннолетних", от 29 октября 2009 г. </w:t>
      </w:r>
      <w:hyperlink r:id="rId2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50-ЗРТ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"О профилактике наркомании и токсикомании", от 12 января 2010 г. </w:t>
      </w:r>
      <w:hyperlink r:id="rId2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3-ЗРТ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"О соблюдении покоя граждан и тишины в ночное время", </w:t>
      </w:r>
      <w:hyperlink r:id="rId2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Президента Республики Татарстан от 24 мая 2000 г. N УП-369 "О дополнительных мерах по усилению охраны общественного порядка в Республике Татарстан", Постановлений Кабинета Министров Республики Татарстан от 22 сентября 2008 г. </w:t>
      </w:r>
      <w:hyperlink r:id="rId2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693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"Об утверждении Республиканской программы по реализации Стратегии антикоррупционной политики Республики Татарстан на 2009 - 2011 годы", от 18 августа 2009 г. </w:t>
      </w:r>
      <w:hyperlink r:id="rId3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569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"Об утверждении Целевой программы "Ресоциализация лиц, освободившихся из мест лишения свободы" на 2010 - 2012 годы", от 10 февраля 2010 г. </w:t>
      </w:r>
      <w:hyperlink r:id="rId3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63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"О Республиканской целевой программе профилактики наркотизации населения в Республике Татарстан на 2010 год".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Комплексная </w:t>
      </w:r>
      <w:hyperlink r:id="rId32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программа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 профилактике правонарушений в Республике Татарстан на 2007 - 2010 годы, утвержденная Законом Республики Татарстан от 12 января 2007 г. N 6-ЗРТ, заложила основы системного, межведомственного подхода к консолидации всех государственных институтов, органов местного самоуправления, общественности, коммерческого сектора экономики, населения в целях снижения уровня преступности на территории республики.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СОДЕРЖАНИЕ ПРОБЛЕМЫ И ОБОСНОВАНИЕ НЕОБХОДИМОСТИ ЕЕ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 ПРОГРАММНО-ЦЕЛЕВЫМ МЕТОДОМ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Системная целенаправленная деятельность органов государственной власти и местного самоуправления, министерств и ведомств республики по реализации Комплексной программы по профилактике правонарушений в течение срока ее действия способствовала позитивным изменениям в динамике и структуре преступности.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последние четыре года (12 месяцев 2006 г. - 12 месяцев 2009 г.) количество зарегистрированных преступлений сократилось на 32,8 процента, в том числе тяжких и особо тяжких - на 31,3 процента. С 2007 года число зарегистрированных преступлений снизилось на 22,7 процента (с 105105 до 81251), в 2008 году - на 0,1 процента (до 81183), в 2009 году - на 13,0 процента (до 70623).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отдельным видам преступлений динамика выглядит следующим образом: грабежи сократились в 2,5 раза (-59,9 процента, с 8630 в 2006 году до 3460 в 2009 году), разбои - в 2 раза (-52,8 процента, с 1080 в 2006 году до 510 в 2009 году), кражи - на 39,7 процента (с 50049 в 2006 году до 30189 в 2009 году).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Отмечается значительное снижение преступлений (-39,1 процента, с 30652 в 2006 году до 18654 в 2009 году), совершенных в общественных местах, а также преступлений, совершаемых на улицах, площадях, в парках и скверах (-31,8 процента, с 19738 в 2006 году до 13465 в 2009 году).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Прослеживается положительная динамика по уменьшению криминальной активности лиц, совершивших преступления в состоянии алкогольного опьянения (-27,6 процента, с 11355 в 2006 году до 8220 в 2009 году), и несовершеннолетних (-42,9 процента, с 3675 в 2006 году до 2100 в 2009 году).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дорожно-транспортных происшествий в 2009 году сократилось на 6,5 процента (-387 ДТП), погибших - на 3,4 процента (-24 человека), раненых -  на 8,6 процента (-654 человека).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2009 года выявлено и перекрыто 19 каналов поставки наркотиков, в том числе из государств ближнего зарубежья - 8 (из Таджикистана - 6, Азербайджана и Узбекистана - по 1); из других субъектов Российской Федерации - 11 (из г. Санкт-Петербурга - 3, г. Екатеринбурга и Самарской области - по 2, из Республики Марий Эл, Бурятии, Оренбургской области и г. Перми - по 1). В результате принятых мер в 2009 году Министерством внутренних дел по Республике Татарстан совместно с Управлением Федеральной службы по контролю за оборотом наркотиков по Республике Татарстан выявлено 158 наркопритонов.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Продолжается практика образовательных учреждений по добровольному тестированию учащихся и студентов на предмет употребления наркотиков.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hyperlink r:id="rId3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Республики Татарстан от 1 ноября 2005 г. N 107-ЗРТ "Об участии граждан в обеспечении общественного порядка в Республике Татарстан", а также Комплексной </w:t>
      </w:r>
      <w:hyperlink r:id="rId3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 профилактике правонарушений на 2007 - 2010 годы Министерством внутренних дел по Республике Татарстан активно ведется работа по укреплению общественного порядка и безопасности граждан. Особое внимание в этом направлении уделяется созданию добровольных народных дружин (ДНД) и организации их деятельности.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в республике функционируют около 2 тысяч отрядов добровольных народных дружин. С участием дружинников за отчетный период раскрыто 2263 преступления и задержаны 12818 административных правонарушителей.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Развивается молодежное правоохранительное движение. В республике оно действует уже 12 лет, завоевывая все большее доверие школьников, студентов и рабочей молодежи. Сегодня на территории республики созданы и активно работают 615 молодежных и студенческих формирований численностью 7152 человека. С их участием в истекшем году раскрыто 540 преступлений и задержаны 8038 административных правонарушителей.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обеспечения охраны общественного порядка привлекаются частные охранные предприятия (всего в Республике Татарстан - 653), с руководителями которых заключаются соглашения о взаимодействии при проведении массовых, спортивных, культурно-зрелищных и иных мероприятий, а также с сотрудниками органов внутренних дел для совместного патрулирования улиц и общественных мест. В рамках тесного сотрудничества с охранно-сыскными предприятиями с июля 2009 года силы и средства частных охранных предприятий включены в систему единой дислокации. Ежедневно по республике патрулируют 110 мобильных экипажей групп быстрого реагирования.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Осуществляются мероприятия по профилактике правонарушений в общественных местах и на улицах. В рамках республиканской программы профилактики правонарушений успешно реализуется Концепция аппаратно-программного комплекса "Безопасный город". Проводится поэтапное внедрение в городах республики систем видеонаблюдения и позиционирования подвижных объектов.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по республике в местах массового пребывания граждан установлено 665 видеокамер, в том числе в г. г. Казани (294), Нижнекамске (29), Елабуге (27), Альметьевске (15), Набережные Челны (15), Заинске (10), Зеленодольске (15), Чистополе (12), Бугульме (13), Лениногорске (6), Сарманово (8), Азнакаево (7), Арске (20).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Другой составляющей Концепции является система мониторинга (позиционирования) подвижных объектов. На патрульных автомашинах установлены и эксплуатируются бортовые компьютеры "Омега".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городах Казани, Набережные Челны, Нижнекамске и Елабуге 410 экипажей наружных служб оснащены системами позиционирования подвижных объектов, позволяющими в режиме реального времени контролировать работу всех наружных нарядов органов внутренних дел.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 работа по созданию единого программно-аппаратного комплекса, к которому будут подключены диспетчерские центры экстренных служб республики: скорой помощи, подразделений Министерства по делам гражданской обороны и чрезвычайным ситуациям Республики Татарстан и органов внутренних дел.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Автомобили всех служб оборудованы совмещенными приемниками ГЛОНАСС/GPS. Основная цель - максимально быстрое реагирование подразделений Министерства внутренних дел по Республике Татарстан, Министерства по делам гражданской обороны и чрезвычайным ситуациям Республики Татарстан и Министерства здравоохранения Республики Татарстан на возникновение чрезвычайных ситуаций при наборе на мобильном телефоне цифр "112" для всех служб. В настоящее время к системе вдоль федеральной трассы подключены более 60 таких подразделений.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Подобные нововведения, использование нестандартных методов работы, поиск новых путей решения имеющихся проблем привели к определенным положительным результатам.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системная целенаправленная деятельность органов государственной власти и местного самоуправления республики по реализации Комплексной </w:t>
      </w:r>
      <w:hyperlink r:id="rId3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 профилактике правонарушений в Республике Татарстан на 2007 - 2010 годы способствовала позитивным изменениям в динамике и структуре преступности. Об этом свидетельствует и выполнение большинства целевых индикаторов Программы.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 достигнутые результаты нельзя признать устойчивыми.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Состояние общественной безопасности на территории Республики Татарстан по-прежнему осложняется такими общегосударственными социальными факторами, как алкоголизм, наркомания и токсикомания.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Негативное влияние на состояние общественной безопасности оказывают отдельные социально не адаптированные категории граждан, среди которых беспризорные дети и подростки, несовершеннолетние правонарушители и лица, освобождающиеся из мест лишения свободы, а также отсутствие действенных форм реабилитации перечисленных категорий граждан.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1 января 2010 года на учете в органах внутренних дел республики числятся 14595 осужденных к условной мере наказания, из них 489 несовершеннолетних, 13392 освободившихся из мест лишения свободы, в том числе 25 несовершеннолетних.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из исправительных учреждений Российской Федерации и Республики Татарстан освобождаются и прибывают на постоянное место жительства в республику около 5000 человек. Практически каждый третий из числа освобожденных из мест лишения свободы утратил родственные связи, нуждается в трудовом и бытовом устройстве, материальной и медицинской помощи. Незаинтересованность работодателей в работниках, имеющих судимость, утрата связей с родственниками, отсутствие документов после отбытия срока наказания способствуют совершению ими повторных преступлений.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Имеющиеся социальные проблемы по-прежнему оказывают заметное воздействие на состояние преступности. Не снижается удельный вес ранее судимых лиц, вновь совершивших преступления. Так, в 2009 году удельный вес преступлений, совершенных указанной категорией лиц, составил 30,5 процента (2006 г. - 31,1 процента, 2007 г. - 32,0 процента, 2008 г. - 32,5 процента). В период с 2006 по 2009 г. данной категорией граждан ежегодно в среднем совершалось около 12 тысяч преступлений.</w:t>
      </w:r>
    </w:p>
    <w:p w:rsidR="00F82ACA" w:rsidRDefault="00F82ACA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5"/>
          <w:szCs w:val="5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КонсультантПлюс: примечание.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официальном тексте документа, видимо, допущена опечатка: Закон РТ N 60-ЗРТ принят 24.07.2006, а не 05.07.2006</w:t>
      </w:r>
    </w:p>
    <w:p w:rsidR="00F82ACA" w:rsidRDefault="00F82ACA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5"/>
          <w:szCs w:val="5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hyperlink r:id="rId3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Республики Татарстан от 5 июля 2006 г. N 60-ЗРТ "О квотировании и резервировании рабочих мест для инвалидов и граждан, особо нуждающихся в социальной защите" определен перечень граждан, особо нуждающихся в социальной защите, испытывающих трудности в поиске работы, в число которых вошли и лица, освобожденные из мест лишения свободы. Вместе с тем в 2009 году для трудоустройства лиц, освобожденных из мест лишения свободы, было зарезервировано 113 рабочих мест, для несовершеннолетних в возрасте от 14 до 18 лет - 203 места, для детей-сирот - 53 места. На указанные места трудоустроены 28 освобожденных из мест лишения свободы, 34 подростка в возрасте от 14 до 18 лет и 3 детей-сирот.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уровень преступности в обществе во многом предопределен тем, какой была преступность среди несовершеннолетних в предшествующий период. Несмотря на снижение уровня преступности несовершеннолетних, благополучным положение назвать нельзя. Лицами, не достигшими 18-летнего возраста, за 2009 год совершено 11 убийств, 29 умышленных причинений тяжкого вреда здоровью, 1033 кражи, 57 разбоев и 382 грабежа. В 12 муниципальных районах республики зарегистрирован рост преступности несовершеннолетних. Криминальная активность подростков - результат их безнадзорности, беззащитности перед антиобщественным поведением взрослых.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Остается проблемным вопросом одна из угроз личной безопасности граждан - нелегальная миграция. В 2009 году зарегистрировано 450 (+121) преступлений, совершенных иностранными гражданами и лицами без гражданства, в том числе 241 тяжкое и особо тяжкое преступление.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настоящей Программы планируется продолжить реализацию адекватных и эффективных мер в борьбе с преступностью. Остаются нерешенными проблемы, связанные с обеспечением общественного порядка в жилом секторе, безопасностью граждан на улицах и в других общественных местах, ограничением продажи спиртных напитков по месту и времени, преступностью несовершеннолетних. Нуждается в совершенствовании система реабилитации ранее судимых, профилактика имущественных преступлений, а также в сфере нелегальной миграции. Для решения проблем предлагается применить программно-целевой подход, который позволяет мобилизовать ресурсные возможности, сконцентрировать усилия органов государственной власти и общественных объединений.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Вследствие необходимости постоянного совершенствования форм и методов противодействия преступности, а также с учетом наличия в Программе значительного количества долгосрочных мероприятий, ее реализация рассчитана на четырехлетний период - 2011 - 2014 годы.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Специфика проблем требует осуществления постоянного контроля профилактики правонарушений в республике, в связи с чем досрочное прекращение реализации и финансирования Программы не предусматривается.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ОСНОВНЫЕ ЦЕЛИ И ЗАДАЧИ ПРОГРАММЫ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целями Программы являются развитие и совершенствование многоуровневой системы профилактики правонарушений, укрепление общественного порядка и общественной безопасности, вовлечение в эту деятельность государственных органов, общественных формирований и населения.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поставленной цели предусматривается решение следующих задач: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предупреждение правонарушений несовершеннолетних и молодежи, активизация и совершенствование нравственного воспитания населения, прежде всего молодежи и детей школьного возраста;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социальной адаптации и реабилитации лиц, отбывших наказание в виде лишения свободы, и граждан, осужденных к наказаниям, не связанным с лишением свободы, в том числе несовершеннолетних и молодежи;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активизация работы по профилактике правонарушений, направленной на борьбу с алкогольной и наркотической зависимостью среди населения, в том числе несовершеннолетних и молодежи, а также преступлений экономической направленности;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оптимизация работы по предупреждению и профилактике правонарушений, совершаемых в общественных местах, и вовлечение в предупреждение правонарушений предприятий, учреждений, организаций всех форм собственности, а также граждан и общественных объединений;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предупреждение и пресечение нелегальной миграции;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экстремизма и терроризма, в том числе в подростково-молодежной среде;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активизация работы по профилактике правонарушений на административных участках.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ПРИОРИТЕТНЫЕ НАПРАВЛЕНИЯ РЕАЛИЗАЦИИ ПРОГРАММЫ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Приоритетными направлениями реализации Программы являются: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нормативного правового обеспечения в сфере профилактики правонарушений;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правонарушений несовершеннолетних и молодежи, организация военно-патриотической работы с молодежью;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ресоциализация лиц, освободившихся из мест лишения свободы, и граждан, осужденных к наказаниям, не связанным с лишением свободы;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правонарушений в рамках отдельных отраслей и сфер управления;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правонарушений в общественных местах и на улицах, воссоздание института социальной профилактики и вовлечение общественности в предупреждение правонарушений;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нарушений законодательства о гражданстве, предупреждение и пресечение нелегальной миграции;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экстремизма и терроризма, в том числе в подростково-молодежной среде;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правонарушений на административных участках.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предстоящим более чем 20-процентным сокращением работников органов Министерства внутренних дел по Республике Татарстан, в том числе и участковых уполномоченных, из них 10 процентов - до конца текущего года, необходимо учитывать, что подобное сокращение может негативно отразиться на ситуации в сфере общественной безопасности. В качестве эффективной меры может быть лишь оснащение современной техникой и оборудованием подразделений участковых уполномоченных полиции и других служб органов внутренних дел. В том числе транспортом, оборудованным современными средствами коммуникации.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КМ РТ от 25.09.2012 N 800)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технического оснащения повышение эффективности работы органов охраны правопорядка может быть достигнуто активным привлечением к охране общественного порядка частных охранных предприятий и общественных формирований, численность которых сегодня составляет порядка 10 тыс. человек. Они привлекаются для работы в общественных местах при проведении массовых мероприятий.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одной важной мерой по повышению эффективности работы правоохранительных органов является их стимулирование. Необходимо предусмотреть меры по обеспечению жильем, санаторным обслуживанием, активным отдыхом работников органов внутренних дел и их семей.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Программные </w:t>
      </w:r>
      <w:hyperlink w:anchor="Par49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мероприятия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разрезе направлений реализации Программы представлены в приложении N 1 к настоящей Программе.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РЕСУРСНОЕ ОБЕСПЕЧЕНИЕ ПРОГРАММЫ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КМ РТ от 21.12.2011 N 1044)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Ориентировочные затраты на реализацию мероприятий Программы за весь период ее действия составляют 710,5 млн рублей (бюджет Республики Татарстан - 573,5 млн рублей, федеральный бюджет - 14,4 млн рублей, текущее финансирование - 122,6 млн рублей), из них в 2011 году - 153,6 млн рублей (бюджет Республики Татарстан - 150,0 млн рублей, федеральный бюджет - 3,6 млн рублей), в 2012 году - 254,8 млн рублей (бюджет Республики Татарстан - 150,0 млн рублей, федеральный бюджет - 3,6 млн рублей, текущее финансирование - 101,2 млн рублей), в 2013 году - 175,0 млн рублей (бюджет Республики Татарстан - 150,0 млн рублей, федеральный бюджет - 3,6 млн рублей, текущее финансирование - 21,4 млн рублей), в 2014 году - 127,1 млн рублей (бюджет Республики Татарстан - 123,5 млн рублей, федеральный бюджет - 3,6 млн рублей).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объемов финансирования по разделам Программы представлен в </w:t>
      </w:r>
      <w:hyperlink w:anchor="Par30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таблице 4.1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4.1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ar306"/>
      <w:bookmarkEnd w:id="2"/>
      <w:r>
        <w:rPr>
          <w:rFonts w:ascii="Times New Roman" w:hAnsi="Times New Roman" w:cs="Times New Roman"/>
          <w:sz w:val="28"/>
          <w:szCs w:val="28"/>
        </w:rPr>
        <w:t>Объемы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финансирования Программы в разрезе направлений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ее реализации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3600"/>
        <w:gridCol w:w="1080"/>
        <w:gridCol w:w="960"/>
        <w:gridCol w:w="960"/>
        <w:gridCol w:w="960"/>
        <w:gridCol w:w="1440"/>
      </w:tblGrid>
      <w:tr w:rsidR="00F82ACA" w:rsidRPr="00901B62">
        <w:trPr>
          <w:trHeight w:val="600"/>
          <w:tblCellSpacing w:w="5" w:type="nil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N  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 xml:space="preserve">п/п 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 Наименование раздела    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Сумма средств за год,    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 xml:space="preserve">         млн рублей         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Итого,  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 xml:space="preserve">   млн    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 xml:space="preserve">  рублей  </w:t>
            </w:r>
          </w:p>
        </w:tc>
      </w:tr>
      <w:tr w:rsidR="00F82ACA" w:rsidRPr="00901B62">
        <w:trPr>
          <w:trHeight w:val="4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>2011 г.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2012 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 xml:space="preserve">  г.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2013 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 xml:space="preserve">  г.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2014 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 xml:space="preserve">  г.  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F82ACA" w:rsidRPr="00901B62">
        <w:trPr>
          <w:trHeight w:val="60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1. </w:t>
            </w:r>
          </w:p>
        </w:tc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>Профилактика  правонарушений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>несовершеннолетних         и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 xml:space="preserve">молодежи     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4,8482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31,09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31,6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24,9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92,4382  </w:t>
            </w:r>
          </w:p>
        </w:tc>
      </w:tr>
      <w:tr w:rsidR="00F82ACA" w:rsidRPr="00901B62">
        <w:trPr>
          <w:trHeight w:val="100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2. </w:t>
            </w:r>
          </w:p>
        </w:tc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>Ресоциализация          лиц,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>освобождающихся    из   мест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>лишения   свободы,   в   том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>числе  несовершеннолетних  и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 xml:space="preserve">молодежи     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3,6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54,6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3,6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3,6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65,4   </w:t>
            </w:r>
          </w:p>
        </w:tc>
      </w:tr>
      <w:tr w:rsidR="00F82ACA" w:rsidRPr="00901B62">
        <w:trPr>
          <w:trHeight w:val="60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3. </w:t>
            </w:r>
          </w:p>
        </w:tc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>Профилактика  правонарушений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>в рамках отдельной  отрасли,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 xml:space="preserve">сферы управления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8,1061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7,96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4,0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4,2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24,2661  </w:t>
            </w:r>
          </w:p>
        </w:tc>
      </w:tr>
      <w:tr w:rsidR="00F82ACA" w:rsidRPr="00901B62">
        <w:trPr>
          <w:trHeight w:val="60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4. </w:t>
            </w:r>
          </w:p>
        </w:tc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>Профилактика  правонарушений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>в общественных местах  и  на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 xml:space="preserve">улицах       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>83,9761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82,53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60,4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34,3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261,2061 </w:t>
            </w:r>
          </w:p>
        </w:tc>
      </w:tr>
      <w:tr w:rsidR="00F82ACA" w:rsidRPr="00901B62">
        <w:trPr>
          <w:trHeight w:val="100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5. </w:t>
            </w:r>
          </w:p>
        </w:tc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>Профилактика       нарушений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>законодательства           о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>гражданстве,  предупреждение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>и   пресечение   нелегальной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 xml:space="preserve">миграции     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0,8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0,76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0,8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0,8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3,16   </w:t>
            </w:r>
          </w:p>
        </w:tc>
      </w:tr>
      <w:tr w:rsidR="00F82ACA" w:rsidRPr="00901B62">
        <w:trPr>
          <w:trHeight w:val="40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6. </w:t>
            </w:r>
          </w:p>
        </w:tc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>Профилактика  экстремизма  и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 xml:space="preserve">терроризма   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0,4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12,8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8,4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3,9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25,5   </w:t>
            </w:r>
          </w:p>
        </w:tc>
      </w:tr>
      <w:tr w:rsidR="00F82ACA" w:rsidRPr="00901B62">
        <w:trPr>
          <w:trHeight w:val="40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7. </w:t>
            </w:r>
          </w:p>
        </w:tc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>Профилактика  правонарушений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>на административных участках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>51,8696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65,06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66,2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55,4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238,5296 </w:t>
            </w:r>
          </w:p>
        </w:tc>
      </w:tr>
      <w:tr w:rsidR="00F82ACA" w:rsidRPr="00901B62">
        <w:trPr>
          <w:trHeight w:val="400"/>
          <w:tblCellSpacing w:w="5" w:type="nil"/>
        </w:trPr>
        <w:tc>
          <w:tcPr>
            <w:tcW w:w="43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Итого,                           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 xml:space="preserve">в том числе:      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153,6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254,8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175,0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127,1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710,5   </w:t>
            </w:r>
          </w:p>
        </w:tc>
      </w:tr>
      <w:tr w:rsidR="00F82ACA" w:rsidRPr="00901B62">
        <w:trPr>
          <w:trHeight w:val="400"/>
          <w:tblCellSpacing w:w="5" w:type="nil"/>
        </w:trPr>
        <w:tc>
          <w:tcPr>
            <w:tcW w:w="43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>за    счет    средств     бюджета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 xml:space="preserve">Республики Татарстан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150,0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150,0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150,0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123,5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573,5   </w:t>
            </w:r>
          </w:p>
        </w:tc>
      </w:tr>
      <w:tr w:rsidR="00F82ACA" w:rsidRPr="00901B62">
        <w:trPr>
          <w:trHeight w:val="400"/>
          <w:tblCellSpacing w:w="5" w:type="nil"/>
        </w:trPr>
        <w:tc>
          <w:tcPr>
            <w:tcW w:w="43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>в     том      числе      текущее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 xml:space="preserve">финансирование    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-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101,2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21,4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-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122,6   </w:t>
            </w:r>
          </w:p>
        </w:tc>
      </w:tr>
      <w:tr w:rsidR="00F82ACA" w:rsidRPr="00901B62">
        <w:trPr>
          <w:trHeight w:val="400"/>
          <w:tblCellSpacing w:w="5" w:type="nil"/>
        </w:trPr>
        <w:tc>
          <w:tcPr>
            <w:tcW w:w="43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>за  счет   средств   федерального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 xml:space="preserve">бюджета           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3,6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3,6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3,6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3,6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14,4   </w:t>
            </w:r>
          </w:p>
        </w:tc>
      </w:tr>
    </w:tbl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Объемы финансирования в разрезе исполнителей Программы представлены в </w:t>
      </w:r>
      <w:hyperlink w:anchor="Par36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таблице 4.2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4.2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ar364"/>
      <w:bookmarkEnd w:id="3"/>
      <w:r>
        <w:rPr>
          <w:rFonts w:ascii="Times New Roman" w:hAnsi="Times New Roman" w:cs="Times New Roman"/>
          <w:sz w:val="28"/>
          <w:szCs w:val="28"/>
        </w:rPr>
        <w:t>Объемы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финансирования Программы в разрезе ее исполнителей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360"/>
        <w:gridCol w:w="1320"/>
        <w:gridCol w:w="1200"/>
        <w:gridCol w:w="1320"/>
        <w:gridCol w:w="1080"/>
        <w:gridCol w:w="1320"/>
      </w:tblGrid>
      <w:tr w:rsidR="00F82ACA" w:rsidRPr="00901B62">
        <w:trPr>
          <w:trHeight w:val="600"/>
          <w:tblCellSpacing w:w="5" w:type="nil"/>
        </w:trPr>
        <w:tc>
          <w:tcPr>
            <w:tcW w:w="3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Наименование ведомства,  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 xml:space="preserve">       министерства       </w:t>
            </w:r>
          </w:p>
        </w:tc>
        <w:tc>
          <w:tcPr>
            <w:tcW w:w="4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    Сумма средств за год,        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 xml:space="preserve">               млн рублей          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Итого,  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 xml:space="preserve">   млн   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 xml:space="preserve"> рублей  </w:t>
            </w:r>
          </w:p>
        </w:tc>
      </w:tr>
      <w:tr w:rsidR="00F82ACA" w:rsidRPr="00901B62">
        <w:trPr>
          <w:tblCellSpacing w:w="5" w:type="nil"/>
        </w:trPr>
        <w:tc>
          <w:tcPr>
            <w:tcW w:w="3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2011 г.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2012 г.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2013 г.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>2014 г.</w:t>
            </w: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F82ACA" w:rsidRPr="00901B62">
        <w:trPr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         1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 2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3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 4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5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 6    </w:t>
            </w:r>
          </w:p>
        </w:tc>
      </w:tr>
      <w:tr w:rsidR="00F82ACA" w:rsidRPr="00901B62">
        <w:trPr>
          <w:trHeight w:val="1400"/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>Аппарат Кабинета Министров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 xml:space="preserve">Республики Татарстан      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>(Центр   экономических   и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>социальных    исследований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>Республики  Татарстан  при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>Кабинете         Министров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 xml:space="preserve">Республики Татарстан)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0,8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0,76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0,8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0,8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3,16   </w:t>
            </w:r>
          </w:p>
        </w:tc>
      </w:tr>
      <w:tr w:rsidR="00F82ACA" w:rsidRPr="00901B62">
        <w:trPr>
          <w:trHeight w:val="2000"/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>Министерство    внутренних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>дел     по      Республике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 xml:space="preserve">Татарстан (2011 г.);      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>государственное учреждение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>"Дирекция   финансирования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>научных и  образовательных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>программ      безопасности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>дорожного         движения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>Республики  Татарстан"  (с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 xml:space="preserve">2012 г.)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144,5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142,86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118,3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73,8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479,46  </w:t>
            </w:r>
          </w:p>
        </w:tc>
      </w:tr>
      <w:tr w:rsidR="00F82ACA" w:rsidRPr="00901B62">
        <w:trPr>
          <w:trHeight w:val="400"/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>Министерство       юстиции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 xml:space="preserve">Республики Татарстан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0,86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0,9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0,9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2,66   </w:t>
            </w:r>
          </w:p>
        </w:tc>
      </w:tr>
      <w:tr w:rsidR="00F82ACA" w:rsidRPr="00901B62">
        <w:trPr>
          <w:trHeight w:val="600"/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Министерство              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>информатизации   и   связи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 xml:space="preserve">Республики Татарстан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1,03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1,1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1,1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3,23   </w:t>
            </w:r>
          </w:p>
        </w:tc>
      </w:tr>
      <w:tr w:rsidR="00F82ACA" w:rsidRPr="00901B62">
        <w:trPr>
          <w:trHeight w:val="400"/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>Министерство образования и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>науки Республики Татарстан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10,6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8,4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6,4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25,4   </w:t>
            </w:r>
          </w:p>
        </w:tc>
      </w:tr>
      <w:tr w:rsidR="00F82ACA" w:rsidRPr="00901B62">
        <w:trPr>
          <w:trHeight w:val="800"/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>Министерство        труда,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>занятости   и   социальной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>защиты          Республики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 xml:space="preserve">Татарстан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59,1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8,8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9,0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76,9   </w:t>
            </w:r>
          </w:p>
        </w:tc>
      </w:tr>
      <w:tr w:rsidR="00F82ACA" w:rsidRPr="00901B62">
        <w:trPr>
          <w:trHeight w:val="600"/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Министерство              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>здравоохранения Республики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 xml:space="preserve">Татарстан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7,6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6,7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4,1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18,4   </w:t>
            </w:r>
          </w:p>
        </w:tc>
      </w:tr>
      <w:tr w:rsidR="00F82ACA" w:rsidRPr="00901B62">
        <w:trPr>
          <w:trHeight w:val="600"/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>Министерство   по    делам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>молодежи, спорту и туризму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 xml:space="preserve">Республики Татарстан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18,4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18,2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19,0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55,6   </w:t>
            </w:r>
          </w:p>
        </w:tc>
      </w:tr>
      <w:tr w:rsidR="00F82ACA" w:rsidRPr="00901B62">
        <w:trPr>
          <w:trHeight w:val="800"/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>Министерство   по    делам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>гражданской   обороны    и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>чрезвычайным     ситуациям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 xml:space="preserve">Республики Татарстан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0,3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0,29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0,3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0,3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1,19   </w:t>
            </w:r>
          </w:p>
        </w:tc>
      </w:tr>
      <w:tr w:rsidR="00F82ACA" w:rsidRPr="00901B62">
        <w:trPr>
          <w:trHeight w:val="400"/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>Министерство      культуры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 xml:space="preserve">Республики Татарстан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1,6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1,6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1,6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4,8   </w:t>
            </w:r>
          </w:p>
        </w:tc>
      </w:tr>
      <w:tr w:rsidR="00F82ACA" w:rsidRPr="00901B62">
        <w:trPr>
          <w:trHeight w:val="800"/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>Управление     Федеральной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>службы          исполнения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>наказаний  по   Республике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 xml:space="preserve">Татарстан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F82ACA" w:rsidRPr="00901B62">
        <w:trPr>
          <w:trHeight w:val="400"/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>Средства      федерального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 xml:space="preserve">бюджета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3,6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3,6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3,6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3,6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14,4   </w:t>
            </w:r>
          </w:p>
        </w:tc>
      </w:tr>
      <w:tr w:rsidR="00F82ACA" w:rsidRPr="00901B62">
        <w:trPr>
          <w:trHeight w:val="600"/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>Управление     Федеральной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>миграционной   службы   по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 xml:space="preserve">Республике Татарстан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0,8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 -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 -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-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0,8   </w:t>
            </w:r>
          </w:p>
        </w:tc>
      </w:tr>
      <w:tr w:rsidR="00F82ACA" w:rsidRPr="00901B62">
        <w:trPr>
          <w:trHeight w:val="800"/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>Управление     Федеральной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>службы        безопасности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>Российской  Федерации   по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 xml:space="preserve">Республике Татарстан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1,5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 -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 -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-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1,5   </w:t>
            </w:r>
          </w:p>
        </w:tc>
      </w:tr>
      <w:tr w:rsidR="00F82ACA" w:rsidRPr="00901B62">
        <w:trPr>
          <w:trHeight w:val="400"/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>Органы            местного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 xml:space="preserve">самоуправления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2,1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2,0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2,1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2,1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8,3   </w:t>
            </w:r>
          </w:p>
        </w:tc>
      </w:tr>
      <w:tr w:rsidR="00F82ACA" w:rsidRPr="00901B62">
        <w:trPr>
          <w:trHeight w:val="600"/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>Республиканское  агентство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>по   печати   и   массовым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 xml:space="preserve">коммуникациям "Татмедиа"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6,1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4,2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4,4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14,7   </w:t>
            </w:r>
          </w:p>
        </w:tc>
      </w:tr>
      <w:tr w:rsidR="00F82ACA" w:rsidRPr="00901B62">
        <w:trPr>
          <w:trHeight w:val="400"/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Итого,                    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 xml:space="preserve">в том числе: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153,6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254,8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175,0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127,1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710,5  </w:t>
            </w:r>
          </w:p>
        </w:tc>
      </w:tr>
      <w:tr w:rsidR="00F82ACA" w:rsidRPr="00901B62">
        <w:trPr>
          <w:trHeight w:val="400"/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>за  счет  средств  бюджета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 xml:space="preserve">Республики Татарстан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150,0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150,0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150,0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123,5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573,5  </w:t>
            </w:r>
          </w:p>
        </w:tc>
      </w:tr>
      <w:tr w:rsidR="00F82ACA" w:rsidRPr="00901B62">
        <w:trPr>
          <w:trHeight w:val="400"/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>в   том   числе    текущее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 xml:space="preserve">финансирование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101,2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21,4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-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122,6  </w:t>
            </w:r>
          </w:p>
        </w:tc>
      </w:tr>
      <w:tr w:rsidR="00F82ACA" w:rsidRPr="00901B62">
        <w:trPr>
          <w:trHeight w:val="400"/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>за      счет       средств</w:t>
            </w:r>
            <w:r w:rsidRPr="00901B62">
              <w:rPr>
                <w:rFonts w:ascii="Courier New" w:hAnsi="Courier New"/>
                <w:sz w:val="20"/>
                <w:szCs w:val="20"/>
              </w:rPr>
              <w:br/>
              <w:t xml:space="preserve">федерального бюджета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3,6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3,6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 3,6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 3,6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CA" w:rsidRPr="00901B62" w:rsidRDefault="00F82ACA">
            <w:pPr>
              <w:pStyle w:val="ConsPlusCell"/>
              <w:rPr>
                <w:rFonts w:ascii="Courier New" w:hAnsi="Courier New"/>
                <w:sz w:val="20"/>
                <w:szCs w:val="20"/>
              </w:rPr>
            </w:pPr>
            <w:r w:rsidRPr="00901B62">
              <w:rPr>
                <w:rFonts w:ascii="Courier New" w:hAnsi="Courier New"/>
                <w:sz w:val="20"/>
                <w:szCs w:val="20"/>
              </w:rPr>
              <w:t xml:space="preserve"> 14,4".  </w:t>
            </w:r>
          </w:p>
        </w:tc>
      </w:tr>
    </w:tbl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КРИТЕРИИ ЭФФЕКТИВНОСТИ РЕАЛИЗАЦИИ ПРОГРАММЫ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Программы позволит обеспечить нормативное правовое регулирование профилактики правонарушений, повысить эффективность государственной системы социальной профилактики правонарушений, привлечь к деятельности по предупреждению правонарушений предприятия, учреждения, организации всех форм собственности, а также общественность и население.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реализации Программы улучшится информационное обеспечение деятельности государственных органов и общественных организаций по обеспечению охраны общественного порядка на территории Республики Татарстан.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 реализации Программы: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уменьшение удельного веса преступлений, совершенных несовершеннолетними, в общем числе расследованных преступлений с 8,0 процента в 2010 году до 4,1 процента в 2014 году;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уровня рецидивной преступности, т.е. уменьшение удельного веса преступлений, совершенных лицами, ранее судимыми, в общем числе расследованных преступлений, с 30,8 процента в 2010 году до 29,2 процента в 2014 году;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уменьшение удельного веса преступлений, совершенных в состоянии алкогольного опьянения, в общем числе расследованных преступлений с 21,8 процента в 2010 году до 12,9 процента в 2014 году;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выявления тяжких и особо тяжких преступлений экономической направленности с 71,5 процента в 2010 году до 76,3 процента в 2014 году;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удельного веса расследованных уголовных дел о тяжких и особо тяжких наркопреступлениях в количестве расследованных преступлений в сфере незаконного оборота наркотических средств с 63,5 процента в 2010 году до 64,3 процента в 2014 году;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уменьшение общего числа совершаемых преступлений, в том числе удельного веса преступлений, совершенных на улицах и в других общественных местах, в общем числе зарегистрированных преступлений, с 26,4 процента в 2010 году до 19,2 процента в 2014 году;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уменьшение количества незаконных мигрантов, т.е. снижение удельного веса незаконных мигрантов в общем числе иностранных граждан и лиц без гражданства, поставленных на миграционный учет по месту пребывания, с 11,9 процента в 2010 году до 11,5 процента в 2014 году;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степени угроз развития терроризма и экстремизма на этнической почве с 4,0 процента в 2010 году до 2,0 процента в 2014 году;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степени угроз развития терроризма и экстремизма на религиозной почве с 5,0 процента в 2010 году до 3,0 процента в 2014 году;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уровня тяжкой "бытовой" преступности, т.е. уменьшение удельного веса тяжких преступлений, совершенных на бытовой почве, в общем числе расследованных преступлений данной категории, с 6,6 процента в 2010 году до 6,2 процента в 2014 году.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</w:t>
      </w:r>
      <w:hyperlink w:anchor="Par233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индикаторы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оценки результатов реализации Программы представлены в приложении N 2 к настоящей Программе.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МЕХАНИЗМ РЕАЛИЗАЦИИ ПРОГРАММЫ И ОРГАНИЗАЦИЯ КОНТРОЛЯ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ХОДОМ ЕЕ ВЫПОЛНЕНИЯ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Координация деятельности органов и учреждений системы профилактики правонарушений, а также организаций и граждан, участвующих в деятельности по профилактике правонарушений, осуществляется уполномоченным органом. Функции уполномоченного органа в сфере профилактики правонарушений в Республике Татарстан в соответствии с </w:t>
      </w:r>
      <w:hyperlink r:id="rId3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распоряжением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Президента Республики Татарстан от 03.05.2007 N 129 возложены на Министерство внутренних дел по Республике Татарстан, а также на Правительственную комиссию Республики Татарстан по профилактике правонарушений в пределах полномочий, предусмотренных Положением о ней.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своевременное и качественное выполнение мероприятий Программы, рациональное и целевое использование финансовых средств, выделяемых на ее реализацию, несут руководители министерств и ведомств - исполнителей Программы.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Финансирование мероприятий осуществляется через министерства и ведомства, ответственные за их реализацию и являющиеся исполнителями настоящей Программы.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Исполнители Программы после проведения предусмотренных Программой мероприятий представляют координатору Программы ежеквартально, до 5 числа месяца, следующего за отчетным периодом, информацию об исполнении мероприятий Программы и освоенных денежных средствах, выделяемых исполнителям мероприятий, в том числе из средств текущего финансирования, внебюджетных средств и иных источников, не запрещенных действующим законодательством.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программных мероприятий и эффективность использования финансовых средств планируется регулярно рассматривать на заседаниях Правительственной комиссии Республики Татарстан по профилактике правонарушений, на которых будут заслушиваться руководители министерств и ведомств - исполнителей Программы. Министерство внутренних дел по Республике Татарстан ежегодно, до 1 марта, представляет итоговый доклад о реализации Программы за прошедший год Президенту Республики Татарстан и Премьер-министру Республики Татарстан.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контроль за исполнением Программы осуществляет Министерство внутренних дел по Республике Татарстан, которое по согласованию с Правительственной комиссией Республики Татарстан по профилактике правонарушений ежегодно уточняет целевые показатели и затраты на выполнение программных мероприятий, механизм реализации Программы, состав исполнителей и вносит предложения об их изменении в Кабинет Министров Республики Татарстан.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внутренних дел по Республике Татарстан в установленные сроки и в установленном объеме представляет отчеты о ходе реализации Программы в Министерство экономики Республики Татарстан.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N 1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Комплексной программе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профилактике правонарушений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Республике Татарстан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2011 - 2014 годы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F82ACA" w:rsidSect="00CB6BE9">
          <w:pgSz w:w="11906" w:h="16838"/>
          <w:pgMar w:top="1134" w:right="707" w:bottom="1134" w:left="1134" w:header="708" w:footer="708" w:gutter="0"/>
          <w:cols w:space="708"/>
          <w:docGrid w:linePitch="360"/>
        </w:sect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Par497"/>
      <w:bookmarkEnd w:id="4"/>
      <w:r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ПРОГРАММНЫХ МЕРОПРИЯТИЙ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Постановлений КМ РТ от 21.12.2011 </w:t>
      </w:r>
      <w:hyperlink r:id="rId4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1044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25.09.2012 </w:t>
      </w:r>
      <w:hyperlink r:id="rId4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800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от 29.09.2012 </w:t>
      </w:r>
      <w:hyperlink r:id="rId42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806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06.12.2012 </w:t>
      </w:r>
      <w:hyperlink r:id="rId4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1062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──┬──────────────────────────┬──────────────────┬──────────────┬─────────────────────────────────────────┐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N   │ Наименование мероприятия │   Исполнитель    │   Источник   │    Сумма затрат по годам, млн рублей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п/п  │                          │                  │финансирования├───────┬───────┬────────┬───────┬────────┤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│                  │              │2011 г.│2012 г.│2013 г. │2014 г.│ всего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1   │            2             │        3         │      4       │   5   │   6   │   7    │   8   │   9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┴──────────────────────────┴──────────────────┴──────────────┴───────┴───────┴────────┴───────┴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     Организационные мероприятия по выполнению Программы    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┬──────────────────────────┬──────────────────┬──────────────┬───────┬───────┬────────┬───────┬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1.   │Обеспечить          работу│       ОМС        │ субвенции из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│межведомственных  комиссий│(по согласованию) │   бюджета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            профилактике│              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│правонарушений,           │             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  │КДНиЗП   </w:t>
      </w:r>
      <w:hyperlink w:anchor="Par2273" w:history="1">
        <w:r>
          <w:rPr>
            <w:rFonts w:ascii="Courier New" w:hAnsi="Courier New" w:cs="Courier New"/>
            <w:color w:val="0000FF"/>
            <w:sz w:val="20"/>
            <w:szCs w:val="20"/>
          </w:rPr>
          <w:t>&lt;*&gt;</w:t>
        </w:r>
      </w:hyperlink>
      <w:r>
        <w:rPr>
          <w:rFonts w:ascii="Courier New" w:hAnsi="Courier New" w:cs="Courier New"/>
          <w:sz w:val="20"/>
          <w:szCs w:val="20"/>
        </w:rPr>
        <w:t xml:space="preserve">   в   органах│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│местного самоуправления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2.   │Провести          комплекс│     МОиН РТ   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│контрольных    мероприятий│               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   исполнению   органами│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│местного   самоуправления,│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│осуществляющими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│управление     в     сфере│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│образования,             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│образовательными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│учреждениями  Федерального│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</w:t>
      </w:r>
      <w:hyperlink r:id="rId44" w:history="1">
        <w:r>
          <w:rPr>
            <w:rFonts w:ascii="Courier New" w:hAnsi="Courier New" w:cs="Courier New"/>
            <w:color w:val="0000FF"/>
            <w:sz w:val="20"/>
            <w:szCs w:val="20"/>
          </w:rPr>
          <w:t>закона</w:t>
        </w:r>
      </w:hyperlink>
      <w:r>
        <w:rPr>
          <w:rFonts w:ascii="Courier New" w:hAnsi="Courier New" w:cs="Courier New"/>
          <w:sz w:val="20"/>
          <w:szCs w:val="20"/>
        </w:rPr>
        <w:t xml:space="preserve"> от 24 июня 1999  г.│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│N   120-ФЗ   "Об   основах│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│системы       профилактики│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│безнадзорности           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│правонарушений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│несовершеннолетних"      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</w:t>
      </w:r>
      <w:hyperlink r:id="rId45" w:history="1">
        <w:r>
          <w:rPr>
            <w:rFonts w:ascii="Courier New" w:hAnsi="Courier New" w:cs="Courier New"/>
            <w:color w:val="0000FF"/>
            <w:sz w:val="20"/>
            <w:szCs w:val="20"/>
          </w:rPr>
          <w:t>Закона</w:t>
        </w:r>
      </w:hyperlink>
      <w:r>
        <w:rPr>
          <w:rFonts w:ascii="Courier New" w:hAnsi="Courier New" w:cs="Courier New"/>
          <w:sz w:val="20"/>
          <w:szCs w:val="20"/>
        </w:rPr>
        <w:t xml:space="preserve">          Республики│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│Татарстан  от  13  октября│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│2008  г.  N   105-ЗРТ   "О│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│профилактике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│правонарушений           в│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│Республике Татарстан"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3.   │Организовать   контрольные│  рабочая группа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│мероприятия,  направленные│Правительственной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│на  изучение   организации│     комиссии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│комплексной        системы│    Республики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│профилактики              │   Татарстан по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│правонарушений           в│   профилактике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│муниципальных             │ правонарушений,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│образованиях              │  МВД по РТ (по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│  согласованию)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┴──────────────────────────┴──────────────────┴──────────────┴───────┴───────┴────────┴───────┴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│Нормативное правовое обеспечение профилактики правонарушений                        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┬──────────────────────────┬──────────────────┬──────────────┬───────┬───────┬────────┬───────┬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1.   │Организовать разработку  и│    МДМСТ РТ,  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│принятие     постановления│  РЦ "Форпост",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│Кабинета         Министров│  МВД по РТ (по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│Республики  Татарстан  "Об│  согласованию),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│утверждении      Концепции│     МОиН РТ,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│развития      деятельности│    МТЗиСЗ РТ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│молодежного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│правоохранительного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│движения   в    Республике│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│Татарстан на 2011  -  2014│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│годы"     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┴──────────────────────────┴──────────────────┴──────────────┴───────┴───────┴────────┴───────┴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│Профилактика правонарушений по приоритетным направлениям деятельности и в отношении определенных категорий лиц│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 Предупреждение преступлений несовершеннолетних и молодежи, активизация  и  совершенствование  нравственного│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│воспитания                                                                          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5" w:name="Par571"/>
      <w:bookmarkEnd w:id="5"/>
      <w:r>
        <w:rPr>
          <w:rFonts w:ascii="Courier New" w:hAnsi="Courier New" w:cs="Courier New"/>
          <w:sz w:val="20"/>
          <w:szCs w:val="20"/>
        </w:rPr>
        <w:t>│1.1. Профилактика правонарушений несовершеннолетних и молодежи                      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┬──────────────────────────┬──────────────────┬──────────────┬───────┬───────┬────────┬───────┬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│1.1.1. │Организовать    проведение│    МВД по РТ     │    бюджет    │0,0741 │  0,4  │  0,4   │  0,3  │ 1,1741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│ежегодного           слета│    (2011 г.),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│общественных  воспитателей│     ГУ ДФН и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│несовершеннолетних       в│    ОП БДД РТ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│целях  обмена   опытом   и│   (с 2012 г.),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│повышения    эффективности│     РКДНиЗП,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│их работы                 │     МДМСТ РТ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│1.1.2. │Организовать    проведение│    МВД по РТ     │    бюджет    │  0,1  │  0,4  │  0,4   │  0,3  │  1,2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│ежегодного                │    (2011 г.),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│республиканского  конкурса│   ГУ ДФН и ОП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│среди         общественных│      БДД РТ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│воспитателей              │   (с 2012 г.),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│несовершеннолетних.       │     РКДНиЗП,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│Разработать        систему│  МДМСТ РТ, ОМС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│материального             │(по согласованию)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│стимулирования          их│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│деятельности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│1.1.3. │Проводить     тематические│    Агентство     │   текущее    │   -   │  0,8  │  0,8   │  0,8  │  2,4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│лектории,  классные  часы,│   "Татмедиа", 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│радио-   и   телепередачи,│   Минздрав РТ,   │ (2012 - 2013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│публиковать   статьи    по│    МДМСТ РТ,     │    гг.),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│проблемам     подростковой│    МТЗиСЗ РТ,    │    бюджет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│преступности,             │     МОиН РТ, 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│неблагополучных     семей,│     МВД по РТ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│противоправных            │(по согласованию),│  (2014 г.)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│посягательств в  отношении│  УФСКН РФ по РТ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│несовершеннолетних,       │(по согласованию),│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│безнадзорности           и│     ОМС (по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│беспризорности,           │  согласованию)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│алкоголизма, наркомании  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│токсикомании         среди│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│молодежи,         детского│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│дорожно-транспортного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│травматизма и др.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│1.1.4. │Реализовать               │    МТЗиСЗ РТ     │   текущее    │   -   │  6,1  │  6,8   │  7,6  │  20,5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│специализированные        │               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│программы          медико-│                  │  (2012 г.),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│психологической           │                  │    бюджет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│реабилитации           для│              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│несовершеннолетних,       │             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│нуждающихся    в    особой│                  │ (с 2013 г.)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│заботе   государства,   на│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│базах      оздоровительных│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│учреждений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│1.1.5. │Провести           конкурс│    МТЗиСЗ РТ     │   текущее    │   -   │  0,3  │  0,3   │  0,2  │  0,8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│авторских    программ    и│               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│методических    разработок│                  │ (2012 - 2013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│заместителей    директоров│                  │    гг.),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  воспитательной  работе│                  │    бюджет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│учреждений  начального   и│              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│среднего                  │             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│профессионального         │                  │  (2014 г.)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│образования     Республики│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│Татарстан               по│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│предупреждению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│девиантного      поведения│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│обучающихся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│1.1.6. │Разработать              и│    МТЗиСЗ РТ,    │   текущее    │   -   │  1,5  │  1,5   │  1,0  │  4,0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│апробировать   в   детских│ РЦ СППН "Зеркало"│финансирование│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│учреждениях   МТЗиСЗ    РТ│                  │  (2012 г.),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│специализированные        │                  │    бюджет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│программы,     технологии,│              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│семинары,   практикумы   и│             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│тренинги    по    обучению│                  │ (с 2013 г.)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│навыкам        позитивного│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│поведения   воспитанников,│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│укреплению       социально│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│полезных связей с  семьей,│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│первичной   и    вторичной│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│социально-психологической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│реабилитации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│несовершеннолетних,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│склонных                 к│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│правонарушениям, и др.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│1.1.7. │Разработать и  внедрить  в│     МОиН РТ,     │   текущее    │   -   │  1,2  │  1,2   │  0,8  │  3,2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│образовательных           │   ГОУ КГТУ им.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│учреждениях              и│   А.Н.Туполева,  │  (2012 г.),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│оздоровительных    лагерях│     МВД по РТ    │    бюджет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│специализированную        │(по согласованию),│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│программу     "Проактивные│      МДМСТ РТ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│методы        профилактики│                  │ (с 2013 г.)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│детских правонарушений"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│1.1.8. │Разработать         проект│    МДМСТ РТ,     │   текущее    │   -   │  0,2  │  0,1   │  0,1  │  0,4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│постановления     Кабинета│  МВД по РТ (по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│Министров       Республики│  согласованию),  │ (2012 - 2013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│Татарстан  о   специальной│     МОиН РТ,     │ гг.), бюджет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│стипендии            имени│    МТЗиСЗ РТ,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│С.З.Япеева  для  студентов│  РЦ "Форпост"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                 учащихся│                  │  (2014 г.)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│образовательных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│учреждений        высшего,│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│среднего   и    начального│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│профессионального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│образования     Республики│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│Татарстан 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│1.1.9. │Подготовить волонтеров  из│    МТЗиСЗ РТ,    │   текущее    │   -   │  0,2  │  0,2   │  0,2  │  0,6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│числа    студентов     для│ РЦ СППН "Зеркало"│финансирование│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│работы   по   профилактике│                  │ (2012 - 2013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│проявлений  деструктивного│                  │    гг.),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│поведения  среди  молодежи│                  │    бюджет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│(в     т.ч.     разработка│              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│дайджеста, памятки и др.) │             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│                  │  (2014 г.)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│1.1.10.│Продолжить    формирование│    МТЗиСЗ РТ, 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│банка    данных     детей,│     МОиН РТ,  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│находящихся  в   социально│    МВД по РТ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│опасном положении         │(по согласованию)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│1.1.11.│Организовать  квотирование│    МДМСТ РТ,     │   текущее    │   -   │  1,5  │  1,5   │  1,0  │  4,0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│бесплатных    мест     для│    МОиН РТ,   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│детей,    находящихся    в│    МТЗиСЗ РТ     │  (2012 г.),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│социально          опасном│                  │    бюджет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│положении,    детей-сирот,│              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│детей,   оставшихся    без│             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│попечения   родителей,   в│                  │ (с 2013 г.)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│оздоровительных   лагерях,│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│физкультурно-досуговых   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│спортивных учреждениях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│1.1.12.│Осуществлять поддержку  на│     МОиН РТ      │   текущее    │   -   │  1,5  │  1,5   │  1,0  │  4,0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│грантовой           основе│               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│проектов, направленных  на│                  │ (2012 - 2013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│активное        вовлечение│                  │    гг.),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│детей,    находящихся    в│                  │    бюджет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│социально          опасном│              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│положении,   в   социально│             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│значимую деятельность     │                  │  (2014 г.)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│1.1.13.│Создать    условия     для│     МОиН РТ      │   текущее    │   -   │  1,0  │  1,0   │  1,0  │  3,0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│проведения      спортивных│               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│мероприятий            для│                  │ (2012 - 2013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│воспитанников             │                  │    гг.),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│Республиканской           │                  │    бюджет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│специальной               │              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│общеобразовательной  школы│             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│для  детей  с   девиантным│                  │  (2014 г.)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│поведением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│1.1.14.│Оснастить  учебные  классы│     МОиН РТ      │   текущее    │   -   │  1,7  │  1,7   │  0,6  │  4,0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│Республиканской           │               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│специальной               │                  │ (2012 - 2013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│общеобразовательной  школы│                  │    гг.),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│для  детей  с   девиантным│                  │    бюджет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│поведением  интерактивными│              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│средствами   обучения    и│             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│учебно-наглядными         │                  │  (2014 г.)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│пособиями 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│1.1.15.│Организовать         курсы│МОиН РТ, Институт │   текущее    │   -   │  0,4  │  0,4   │  0,4  │  1,2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│повышения     квалификации│     развития  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│для          специалистов,│ образования, МВД │ (2012 - 2013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│работающих    в    области│    по РТ (по     │    гг.),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│профилактики              │  согласованию),  │    бюджет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│правонарушений,          с│    МТЗиСЗ РТ 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│привлечением   ученых    и│             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│практиков                 │                  │  (2014 г.)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│1.1.16.│Проводить   с    учащимися│    МВД по РТ     │    бюджет    │0,1174 │ 0,297 │  0,3   │  0,1  │ 0,8174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│специализированных        │    (2011 г.),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│лицеев,  школ  и   классов│    ГУ ДФН и ОП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│(юридических,   кадетских,│БДД РТ (с 2012 г.)│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│полицейских,          юных├──────────────────┤              ├───────┼───────┼────────┼───────┼────────┤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│спасателей,   автоклассов)│     МЧС РТ       │              │  0,3  │ 0,29  │  0,3   │  0,3  │  1,19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│спартакиады,              ├──────────────────┤              ├───────┼───────┼────────┼───────┼────────┤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│соревнования,    конкурсы,│     Военный   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│"школы безопасности"      │  комиссариат РТ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├──────────────────┤              ├───────┼───────┼────────┼───────┼────────┤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│     МОиН РТ      │          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Постановлений КМ РТ от 25.09.2012 </w:t>
      </w:r>
      <w:hyperlink r:id="rId46" w:history="1">
        <w:r>
          <w:rPr>
            <w:rFonts w:ascii="Courier New" w:hAnsi="Courier New" w:cs="Courier New"/>
            <w:color w:val="0000FF"/>
            <w:sz w:val="20"/>
            <w:szCs w:val="20"/>
          </w:rPr>
          <w:t>N 800</w:t>
        </w:r>
      </w:hyperlink>
      <w:r>
        <w:rPr>
          <w:rFonts w:ascii="Courier New" w:hAnsi="Courier New" w:cs="Courier New"/>
          <w:sz w:val="20"/>
          <w:szCs w:val="20"/>
        </w:rPr>
        <w:t xml:space="preserve">, от 06.12.2012 </w:t>
      </w:r>
      <w:hyperlink r:id="rId47" w:history="1">
        <w:r>
          <w:rPr>
            <w:rFonts w:ascii="Courier New" w:hAnsi="Courier New" w:cs="Courier New"/>
            <w:color w:val="0000FF"/>
            <w:sz w:val="20"/>
            <w:szCs w:val="20"/>
          </w:rPr>
          <w:t>N 1062</w:t>
        </w:r>
      </w:hyperlink>
      <w:r>
        <w:rPr>
          <w:rFonts w:ascii="Courier New" w:hAnsi="Courier New" w:cs="Courier New"/>
          <w:sz w:val="20"/>
          <w:szCs w:val="20"/>
        </w:rPr>
        <w:t>)              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│1.1.17.│Провести   ремонт   зданий│    МВД по РТ     │    бюджет    │3,3929 │  1,3  │  1,3   │   -   │ 5,9929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│Центра          временного│    (2011 г.),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│содержания             для│    ГУ ДФН и ОП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│несовершеннолетних        │БДД РТ (с 2012 г.)│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│правонарушителей  МВД   по│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│РТ.   Оборудовать   здание│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│центра            камерами│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│видеонаблюдения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│1.1.18.│Организовать комплекс     │    МДМСТ РТ,     │   текущее    │   -   │  1,2  │  1,2   │  0,8  │  3,2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│дополнительных            │ УФСИН по РТ (по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│мероприятий               │  согласованию)   │  (2012 г.),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│образовательной,          │                  │    бюджет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│правовой, спортивной и    │              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│досуговой направленности  │             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│для воспитанников         │                  │ (с 2013 г.)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│Казанской воспитательной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│колонии   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│1.1.19.│Оснастить    подразделения│    ГУ ДФН и ОП   │    бюджет    │   -   │3,7231 │  1,5   │   -   │  3,0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 территориальных органов│       БДД РТ 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│МВД  России  по  городским│             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│округам  и   муниципальным│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│районам         Республики│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│Татарстан 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│организационно-вычисли-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│тельной техникой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48" w:history="1">
        <w:r>
          <w:rPr>
            <w:rFonts w:ascii="Courier New" w:hAnsi="Courier New" w:cs="Courier New"/>
            <w:color w:val="0000FF"/>
            <w:sz w:val="20"/>
            <w:szCs w:val="20"/>
          </w:rPr>
          <w:t>Постановления</w:t>
        </w:r>
      </w:hyperlink>
      <w:r>
        <w:rPr>
          <w:rFonts w:ascii="Courier New" w:hAnsi="Courier New" w:cs="Courier New"/>
          <w:sz w:val="20"/>
          <w:szCs w:val="20"/>
        </w:rPr>
        <w:t xml:space="preserve"> КМ РТ от 06.12.2012 N 1062)                                   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│1.1.20.│Оснастить    подразделения│    МВД по РТ     │    бюджет    │0,8638 │0,6042 │  1,0   │   -   │2,9638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                   делам│    (2011 г.),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│несовершеннолетних        │ГУ ДФН и ОП БДД РТ│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│территориальных    органов│   (с 2012 г.)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│МВД  России  на   районном│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│уровне,  подчиненных   МВД│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     РТ      необходимой│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│мебелью   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49" w:history="1">
        <w:r>
          <w:rPr>
            <w:rFonts w:ascii="Courier New" w:hAnsi="Courier New" w:cs="Courier New"/>
            <w:color w:val="0000FF"/>
            <w:sz w:val="20"/>
            <w:szCs w:val="20"/>
          </w:rPr>
          <w:t>Постановления</w:t>
        </w:r>
      </w:hyperlink>
      <w:r>
        <w:rPr>
          <w:rFonts w:ascii="Courier New" w:hAnsi="Courier New" w:cs="Courier New"/>
          <w:sz w:val="20"/>
          <w:szCs w:val="20"/>
        </w:rPr>
        <w:t xml:space="preserve"> КМ РТ от 06.12.2012 N 1062)                                   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│1.1.21.│Произвести         текущий│    МВД по РТ     │    бюджет    │   -   │0,1968 │  0,1   │  0,1  │  0,4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│ремонт,          оснастить│    (2011 г.),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│оргтехникой   и    мебелью│ ГУ ДФН и ОП БДД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│учебные     классы      по│  РТ (с 2012 г.)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│организации   деятельности│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│участковых  уполномоченных│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│полиции и  инспекторов  по│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│делам   несовершеннолетних│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│Центра    профессиональной│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│подготовки  (дислокация  в│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│г. Казани) МВД по РТ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0" w:history="1">
        <w:r>
          <w:rPr>
            <w:rFonts w:ascii="Courier New" w:hAnsi="Courier New" w:cs="Courier New"/>
            <w:color w:val="0000FF"/>
            <w:sz w:val="20"/>
            <w:szCs w:val="20"/>
          </w:rPr>
          <w:t>Постановления</w:t>
        </w:r>
      </w:hyperlink>
      <w:r>
        <w:rPr>
          <w:rFonts w:ascii="Courier New" w:hAnsi="Courier New" w:cs="Courier New"/>
          <w:sz w:val="20"/>
          <w:szCs w:val="20"/>
        </w:rPr>
        <w:t xml:space="preserve"> КМ РТ от 06.12.2012 N 1062)                                   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┴──────────────────────────┴──────────────────┴──────────────┴───────┴───────┴────────┴───────┴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│Мероприятия организационно-обеспечивающего характера по </w:t>
      </w:r>
      <w:hyperlink w:anchor="Par571" w:history="1">
        <w:r>
          <w:rPr>
            <w:rFonts w:ascii="Courier New" w:hAnsi="Courier New" w:cs="Courier New"/>
            <w:color w:val="0000FF"/>
            <w:sz w:val="20"/>
            <w:szCs w:val="20"/>
          </w:rPr>
          <w:t>разделу 1.1</w:t>
        </w:r>
      </w:hyperlink>
      <w:r>
        <w:rPr>
          <w:rFonts w:ascii="Courier New" w:hAnsi="Courier New" w:cs="Courier New"/>
          <w:sz w:val="20"/>
          <w:szCs w:val="20"/>
        </w:rPr>
        <w:t xml:space="preserve">                 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┬──────────────────────────┬──────────────────┬──────────────┬───────┬───────┬────────┬───────┬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│1.1.22.│В      рамках       </w:t>
      </w:r>
      <w:hyperlink r:id="rId51" w:history="1">
        <w:r>
          <w:rPr>
            <w:rFonts w:ascii="Courier New" w:hAnsi="Courier New" w:cs="Courier New"/>
            <w:color w:val="0000FF"/>
            <w:sz w:val="20"/>
            <w:szCs w:val="20"/>
          </w:rPr>
          <w:t>Закона</w:t>
        </w:r>
      </w:hyperlink>
      <w:r>
        <w:rPr>
          <w:rFonts w:ascii="Courier New" w:hAnsi="Courier New" w:cs="Courier New"/>
          <w:sz w:val="20"/>
          <w:szCs w:val="20"/>
        </w:rPr>
        <w:t>│      РКДНиЗП, 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│Республики  Татарстан   от│        ОМС    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│21 января 2009 г. N  7-ЗРТ│(по согласованию),│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│"Об           общественных│    МВД по РТ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│воспитателях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│несовершеннолетних"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│создать             советы│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│общественных  воспитателей│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│на   базе    КДНиЗП    при│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│исполнительных   комитетах│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│муниципальных образований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│1.1.23.│Организовать    творческий│  МВД по РТ (по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│конкурс на лучший  рисунок│  согласованию),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│среди             учащихся│     МОиН РТ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│образовательных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│учреждений,    посвященный│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│Дню образования МВД РФ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│1.1.24.│Реализовать   проект   "Не│    МТЗиСЗ РТ  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│оступись!"              по│               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│профилактике     повторных│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│правонарушений           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│преступлений         среди│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│несовершеннолетних       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│молодежи   в   учреждениях│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│социального   обслуживания│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│семьи и детей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│1.1.25.│Организовать  тематические│ Минкультуры РТ,  │   текущее    │   -   │  1,6  │  1,6   │  1,6  │  4,8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│киноуроки   (кинолектории)│ ГУ "Татаркино",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│"Правонарушения          и│     районные     │ (2012 - 2013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│ответственность"       для│    учреждения    │     гг.),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│учащихся      школ       и│  кинематографии  │   бюджет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│учреждений        среднего│                  │ Республики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│профессионального         │             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│образования,       создать│                  │  (2014 г.)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│документальные  фильмы  по│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│профилактике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│правонарушений           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│формированию     правового│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│сознания  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│1.1.26.│Организовать:             │    МТЗиСЗ РТ, 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│межведомственное          │    МДМСТ РТ,  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│социальное  патронирование│   Минздрав РТ,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│семей       и       детей,│  МВД по РТ (по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│находящихся  в   социально│  согласованию),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│опасном положении;        │     МОиН РТ,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│социальную       поддержку│       ОМС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│детей-сирот    и    детей,│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│оставшихся  без  попечения│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│родителей 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│1.1.27.│Организовать        работу│     МОиН РТ   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│кабинета   психолога    по│               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│индивидуальному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│консультированию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│студентов       учреждений│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│высшего  профессионального│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│образования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│1.1.28.│Проводить  мониторинг   по│  МВД по РТ (по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│изучению         вопросов,│  согласованию),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│связанных  с   совершением│     РКДНиЗП,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│преступлений  в  отношении│     МОиН РТ,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│детей и подростков        │     МДМСТ РТ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│1.1.29.│Внедрять       современные│   Минздрав РТ 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│методы     психосоциальной│               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│терапии и  психосоциальной│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│реабилитации             в│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│психиатрических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│учреждениях  (приобретение│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│психологических    тестов,│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│аудио-   и   видеотехники,│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│оргтехники)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│1.1.30.│Формировать       здоровый│ ОГО ФСО "Динамо"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│образ   жизни   детей    и│       РТ,     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│подростков           путем│  МВД по РТ (по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│вовлечения  их  в  занятия│  согласованию),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│физической      культурой,│    МДМСТ РТ,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│спортом                   │     МОиН РТ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┴──────────────────────────┴──────────────────┴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│Итого по направлению                                                │4,8482 │24,59  │  25,2  │ 18,2  │72,8382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┬────────────────────────────────────────────────────────────┴───────┴───────┴────────┴───────┴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6" w:name="Par897"/>
      <w:bookmarkEnd w:id="6"/>
      <w:r>
        <w:rPr>
          <w:rFonts w:ascii="Courier New" w:hAnsi="Courier New" w:cs="Courier New"/>
          <w:sz w:val="20"/>
          <w:szCs w:val="20"/>
        </w:rPr>
        <w:t>│ 1.2.  │Организация  военно-патриотической  работы  с  молодежью,  в  том  числе   учащимися   образовательных│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│учреждений:                                                                 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┬──────────────────┬──────────────┬───────┬───────┬────────┬───────┬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│1.2.1. │Создать     патриотические│    МДМСТ РТ,     │   текущее    │   -   │  0,6  │  0,6   │  0,8  │  2,0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│клубы будущих  призывников│РОСТО (ДОСААФ) РТ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    центре     подготовки│                  │  (2012 г.),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│граждан         призывного│                  │    бюджет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│возраста,   состоящих   на│              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│профилактическом  учете  в│             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│территориальных    органах│                  │ (с 2013 г.)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│МВД  России  на   районном│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│уровне,  подчиненных   МВД│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 РТ     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│1.2.2. │Проводить:                │    МДМСТ РТ,     │   текущее    │   -   │  2,4  │  2,4   │  2,4  │  7,2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│ежегодную      спартакиаду│РОСТО (ДОСААФ) РТ,│финансирование│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│среди             молодежи│     Военный      │  (2012 г.),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│допризывного  возраста,  в│  комиссариат РТ  │    бюджет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│том числе  лиц,  состоящих│(по согласованию)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│на         учете         в│             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│территориальных    органах│                  │ (с 2013 г.)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│МВД   России  на  районном│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│уровне,  подчиненных   МВД│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 РТ;    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│ежегодную          военно-│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│патриотическую        игру│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│"Будущий призывник";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│военно-спортивные,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│патриотические  палаточные│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│сборы для молодежи, в  том│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│числе  лиц,  состоящих  на│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│профилактическом  учете  в│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│территориальных    органах│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│МВД  России  на   районном│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│уровне,  подчиненных   МВД│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 РТ;    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│встречи            граждан│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│призывного       возраста,│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│обучающихся   в    центрах│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│допризывной подготовки,  с│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│ветеранами РОСТО  (ДОСААФ)│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│РТ        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│1.2.3. │Возобновить  работу   либо│     МДМСТ РТ,    │   текущее    │   -   │  3,3  │  3,3   │  3,4  │  10,0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│создать    в     городских│РОСТО (ДОСААФ) РТ,│финансирование│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│округах  и   муниципальных│       ОМС        │  (2012 г.),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│районах  республики  клубы│(по согласованию) │    бюджет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│технического   творчества,│              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│картинг-клубы    (секции),│             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│авто- и мотоклубы         │                  │ (с 2013 г.)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│1.2.4. │Организовать           для│     МДМСТ РТ     │   текущее    │   -   │  0,2  │  0,1   │  0,1  │  0,4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│подростков,  в  том  числе│               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│состоящих   на   учете   в│                  │ (2012 - 2013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│территориальных    органах│                  │    гг.),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│МВД  России  на   районном│                  │    бюджет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│уровне,  подчиненных   МВД│              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    РТ,    туристические│             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│походы,        посвященные│                  │  (2014 г.)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│изучению  истории  родного│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│края      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┴──────────────────────────┴──────────────────┴──────────────┴───────┴───────┴────────┴───────┴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│Мероприятия организационно-обеспечивающего характера по </w:t>
      </w:r>
      <w:hyperlink w:anchor="Par897" w:history="1">
        <w:r>
          <w:rPr>
            <w:rFonts w:ascii="Courier New" w:hAnsi="Courier New" w:cs="Courier New"/>
            <w:color w:val="0000FF"/>
            <w:sz w:val="20"/>
            <w:szCs w:val="20"/>
          </w:rPr>
          <w:t>разделу 1.2</w:t>
        </w:r>
      </w:hyperlink>
      <w:r>
        <w:rPr>
          <w:rFonts w:ascii="Courier New" w:hAnsi="Courier New" w:cs="Courier New"/>
          <w:sz w:val="20"/>
          <w:szCs w:val="20"/>
        </w:rPr>
        <w:t xml:space="preserve">                 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┬──────────────────────────┬──────────────────┬──────────────┬───────┬───────┬────────┬───────┬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│1.2.5. │Организовать  патронаж  со│     Военный   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│стороны           граждан,│  комиссариат РТ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│отслуживших в  армии,  над│       (по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│молодежью,  состоящей   на│  согласованию),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│профилактическом  учете  в│РОСТО (ДОСААФ) РТ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│территориальных    органах│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│МВД  России  на   районном│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│уровне,  подчиненных   МВД│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 РТ     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│1.2.6. │Осуществлять              │    МДМСТ РТ,  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│профессиональное  обучение│РОСТО (ДОСААФ) РТ,│финансирование│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│граждан,   в   том   числе│    МТЗиСЗ РТ,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│молодежи,   признанных   в│     Военный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│установленном      порядке│ комиссариат РТ,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│безработными,           по│  МВД по РТ (по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│профессиям,               │  согласованию),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│востребованным  на   рынке│     ОМС (по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│труда,  включая  "трудных"│  согласованию)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│подростков      призывного│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│возраста,   военно-учетной│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│специальности   в    РОСТО│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│(ДОСААФ) РТ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│1.2.7. │Организовать    проведение│  МВД по РТ (по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│военно-патриотических     │  согласованию),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│мероприятий  с   учащимися│     МОиН РТ,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│подшефных  образовательных│    МДМСТ РТ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│учреждений,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│воспитанниками     детских│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│домов,               иными│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│представителями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│молодежной   среды   путем│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│проведения  Дней  открытых│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│дверей    и    встреч    с│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│ветеранами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│1.2.8. │Расширить  сеть  кадетских│     МОиН РТ   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│школ (классов)            │               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│1.2.9. │Организовать   пятидневные│     МОиН РТ,  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│сборы молодежи по  военно-│     Военный   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│прикладным  видам   спорта│  комиссариат РТ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│на базе РЦ "Патриот"      │(по согласованию),│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│   РЦ "Патриот"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│1.2.10.│Разработать и  реализовать│    МДМСТ РТ,  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│специальную      программу│  РОСТО (ДОСААФ)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│работы    с     "трудными"│       РТ,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│подростками по  подготовке│  МВД по РТ (по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│их к службе в армии       │  согласованию)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│1.2.11.│Организовать    проведение│    МДМСТ РТ,  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│спартакиады          среди│  РЦ "Патриот",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│подростковых   клубов   по│     Военный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│военно-прикладным        и│ комиссариат РТ,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│техническим видам спорта  │  исполнительные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│     комитеты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│  муниципальных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│ образований (по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│  согласованию)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│1.2.12.│Привлекать     детей     и│     МДМСТ РТ  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│молодежь   к   работе    в│               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│детских,        молодежных│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│общественных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│организациях, в том  числе│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│патриотической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│направленности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┴──────────────────────────┴──────────────────┴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│Итого по направлению                                                │  0,0  │  6,5  │  6,4   │  6,7  │  19,6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────────────────────────────────────────┴───────┴───────┴────────┴───────┴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7" w:name="Par1033"/>
      <w:bookmarkEnd w:id="7"/>
      <w:r>
        <w:rPr>
          <w:rFonts w:ascii="Courier New" w:hAnsi="Courier New" w:cs="Courier New"/>
          <w:sz w:val="20"/>
          <w:szCs w:val="20"/>
        </w:rPr>
        <w:t>│2. Ресоциализация лиц, освобождающихся из мест  лишения  свободы,  и  граждан,  осужденных  к  наказаниям,  не│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│связанным с лишением свободы, в том числе несовершеннолетних и молодежи             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┬──────────────────────────┬──────────────────┬──────────────┬───────┬───────┬────────┬───────┬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2.1.  │Организовать              │ УФСИН по РТ (по  │ федеральный  │  3,6  │  3,6  │  3,6   │  3,6  │  14,4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│профессиональное  обучение│  согласованию)   │    бюджет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         профессиональную│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│подготовку  осужденных   к│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│лишению свободы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2.2.  │Организовать              │ УФСИН по РТ (по  │              │   -   │   -   │   -    │   -   │    -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│дополнительный       набор│  согласованию)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│осужденных,     отбывающих│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│наказание в  виде  лишения│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│свободы  и  готовящихся  к│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│освобождению,          для│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│обучения         следующим│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│профессиям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│(специальностям):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│"электрогазосварщик      V│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│квалификационного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│разряда",   "слесарь    по│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│ремонту       автомобиля",│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│"каменщик",      "водитель│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│транспортного     средства│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│категорий "Д", "Е", в  том│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│числе  для   строительства│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│автодрома  на   территории│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│участка  колонии-поселения│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│ФБУ  ИК-3  УФСИН  по   РТ,│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│согласно  государственному│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│заказу  по  востребованным│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│специальностям       рынка│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│труда           Республики│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│Татарстан 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│2.2.1. │Оборудовать рабочие  места│    МТЗиСЗ РТ,    │   текущее    │   -   │ 51,0  │   -    │   -   │  51,0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│для  обучения  осужденных,│ УФСИН по РТ (по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│готовящихся              к│  согласованию)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│освобождению,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│востребованным профессиям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2.3.  │Закрепить   за    базовыми│    МТЗиСЗ РТ  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│образовательными          │               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│учреждениями    республики│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│на  безвозмездной   основе│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│обучение          мастеров│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│профессиональных    училищ│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│УФСИН  по   РТ   следующим│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│специальностям: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│"электрогазосварщик      V│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│квалификационного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│разряда",   "слесарь    по│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│ремонту       автомобиля",│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│"каменщик",      "водитель│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│транспортного     средства│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│категорий "Д", "Е"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┴──────────────────────────┴──────────────────┴──────────────┴───────┴───────┴────────┴───────┴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│Мероприятия организационно-обеспечивающего характера по </w:t>
      </w:r>
      <w:hyperlink w:anchor="Par1033" w:history="1">
        <w:r>
          <w:rPr>
            <w:rFonts w:ascii="Courier New" w:hAnsi="Courier New" w:cs="Courier New"/>
            <w:color w:val="0000FF"/>
            <w:sz w:val="20"/>
            <w:szCs w:val="20"/>
          </w:rPr>
          <w:t>разделу 2</w:t>
        </w:r>
      </w:hyperlink>
      <w:r>
        <w:rPr>
          <w:rFonts w:ascii="Courier New" w:hAnsi="Courier New" w:cs="Courier New"/>
          <w:sz w:val="20"/>
          <w:szCs w:val="20"/>
        </w:rPr>
        <w:t xml:space="preserve">                   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┬──────────────────────────┬──────────────────┬──────────────┬───────┬───────┬────────┬───────┬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2.4.  │Разработать        систему│    МТЗиСЗ РТ, 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│стимулирования            │  УФНС по РТ (по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│работодателей,   создающих│  согласованию),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│рабочие     места      для│ Минэкономики РТ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│трудоустройства       лиц,│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│освобожденных   из    мест│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│лишения    свободы    либо│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│осужденных  за  совершение│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│преступлений             к│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│наказаниям,  не  связанным│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 изоляцией от общества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2.5.  │Продолжить      реализацию│ УФСИН по РТ (по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│мероприятий             по│  согласованию),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│пенитенциарной  подготовке│    МТЗиСЗ РТ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│осужденных    к    будущей│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│трудовой      деятельности│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│путем      создания      в│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│исправительных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│учреждениях           школ│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│подготовки осужденных  для│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│освобождения.     Оформить│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│стенды наглядной  агитации│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  материалам  содействия│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   трудовом   и   бытовом│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│устройстве осужденных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2.6.  │Провести         заседание│    МТЗиСЗ РТ, 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│республиканского          │РЦ СППН "Зеркало"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│"круглого стола"  на тему:│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│"Социально-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│психологическая  адаптация│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│несовершеннолетних       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│молодежи,    освобожденных│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│из мест  лишения  свободы:│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│пути решения"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2.7.  │Обеспечить       уголовно-│ УФСИН по РТ (по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│исполнительные   инспекции│  согласованию)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│автотранспортом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2.8.  │Организовать    проведение│   УФСИН по РТ 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│обследования  на  иммунный│       (по     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│статус     и      вирусную│  согласованию),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│нагрузку              ВИЧ-│   Минздрав РТ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│инфицированных,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│содержащихся             в│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│исправительных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│учреждениях УФСИН по РТ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2.9.  │Организовать    проведение│ УФСИН по РТ (по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│лечебно-диагностических   │  согласованию),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│мероприятий  для   больных│   Минздрав РТ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│туберкулезом,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│содержащихся             в│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│учреждениях      уголовно-│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│исполнительной     системы│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│Республики Татарстан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2.10. │С    целью     обеспечения│ УФСИН по РТ (по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│функционирования          │  согласованию),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│информационно-            │    МТЗиСЗ РТ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│аналитической      системы│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│учета          осужденных,│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│освобождающихся  из   мест│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│лишения свободы, в  рамках│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│проекта    по     созданию│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│единых  реестров   граждан│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│Республики Татарстан: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│создать рабочие места  для│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│сотрудников          групп│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│социальной          защиты│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│осужденных     (приобрести│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│оргтехнику и компьютеры);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│подключить  рабочие  места│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│сотрудников          групп│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│социальной          защиты│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│осужденных     к      сети│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│"Интернет"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2.11. │Оборудовать      уголовно-│ УФСИН по РТ (по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│исполнительные   инспекции│  согласованию)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│охранной    сигнализацией,│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│пожарной      автоматикой,│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│кнопками         тревожной│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│сигнализации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2.12. │Осуществлять      обучение│    МТЗиСЗ РТ, 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│осужденных, готовящихся  к│ УФСИН по РТ (по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│освобождению,             │  согласованию)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│востребованным профессиям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2.13. │Обеспечить  резервирование│    МТЗиСЗ РТ, 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│(квотирование)     рабочих│  исполнительные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│мест  для  трудоустройства│     комитеты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│лиц,  освобождающихся   из│  муниципальных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│мест  лишения  свободы   и│ образований (по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│осужденных к наказаниям  и│  согласованию)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│мерам   уголовно-правового│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│характера без изоляции  от│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│общества,     с     учетом│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│обучения   специальностям,│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│востребованным  на   рынке│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│труда     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2.14. │Использовать   в    полном│ УФСИН по РТ (по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│объеме             ресурсы│  согласованию)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│автоматизированного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│комплекса            учета│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│осужденных  для  повышения│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│эффективности     контроля│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│осужденных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┴──────────────────────────┴──────────────────┴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│Итого по направлению                                                │  3,6  │ 54,6  │  3,6   │  3,6  │  65,4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────────────────────────────────────────┴───────┴───────┴────────┴───────┴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8" w:name="Par1207"/>
      <w:bookmarkEnd w:id="8"/>
      <w:r>
        <w:rPr>
          <w:rFonts w:ascii="Courier New" w:hAnsi="Courier New" w:cs="Courier New"/>
          <w:sz w:val="20"/>
          <w:szCs w:val="20"/>
        </w:rPr>
        <w:t>│3. Профилактика правонарушений  в  рамках  отдельной  отрасли,  сферы  управления,  предприятия,  организации,│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│учреждения                                                                          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┬──────────────────────────┬──────────────────┬──────────────┬───────┬───────┬────────┬───────┬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3.1.  │Организовать    проведение│ЦЭСИ РТ при КМ РТ │    бюджет    │  0,8  │ 0,76  │  0,8   │  0,8  │  3,16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│социологического          ├──────────────────┤  Республики  ├───────┼───────┼────────┼───────┼────────┤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│исследования по  вопросам,│    Агентство     │  Татарстан,  │   -   │  0,8  │  0,8   │  1,2  │  2,8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│связанным   с   проблемами│    "Татмедиа"    │   текущее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│общественной  безопасности├──────────────────┤финансирование│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             деятельности│                  │(2012 - 2013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│правоохранительных        │                  │гг.), бюджет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│органов         Республики│              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│Татарстан                 │             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│                  │  (2014 г.)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├──────────────────┼──────────────┼───────┼───────┼────────┼───────┼────────┤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│ Территориальный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│орган Федеральной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│      службы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│ государственной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│ статистики по РТ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├──────────────────┤              ├───────┼───────┼────────┼───────┼────────┤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│ИА "Татар-информ" │          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├──────────────────┤              ├───────┼───────┼────────┼───────┼────────┤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│  МВД по РТ (по   │          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│  согласованию)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3.2.  │Стимулировать             │    МВД по РТ     │    бюджет    │  1,0  │  0,8  │  1,5   │  1,5  │  6,0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│добровольную сдачу  оружия│    (2011 г.),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  боеприпасов,  незаконно│ ГУ ДФН и ОП БДД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│хранящихся у населения    │  РТ (с 2012 г.)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2" w:history="1">
        <w:r>
          <w:rPr>
            <w:rFonts w:ascii="Courier New" w:hAnsi="Courier New" w:cs="Courier New"/>
            <w:color w:val="0000FF"/>
            <w:sz w:val="20"/>
            <w:szCs w:val="20"/>
          </w:rPr>
          <w:t>Постановления</w:t>
        </w:r>
      </w:hyperlink>
      <w:r>
        <w:rPr>
          <w:rFonts w:ascii="Courier New" w:hAnsi="Courier New" w:cs="Courier New"/>
          <w:sz w:val="20"/>
          <w:szCs w:val="20"/>
        </w:rPr>
        <w:t xml:space="preserve"> КМ РТ от 06.12.2012 N 1062)                                   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3.3.  │Проводить      оперативно-│    МВД по РТ     │    бюджет    │0,0828 │  0,8  │  0,6   │  0,5  │ 1,9828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│профилактические          │    (2011 г.),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│мероприятия  по  борьбе  с│ ГУ ДФН и ОП БДД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│коррупцией,               │  РТ (с 2012 г.)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│фальшивомонетничеством,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│незаконным        оборотом│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│алкогольной              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│спиртосодержащей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│продукции, освещать  их  в│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│СМИ,             размещать│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│агитационно-рекламные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│материалы  в  общественных│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│местах    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3.4.  │Провести       капитальный│    МВД по РТ,    │    бюджет    │4,5393 │   -   │   -    │   -   │ 4,5393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│ремонт        специального│Управление МВД РФ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│приемника  Управления  МВД│   по г. Казани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│РФ   по   г.   Казани    с│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│установкой          систем│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│видеонаблюдения          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│охранно-пожарной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│сигнализации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3.5.  │Приобрести      автомобили│    МВД по РТ     │    бюджет    │ 1,684 │2,8481 │   -    │   -   │ 4,984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│типа  "Автозак"  на   базе│    (2011 г.),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│ГАЗ-32215 для  специальных│ ГУ ДФН и ОП БДД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│приемников территориальных│  РТ (с 2012 г.)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│органов   МВД   России  на│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│районном           уровне,│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│подчиненных  МВД  по   РТ,│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│оснастить               их│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│дополнительным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│оборудованием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3" w:history="1">
        <w:r>
          <w:rPr>
            <w:rFonts w:ascii="Courier New" w:hAnsi="Courier New" w:cs="Courier New"/>
            <w:color w:val="0000FF"/>
            <w:sz w:val="20"/>
            <w:szCs w:val="20"/>
          </w:rPr>
          <w:t>Постановления</w:t>
        </w:r>
      </w:hyperlink>
      <w:r>
        <w:rPr>
          <w:rFonts w:ascii="Courier New" w:hAnsi="Courier New" w:cs="Courier New"/>
          <w:sz w:val="20"/>
          <w:szCs w:val="20"/>
        </w:rPr>
        <w:t xml:space="preserve"> КМ РТ от 06.12.2012 N 1062)                                   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3.6.  │Организовать        акции,│    Агентство     │   текущее    │   -   │  0,3  │  0,3   │  0,2  │  0,8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│направленные            на│ "Татмедиа", МВД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│профилактику              │    по РТ (по     │ (2012 - 2013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│правонарушений,   ход    и│  согласованию),  │    гг.),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│результаты         которых│     ОМС (по      │    бюджет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│освещать в СМИ            │  согласованию)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│             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│                  │  (2014 г.)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┴──────────────────────────┴──────────────────┴──────────────┴───────┴───────┴────────┴───────┴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│Мероприятия организационно-обеспечивающего характера по </w:t>
      </w:r>
      <w:hyperlink w:anchor="Par1207" w:history="1">
        <w:r>
          <w:rPr>
            <w:rFonts w:ascii="Courier New" w:hAnsi="Courier New" w:cs="Courier New"/>
            <w:color w:val="0000FF"/>
            <w:sz w:val="20"/>
            <w:szCs w:val="20"/>
          </w:rPr>
          <w:t>разделу 3</w:t>
        </w:r>
      </w:hyperlink>
      <w:r>
        <w:rPr>
          <w:rFonts w:ascii="Courier New" w:hAnsi="Courier New" w:cs="Courier New"/>
          <w:sz w:val="20"/>
          <w:szCs w:val="20"/>
        </w:rPr>
        <w:t xml:space="preserve">                   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┬──────────────────────────┬──────────────────┬──────────────┬───────┬───────┬────────┬───────┬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3.7.  │Проводить       совместные│  УФСКН РФ по РТ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│мероприятия  по  выявлению│       (по     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    перекрытию    каналов│  согласованию),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│поставки   наркотиков,   а│  МВД по РТ (по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│также   по   выявлению   и│  согласованию),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│уничтожению     незаконных│УФСБ РФ по РТ (по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│посевов      и      очагов│  согласованию),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│произрастания             │    Управление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│дикорастущих              │ Роспотребнадзора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│наркотикосодержащих       │      по РТ,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│растений                  │    Таттаможня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3.8.  │Осуществлять   оперативно-│   Госалкоголь-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│профилактические          │  инспекция РТ,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│мероприятия,  направленные│    Управление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│на              пресечение│ Роспотребнадзора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│нелегального       оборота│      по РТ,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│алкогольной              и│    МВД по РТ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│спиртосодержащей          │(по согласованию)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│продукции,          фактов│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│реализации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│несовершеннолетними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│табачных          изделий,│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│алкогольной              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│спиртосодержащей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│продукции,   изъятие    из│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│оборота  контрафактных   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│фальсифицированных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│товаров   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3.9.  │Реализовать         проект│    МТЗиСЗ РТ  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│"Расширение  и   улучшение│               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│доступа  к  программам  по│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│профилактике и  уходу  при│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│ВИЧ/СПИДе            среди│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│потребителей  инъекционных│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│наркотиков  и   в   местах│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│лишения     свободы      в│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│Российской  Федерации"   в│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│центрах         социальной│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│адаптации  для   лиц   без│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│определенного        места│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│жительства и занятия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3.10. │Развивать                 │  МВД по РТ (по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│межведомственное          │  согласованию),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│взаимодействие          по│  УФНС по РТ (по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│предупреждению            │  согласованию),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│преступлений             и│     ОМС (по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│правонарушений   в   сфере│  согласованию),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│налогового                │       СМИ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│законодательства.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│Освещать       оперативно-│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│служебную деятельность  по│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│выявлению           фактов│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│нарушения       налогового│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│законодательства в СМИ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3.11. │Проводить        брифинги,│    Агентство     │текущее финан-│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│пресс-конференции на  тему│   "Татмедиа",    │  сирование,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│профилактики     различных│   МВД по РТ (по  │ внебюджетные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│видов правонарушений      │  согласованию),  │   средства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│     ОМС (по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│  согласованию)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3.12. │Организовать     повышение│  МВД по РТ (по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│квалификации     экспертов│  согласованию)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│ЭКЦ   МВД   по    РТ    по│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│экспертной   специальности│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│"Исследование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│строительных объектов,  их│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│отдельных      фрагментов,│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│инженерных         систем,│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│оборудования             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│коммуникаций"   с    целью│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│установления       объема,│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│качества    и    стоимости│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│выполненных         работ,│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│использованных  материалов│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 изделий 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┴──────────────────────────┴──────────────────┴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│Итого по направлению                                                │8,1061 │ 7,96  │  4,0   │  4,2  │24,2661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────────────────────────────────────────┴───────┴───────┴────────┴───────┴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│4. Профилактика правонарушений в общественных местах и на улицах                    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┬──────────────────────────┬──────────────────┬──────────────┬───────┬───────┬────────┬───────┬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4.1.  │Оборудовать        объекты│     МОиН РТ,     │   текущее    │   -   │  2,0  │  1,0   │  1,0  │  4,0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│образования, в  том  числе│  МВД по РТ (по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│учреждения    дошкольного,│  согласованию),  │ (2012 - 2013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│общего,   дополнительного,│ОАО "Таттелеком", │    гг.),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│начального,   среднего   и│     ОМС (по      │   бюджет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│высшего  профессионального│  согласованию)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│образования,              │             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│расположенные    в    зоне│                  │  (2014 г.)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│действия           пунктов│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│централизованной    охраны│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│подразделений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│вневедомственной   охраны,│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│техническими     системами│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│противокриминальной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│безопасности и охраны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4.2.  │Приобрести стационарные  и│    МВД по РТ     │    бюджет    │1,8969 │4,995  │   -    │   -   │ 7,5969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│носимые   металлодетекторы│    (2011 г.),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│для            обеспечения│ ГУ ДФН и ОП БДД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│безопасности   во    время│  РТ (с 2012 г.)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│проведения    Универсиады-│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│2013      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4" w:history="1">
        <w:r>
          <w:rPr>
            <w:rFonts w:ascii="Courier New" w:hAnsi="Courier New" w:cs="Courier New"/>
            <w:color w:val="0000FF"/>
            <w:sz w:val="20"/>
            <w:szCs w:val="20"/>
          </w:rPr>
          <w:t>Постановления</w:t>
        </w:r>
      </w:hyperlink>
      <w:r>
        <w:rPr>
          <w:rFonts w:ascii="Courier New" w:hAnsi="Courier New" w:cs="Courier New"/>
          <w:sz w:val="20"/>
          <w:szCs w:val="20"/>
        </w:rPr>
        <w:t xml:space="preserve"> КМ РТ от 06.12.2012 N 1062)                                   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4.3.  │Издать   для   сотрудников│    МВД по РТ     │    бюджет    │0,2451 │0,7991 │   -    │   -   │ 1,0451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│территориальных    органов│    (2011 г.),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│МВД  России  на   районном│ ГУ ДФН и ОП БДД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│уровне,  подчиненных   МВД│ РТ (с 2012 г.),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    РТ,    памятки    по│  КЮИ МВД России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│обеспечению   правопорядка│       (по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             общественной│  согласованию),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│безопасности           при│ филиал ФГУ "ВНИИ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│проведении    Универсиады-│МВД России" по РТ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│2013,           приобрести│(по согласованию)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│оборудование для работы  с│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│графическими программами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5" w:history="1">
        <w:r>
          <w:rPr>
            <w:rFonts w:ascii="Courier New" w:hAnsi="Courier New" w:cs="Courier New"/>
            <w:color w:val="0000FF"/>
            <w:sz w:val="20"/>
            <w:szCs w:val="20"/>
          </w:rPr>
          <w:t>Постановления</w:t>
        </w:r>
      </w:hyperlink>
      <w:r>
        <w:rPr>
          <w:rFonts w:ascii="Courier New" w:hAnsi="Courier New" w:cs="Courier New"/>
          <w:sz w:val="20"/>
          <w:szCs w:val="20"/>
        </w:rPr>
        <w:t xml:space="preserve"> КМ РТ от 06.12.2012 N 1062)                                   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4.4.  │Приобрести        цифровые│ ГУ ДФН и ОП БДД  │    бюджет    │   -   │8,3846 │  8,4   │   -   │  16,8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│транкинговые  радиостанции│        РТ    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│стандарта   АПКО-25    для│             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│нужд МВД по РТ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6" w:history="1">
        <w:r>
          <w:rPr>
            <w:rFonts w:ascii="Courier New" w:hAnsi="Courier New" w:cs="Courier New"/>
            <w:color w:val="0000FF"/>
            <w:sz w:val="20"/>
            <w:szCs w:val="20"/>
          </w:rPr>
          <w:t>Постановления</w:t>
        </w:r>
      </w:hyperlink>
      <w:r>
        <w:rPr>
          <w:rFonts w:ascii="Courier New" w:hAnsi="Courier New" w:cs="Courier New"/>
          <w:sz w:val="20"/>
          <w:szCs w:val="20"/>
        </w:rPr>
        <w:t xml:space="preserve"> КМ РТ от 06.12.2012 N 1062)                                   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4.5.  │Модернизировать           │    МВД по РТ     │    бюджет    │3,5189 │  1,8  │   -    │   -   │ 5,3189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│телекоммуникационные  узлы│    (2011 г.),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│ведомственной         сети│ ГУ ДФН и ОП БДД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│передачи данных МВД по РТ │  РТ (с 2012 г.)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4.6.  │Продолжить       оснащение│    МВД по РТ     │    бюджет    │0,2854 │  0,3  │  0,1   │0,6854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│подразделений             │    (2011 г.),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│территориальных    органов│ ГУ ДФН и ОП БДД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│МВД  России  на   районном│  РТ (с 2012 г.)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│уровне,  подчиненных   МВД│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     РТ,     специальной│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│аппаратурой              с│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│подключением   к    Единой│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│информационно-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│коммуникационной   системе│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│для           формирования│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│ведомственного    сегмента│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│системы        мониторинга│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│критически    важных     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│потенциально       опасных│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│объектов    инфраструктуры│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│Республики   Татарстан   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│опасных грузов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4.7.  │Проводить  исследования  с│    МВД по РТ     │    бюджет    │  0,1  │  0,3  │  0,2   │  0,2  │  0,8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│привлечением     экспертов│    (2011 г.),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│разных  специальностей   в│ ГУ ДФН и ОП БДД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│области        психологии,│  РТ (с 2012 г.)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│криминологии,             ├──────────────────┤              ├───────┼───────┼────────┼───────┼────────┤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│виктимологии,             │  КЮИ МВД России  │          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│лингвистики,              ├──────────────────┤              ├───────┼───────┼────────┼───────┼────────┤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│религиоведения           и│ филиал ФГУ "ВНИИ │          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│политологии  в   интересах│МВД России" по РТ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│оперативно-разыскной      │(по согласованию)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│деятельности             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│профилактики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│правонарушений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4.8.  │Произвести          ремонт│    МВД по РТ     │    бюджет    │  0,4  │   -   │   -    │   -   │  0,4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│помещений          учебно-│              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│тактического  полигона,  а│             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│также           приобрести│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│оборудование           для│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│отработки     практических│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│действий  по  профилактике│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│преступлений             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│правонарушений      Центра│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│профессиональной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│подготовки  (дислокация  в│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│г. Казани) МВД по РТ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4.9.  │Внедрять       современные│   Минздрав РТ    │   текущее    │   -   │  7,6  │  6,7   │  4,1  │  18,4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│методы            судебно-│               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│медицинской    экспертизы,│                  │  (2012 г.),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│оснастив               ГУЗ│                  │    бюджет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│"Республиканское      бюро│              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│судебно-медицинской       │             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│экспертизы  Минздрава  РТ"│                  │ (с 2013 г.)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│современной    медицинской│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│техникой  и  оборудованием│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│для   гистологической    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│генетической лабораторий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4.10. │Приобрести  и   установить│ ГУ ДФН и ОП БДД  │    бюджет    │   -   │  4,2  │   -    │   -   │  4,2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│комплекс  "Homoscan"   для│        РТ    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│обнаружения        скрытых│             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│предметов   и   проведения│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│досмотра              лиц,│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│подозреваемых            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│обвиняемых  в   совершении│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│преступления, в  изоляторе│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│временного      содержания│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│Управления МВД  РФ  по  г.│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│Набережные Челны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┴──────────────────┴──────────────┴───────┴───────┴────────┴───────┴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4.11. │Оснастить ЭКЦ МВД по РТ:                                                    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├──────────────────────────┬──────────────────┬──────────────┬───────┬───────┬────────┬───────┬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│современным  аналитическим│    МВД по РТ     │    бюджет    │   -   │6,965  │   -    │   -   │  7,0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             лабораторным│    (2011 г.),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│оборудованием          для│   ГУ ДФН и ОП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│химических лабораторий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7" w:history="1">
        <w:r>
          <w:rPr>
            <w:rFonts w:ascii="Courier New" w:hAnsi="Courier New" w:cs="Courier New"/>
            <w:color w:val="0000FF"/>
            <w:sz w:val="20"/>
            <w:szCs w:val="20"/>
          </w:rPr>
          <w:t>Постановления</w:t>
        </w:r>
      </w:hyperlink>
      <w:r>
        <w:rPr>
          <w:rFonts w:ascii="Courier New" w:hAnsi="Courier New" w:cs="Courier New"/>
          <w:sz w:val="20"/>
          <w:szCs w:val="20"/>
        </w:rPr>
        <w:t xml:space="preserve"> КМ РТ от 06.12.2012 N 1062)                                   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├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│программно-аппаратными    │      БДД РТ      │    бюджет    │   -   │1,5000 │   -    │   -   │ 1,5000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│комплексами  и  системами,│   (с 2012 г.)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│а    также     передвижной│             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│автотехнической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│лабораторией,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│предназначенной        для│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│оперативного  исследования│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│маркировочных  обозначений│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│автоматизированных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│технических         систем│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│("Регула",        "Модис",│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│"Эстакада")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├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│расходными     материалами│                  │              │  3,7  │3,676  │  3,9   │   -   │  11,3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│для    проведения     ДНК-│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│исследований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8" w:history="1">
        <w:r>
          <w:rPr>
            <w:rFonts w:ascii="Courier New" w:hAnsi="Courier New" w:cs="Courier New"/>
            <w:color w:val="0000FF"/>
            <w:sz w:val="20"/>
            <w:szCs w:val="20"/>
          </w:rPr>
          <w:t>Постановления</w:t>
        </w:r>
      </w:hyperlink>
      <w:r>
        <w:rPr>
          <w:rFonts w:ascii="Courier New" w:hAnsi="Courier New" w:cs="Courier New"/>
          <w:sz w:val="20"/>
          <w:szCs w:val="20"/>
        </w:rPr>
        <w:t xml:space="preserve"> КМ РТ от 06.12.2012 N 1062)                                   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4.12. │Разработать  совместно   с│ ГУ ДФН и ОП БДД  │    бюджет    │   -   │  0,4  │   -    │   -   │  0,4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│ФГАОУ    ВПО    "Казанский│       РТ,    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│(Приволжский)  федеральный│    ФГАОУ ВПО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│университет"  методические│    "Казанский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│пособия  по  идентификации│  (Приволжский)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│задержанных           лиц,│   федеральный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│говорящих   на   татарском│   университет"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│языке     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4.13. │Обновить      компьютерные│ ГУ ДФН и ОП БДД  │    бюджет    │   -   │  0,2  │   -    │   -   │  0,2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│программы  по  составлению│        РТ    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│субъективных     портретов│             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│предполагаемых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│преступников            (с│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│возможностью     получения│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│трехмерных    изображений)│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│на     базе      программы│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│"КАСКАД-фоторобот"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4.14. │Оснастить  дежурные  части│ ГУ ДФН и ОП БДД  │    бюджет    │   -   │0,5121 │   -    │   -   │  0,6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│территориальных    органов│        РТ    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│МВД  России  на   районном│             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│уровне,  закрепленных   за│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│МВД  по  РТ,   планшетными│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│сканерами  для   получения│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│оттисков             обуви│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│задержанных     лиц      в│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│электронном виде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9" w:history="1">
        <w:r>
          <w:rPr>
            <w:rFonts w:ascii="Courier New" w:hAnsi="Courier New" w:cs="Courier New"/>
            <w:color w:val="0000FF"/>
            <w:sz w:val="20"/>
            <w:szCs w:val="20"/>
          </w:rPr>
          <w:t>Постановления</w:t>
        </w:r>
      </w:hyperlink>
      <w:r>
        <w:rPr>
          <w:rFonts w:ascii="Courier New" w:hAnsi="Courier New" w:cs="Courier New"/>
          <w:sz w:val="20"/>
          <w:szCs w:val="20"/>
        </w:rPr>
        <w:t xml:space="preserve"> КМ РТ от 06.12.2012 N 1062)                                   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4.15. │Оснастить  дежурные  части│    МВД по РТ     │    бюджет    │  5,2  │  5,2  │  5,2   │  5,2  │  20,8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│органов   внутренних   дел│    (2011 г.),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│современным оборудованием,│ ГУ ДФН и ОП БДД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│а    также     программным│  РТ (с 2012 г.)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│обеспечением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60" w:history="1">
        <w:r>
          <w:rPr>
            <w:rFonts w:ascii="Courier New" w:hAnsi="Courier New" w:cs="Courier New"/>
            <w:color w:val="0000FF"/>
            <w:sz w:val="20"/>
            <w:szCs w:val="20"/>
          </w:rPr>
          <w:t>Постановления</w:t>
        </w:r>
      </w:hyperlink>
      <w:r>
        <w:rPr>
          <w:rFonts w:ascii="Courier New" w:hAnsi="Courier New" w:cs="Courier New"/>
          <w:sz w:val="20"/>
          <w:szCs w:val="20"/>
        </w:rPr>
        <w:t xml:space="preserve"> КМ РТ от 25.09.2012 N 800)                                    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4.16. │Модернизировать           │    МВД по РТ     │    бюджет    │ 18,8  │   -   │   -    │   -   │  18,8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│Центральный               │              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│вычислительный    комплекс│             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│Информационного     центра│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│МВД  по  РТ  и  Управления│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│МВД  РФ  по   г.   Казани,│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│заменив         кластерную│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│серверную          систему│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│интегрированного     банка│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│данных МВД по РТ и  создав│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│современную        систему│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│хранения   и    резервного│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│копирования данных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4.17. │Создать   и   развить    в│    МВД по РТ     │    бюджет    │17,4536│ 24,6  │  7,0   │  5,0  │37,1536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│республике         системы│    (2011 г.),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│видеоконтроля             │ ГУ ДФН и ОП БДД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│  РТ (с 2012 г.)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61" w:history="1">
        <w:r>
          <w:rPr>
            <w:rFonts w:ascii="Courier New" w:hAnsi="Courier New" w:cs="Courier New"/>
            <w:color w:val="0000FF"/>
            <w:sz w:val="20"/>
            <w:szCs w:val="20"/>
          </w:rPr>
          <w:t>Постановления</w:t>
        </w:r>
      </w:hyperlink>
      <w:r>
        <w:rPr>
          <w:rFonts w:ascii="Courier New" w:hAnsi="Courier New" w:cs="Courier New"/>
          <w:sz w:val="20"/>
          <w:szCs w:val="20"/>
        </w:rPr>
        <w:t xml:space="preserve"> КМ РТ от 29.09.2012 N 806)                                    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4.18. │Развернуть  в   республике│    МВД по РТ     │    бюджет    │ 26,4  │11,8959│  16,6  │  6,1  │  61,0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│систему   позиционирования│    (2011 г.),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│патрульно-постовых        │ ГУ ДФН и ОП БДД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│нарядов     полиции      и│ РТ (с 2012 г.),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│служебных        автомашин│     ОМС (по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│участковых  уполномоченных│  согласованию)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│полиции    с     удаленным│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│доступом к  информационным│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│базам данных МВД по РТ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62" w:history="1">
        <w:r>
          <w:rPr>
            <w:rFonts w:ascii="Courier New" w:hAnsi="Courier New" w:cs="Courier New"/>
            <w:color w:val="0000FF"/>
            <w:sz w:val="20"/>
            <w:szCs w:val="20"/>
          </w:rPr>
          <w:t>Постановления</w:t>
        </w:r>
      </w:hyperlink>
      <w:r>
        <w:rPr>
          <w:rFonts w:ascii="Courier New" w:hAnsi="Courier New" w:cs="Courier New"/>
          <w:sz w:val="20"/>
          <w:szCs w:val="20"/>
        </w:rPr>
        <w:t xml:space="preserve"> КМ РТ от 06.12.2012 N 1062)                                   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4.19. │Обеспечить       скутерами│    МВД по РТ     │    бюджет    │ 4,777 │   -   │   -    │   -   │ 4,777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│стационарные         посты│              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│полиции,  расположенные  в│             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│местах     с      массовым│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│пребыванием       граждан,│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│подразделения   патрульно-│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│постовой  службы   полиции│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│для            обеспечения│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│правопорядка   в   садово-│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│дачных  объединениях  и  в│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│местах,   труднопроходимых│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│для патрульных машин;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│гидроциклами             -│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│подразделения   патрульно-│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│постовой службы полиции  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│участковых  уполномоченных│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│полиции,     расположенные│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│вблизи   рек   и   крупных│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│водоемов  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4.20. │Организовать    проведение│ МДМСТ РТ, центры │   текущее    │   -   │  0,6  │  0,6   │  0,8  │  2,0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│ежегодных  республиканских│    "Форпост"  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│спартакиад      молодежных│  муниципальных   │ (2012 - 2013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│(рабочих),   школьных    и│   районов, РЦ    │    гг.),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│студенческих  формирований│    "Форпост"     │    бюджет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  охране   общественного├──────────────────┤  Республики  ├───────┼───────┼────────┼───────┼────────┤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│порядка                   │     МОиН РТ      │  Татарстан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├──────────────────┤  (2014 г.)   ├───────┼───────┼────────┼───────┼────────┤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│    МТЗиСЗ РТ     │          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├──────────────────┤              ├───────┼───────┼────────┼───────┼────────┤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│  МВД по РТ (по   │          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│  согласованию)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├──────────────────┤              ├───────┼───────┼────────┼───────┼────────┤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│     ОМС (по      │          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│  согласованию)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4.21. │Проводить        ежегодный│    МДМСТ РТ,     │   текущее    │   -   │  0,3  │  0,3   │  0,2  │  0,8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│республиканский    конкурс│   РЦ "Форпост"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│на    лучшее    молодежное├──────────────────┤ (2012 - 2013 ├───────┼───────┼────────┼───────┼────────┤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│(рабочее), студенческое  и│     МОиН РТ      │    гг.),     │   -   │  0,2  │  0,1   │  0,1  │  0,4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│школьное  формирование  по├──────────────────┤    бюджет    ├───────┼───────┼────────┼───────┼────────┤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│охране       общественного│  МВД по РТ (по   │  Республики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│порядка                   │  согласованию)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├──────────────────┤  (2014 г.)   ├───────┼───────┼────────┼───────┼────────┤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│    МТЗиСЗ РТ     │          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4.22. │Укрепление    материально-│   МДМСТ РТ, РЦ   │   текущее    │   -   │  4,4  │  4,4   │  5,8  │  14,6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│технической  базы,  в  том│"Форпост", центры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│числе          обеспечение│    "Форпост"     │ (2012 - 2013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│обмундированием,          │  муниципальных   │     гг.),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│оргтехникой,    средствами│ районов, МВД по  │   бюджет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│связи и спортинвентарем:  │      РТ (по      │ Республики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│РЦ "Форпост";             │  согласованию),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│АНО "МОСПО" г. Казани;    │     ОМС (по      │  (2014 г.)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│муниципальное   учреждение│  согласованию)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│"Центр          молодежных│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│(студенческих)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│формирований   по   охране│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│общественного      порядка│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│"Форпост"  г.   Набережные│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│Челны;    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│центры           "Форпост"│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│Альметьевского,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│Бугульминского,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│Кукморского,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│Чистопольского,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│Мамадышского,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│Азнакаевского,  Заинского,│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│Аксубаевского,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│Актанышского,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│Зеленодольского,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│Лениногорского,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│Агрызского,       Арского,│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│Балтасинского,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│Лаишевского,        Рыбно-│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│Слободского,   Сабинского,│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│Бавлинского,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│Апастовского,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│Высокогорского,    Камско-│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│Устьинского,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│Дрожжановского,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│Сармановского,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│Кайбицкого,    Тетюшского,│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│Пестречинского,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│Менделеевского,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│Нижнекамского,  Буинского,│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│Нурлатского  муниципальных│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│районов   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4.23. │Организовать     ежегодные│ МДМСТ РТ, центры │   текущее    │   -   │  1,6  │  1,6   │  1,6  │  4,8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│профильные     смены     в│    "Форпост"  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│оздоровительных    лагерях│  муниципальных   │ (2012 - 2013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│для   членов   молодежных,│     районов      │    гг.),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│студенческих  и   школьных│                  │    бюджет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│формирований   по   охране│              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│общественного порядка     │             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│                  │  (2014 г.)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├──────────────────┼──────────────┼───────┼───────┼────────┼───────┼────────┤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│     ОМС (по      │          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│  согласованию)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4.24. │Издать информационные     │ ГУ ДФН и ОП БДД  │    бюджет    │   -   │  0,1  │  0,1   │   -   │  0,2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│буклеты с методическими   │        РТ    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│рекомендациями и          │             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│инструкциями по           ├──────────────────┼──────────────┼───────┼───────┼────────┼───────┼────────┤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│обеспечению общественного │   РЦ "Форпост"   │          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│порядка при проведении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│Универсиады-2013 для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│членов сводного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│молодежного отряда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│"Форпост" 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4.25. │Реализовать        проекты│    Агентство     │   текущее    │   -   │  2,0  │  1,0   │  1,0  │  4,0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│социальной        рекламы,│    "Татмедиа",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│социальные         аудио-,│  МВД по РТ (по   │ (2012 - 2013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│видеоролики и  видеофильмы│  согласованию)   │    гг.),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│на    тему    профилактики│                  │    бюджет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│различных            видов│              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│преступлений             и│             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│правонарушений           и│                  │  (2014 г.)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│организовать            их│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│регулярную  трансляцию   в│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│телепередачах           на│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│правоохранительную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│тематику  и  в   рекламных│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│блоках     республиканских│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│телерадиокомпаний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4.26. │Изготовить    методические│    МВД по РТ     │    бюджет    │0,0992 │0,0996 │  0,1   │  0,1  │ 0,3992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│материалы,        буклеты,│    (2011 г.),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│информационные   листовки,│ ГУ ДФН и ОП БДД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│стакеры, баннеры,  плакаты│  РТ (с 2012 г.)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            профилактике├──────────────────┤              ├───────┼───────┼────────┼───────┼────────┤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│правонарушений   с   целью│    Агентство     │              │   -   │  1,9  │  1,0   │  1,0  │  3,9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│использования    их    при│    "Татмедиа"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│проведении цикла лекций  и├──────────────────┤              ├───────┼───────┼────────┼───────┼────────┤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│бесед  в   образовательных│     МОиН РТ      │          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│учреждениях,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│распространения          в│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│общественном   транспорте,│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│местах  массового   отдыха│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│граждан   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63" w:history="1">
        <w:r>
          <w:rPr>
            <w:rFonts w:ascii="Courier New" w:hAnsi="Courier New" w:cs="Courier New"/>
            <w:color w:val="0000FF"/>
            <w:sz w:val="20"/>
            <w:szCs w:val="20"/>
          </w:rPr>
          <w:t>Постановления</w:t>
        </w:r>
      </w:hyperlink>
      <w:r>
        <w:rPr>
          <w:rFonts w:ascii="Courier New" w:hAnsi="Courier New" w:cs="Courier New"/>
          <w:sz w:val="20"/>
          <w:szCs w:val="20"/>
        </w:rPr>
        <w:t xml:space="preserve"> КМ РТ от 06.12.2012 N 1062)                                   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4.27. │Создать        абонентские│  УФСБ РФ по РТ   │    бюджет    │  0,3  │  0,3  │  0,3   │  0,3  │  1,2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│пункты      информационно-│    (2011 г.),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│телекоммуникационной  сети│   Минсвязи РТ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│"Интернет"     (защищенные│   (с 2012 г.)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│аппаратно-программные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│комплексы)   в    г.    г.│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│Набережные          Челны,│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│Альметьевске,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│Нижнекамске,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│Зеленодольске,  Азнакаево,│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│Бугульме,         Заинске,│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│Лениногорске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4.28. │Организовать    постоянный│  УФСБ РФ по РТ   │    бюджет    │  0,8  │ 0,73  │  0,8   │  0,8  │  3,13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│мониторинг  информационно-│    (2011 г.),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│телекоммуникационной  сети│   Минсвязи РТ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│"Интернет"                │   (с 2012 г.)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4.29. │Организовать    проведение│   МДМСТ РТ, РЦ   │   текущее    │   -   │  1,0  │  1,0   │  1,0  │  3,0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│республиканских  слетов  и│    "Форпост"  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│ежегодных  республиканских│                  │ (2012 - 2013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│конференций    молодежных,│                  │    гг.),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│студенческих  и   школьных│                  │    бюджет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│формирований   по   охране│              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│общественного порядка     │             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│                  │  (2014 г.)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├──────────────────┼──────────────┼───────┼───────┼────────┼───────┼────────┤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│  МВД по РТ (по   │          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│  согласованию)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├──────────────────┼──────────────┼───────┼───────┼────────┼───────┼────────┤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│     МОиН РТ      │          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├──────────────────┼──────────────┼───────┼───────┼────────┼───────┼────────┤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│    МТЗиСЗ РТ     │          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4.30. │При         проектировании│  МСА и ЖКХ РТ,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│объектов         массового│  МВД по РТ (по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│скопления людей  во  время│  согласованию)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│проведения    Универсиады-│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│2013       предусматривать│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│размещение    общественных│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│пунктов охраны  порядка  с│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│помещениями  для  досмотра│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  содержания  задержанных│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│граждан   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4.31. │В      рамках       </w:t>
      </w:r>
      <w:hyperlink r:id="rId64" w:history="1">
        <w:r>
          <w:rPr>
            <w:rFonts w:ascii="Courier New" w:hAnsi="Courier New" w:cs="Courier New"/>
            <w:color w:val="0000FF"/>
            <w:sz w:val="20"/>
            <w:szCs w:val="20"/>
          </w:rPr>
          <w:t>Закона</w:t>
        </w:r>
      </w:hyperlink>
      <w:r>
        <w:rPr>
          <w:rFonts w:ascii="Courier New" w:hAnsi="Courier New" w:cs="Courier New"/>
          <w:sz w:val="20"/>
          <w:szCs w:val="20"/>
        </w:rPr>
        <w:t>│  МВД по РТ (по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│Республики Татарстан от  1│  согласованию),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│ноября 2005 г.  N  107-ЗРТ│     ОМС (по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│"Об  участии   граждан   в│  согласованию)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│обеспечении  общественного│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│порядка    в    Республике│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│Татарстан"      продолжить│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│работу    по    вовлечению│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│граждан   в   добровольные│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│народные          дружины,│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│развитию       молодежного│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│правоохранительного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│движения,  в   том   числе│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│студенческой   и   рабочей│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│молодежи  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4.32. │Разработать        систему│     ОМС (по   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│морального               и│  согласованию),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│материального             │     МДМСТ РТ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│стимулирования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│руководителей  организаций│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      предприятий,      в│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│наибольшей         степени│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│содействующих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│деятельности  общественных│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│формирований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│правоохранительной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│направленности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4.33. │Осуществлять     в     СМИ│    Агентство  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│пропаганду  положительного│ "Татмедиа",  МВД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│опыта       работы       и│    по РТ (по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│самоотверженных   действий│  согласованию)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│лиц,           добровольно│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│участвующих    в    охране│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│общественного порядка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4.34. │Оказывать   гражданам,   в│    МТЗиСЗ РТ, 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│первую  очередь  молодежи,│     ГБУ ЦЗН   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│государственные услуги  по│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│профессиональной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│ориентации в целях  выбора│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│сферы         деятельности│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│(профессии),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│трудоустройства,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│профессионального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│обучения  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4.35. │Проводить        ежегодные│  МВД по РТ (по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│научно-практические       │  согласованию),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│мероприятия       (научно-│    МДМСТ РТ,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│практические  конференции,│     МОиН РТ,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│заседания         "круглых│  КЮИ МВД России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│столов",      тематические│       (по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│встречи     и      учебные│  согласованию),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│семинары-совещания       и│ филиал ФГУ "ВНИИ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│т.п.)      с      участием│  МВД России" по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│представителей     органов│       РТ,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│власти,         работников│     ОМС (по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│правоохранительных        │  согласованию)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│органов,     учебных     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│научных    учреждений    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│общественности          по│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│проблемам     профилактики│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│правонарушений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┴──────────────────────────┴──────────────────┴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│Итого по направлению                                                │83,9761│82,53  │  60,4  │ 34,3  │261,2061│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────────────────────────────────────────┴───────┴───────┴────────┴───────┴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│5. Профилактика нарушений законодательства о гражданстве, предупреждение и пресечение нелегальной миграции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┬──────────────────────────┬──────────────────┬──────────────┬───────┬───────┬────────┬───────┬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5.1.  │Обеспечить         участие│Ассамблея народов │    бюджет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│квалифицированных         │    Татарстана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│переводчиков           при├──────────────────┤  Татарстан   ├───────┼───────┼────────┼───────┼────────┤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│производстве по  делам  об│    УФМС по РТ    │              │  0,8  │ 0,76  │  0,8   │  0,8  │  3,16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│административных          │    (2011 г.),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│правонарушениях  в   целях│    Минюст РТ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│соблюдения            прав│   (с 2012 г.)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│иностранных   граждан    и├──────────────────┤              ├───────┼───────┼────────┼───────┼────────┤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│надлежащего   производства│  МВД по РТ (по   │          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        делам         об│  согласованию)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│административных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│правонарушениях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5.2.  │Организовать    проведение│  УФМС по РТ (по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│ежегодного     мониторинга│  согласованию)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│выданных   УФМС   по    РТ│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│разрешений  на  работу   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│полученных  уведомлений  о│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│приеме      на      работу│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│иностранных граждан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5.3.  │Проводить       совместные│  УФМС по РТ (по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│оперативно-               │  согласованию),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│профилактические          │  УФСКН РФ по РТ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│мероприятия  по  выявлению│       (по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│нелегально пребывающих  на│  согласованию),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│территории      Российской│УФСБ РФ по РТ (по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│Федерации      иностранных│  согласованию),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│граждан    и    лиц    без│  МВД по РТ (по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│гражданства, в  том  числе│  согласованию)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│незаконно   осуществляющих│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│трудовую деятельность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5.4.  │Проводить  разъяснительную│    Агентство  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│работу в СМИ  по  вопросам│   "Татмедиа", 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│профилактики              │  УФМС по РТ (по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│правонарушений со  стороны│  согласованию)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│иностранных граждан и  лиц│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│без   гражданства   и   их│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│правового   положения    в│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│Российской  Федерации,   в│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│том    числе    оформления│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│разрешения  на   временное│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│проживание   и   вида   на│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│жительство,   приобретения│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│гражданства     Российской│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│Федерации 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┴──────────────────────────┴──────────────────┴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│Итого по направлению                                                │  0,8  │ 0,76  │  0,8   │  0,8  │  3,16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────────────────────────────────────────┴───────┴───────┴────────┴───────┴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│6. Профилактика экстремизма и терроризма, в том числе в подростково-молодежной среде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┬──────────────────────────┬──────────────────┬──────────────┬───────┬───────┬────────┬───────┬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6.1.  │Организовать              │  УФСБ РФ по РТ   │    бюджет    │  0,3  │  0,3  │  0,3   │  0,2  │  1,1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│информационно-            │    (2011 г.),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│пропагандистскую          │    Агентство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│деятельность,             │    "Татмедиа"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│направленную        против│   (с 2012 г.),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│религиозно-               │    Управление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│националистического       │  Президента РТ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│экстремизма:       создать│       ВРО,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│интернет-сайт,   проводить│  МВД по РТ (по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│семинары  и   конференции,│  согласованию),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│съемку      и       монтаж│   Минсвязи РТ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│видеороликов,     издавать│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│книги, брошюры, плакаты  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│др.       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6.2.  │Реализовать               │     МОиН РТ      │   текущее    │   -   │  0,2  │  0,1   │  0,1  │  0,4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│образовательный модуль  по│               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│вопросам      профилактики│                  │ (2012 - 2013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│экстремизма              в│                  │    гг.),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│подростково-молодежной    │                  │    бюджет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│среде  в   рамках   курсов│              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│повышения     квалификации│             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│кадров сферы воспитания   │                  │  (2014 г.)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6.3.  │Провести конкурсы:        │     МОиН РТ,     │   текущее    │   -   │  0,4  │  0,4   │  0,4  │  1,2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│социально         значимых│    МВД по РТ  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│проектов, направленных  на│(по согласованию) │ (2012 - 2013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│формирование      духовно-│                  │    гг.),     ├───────┼───────┼────────┼───────┼────────┤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│нравственной      культуры│                  │    бюджет    │   -   │  2,0  │  1,0   │  1,0  │  4,0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│подрастающего   поколения,│              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│толерантного    восприятия│             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│общества,      окружающего│                  │  (2014 г.)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│мира,              включая│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│информирование молодежи  о│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│культуре,          истории│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│различных этносов;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│на   лучшую   работу    по│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│развитию            клубов│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│интернациональной   дружбы│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          образовательных│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│учреждениях     Республики│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│Татарстан 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6.4.  │Организовать комплекс  мер│     МДМСТ РТ     │   текущее    │   -   │  1,1  │  1,1   │  1,0  │  3,2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│(слеты,       конференции,│               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│семинары,          форумы,│                  │ (2012 - 2013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│психологические          и│                  │    гг.),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│коммуникативные  тренинги)│                  │    бюджет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 подростками и  молодежью│              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                развитию│             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│межкультурного           и│                  │  (2014 г.)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│межконфессионального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│диалога,          обучению│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│навыкам       толерантного│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│поведения 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┴──────────────────┴──────────────┴───────┴───────┴────────┴───────┴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6.5.  │Приобрести специальное оборудование, предназначенное для:                   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┬──────────────────┬──────────────┬───────┬───────┬────────┬───────┬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│6.5.1. │предупреждения           и│ ГУ ДФН и ОП БДД  │    бюджет    │   -   │  6,31 │  3,8   │   -   │  10,2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│предотвращения            │        РТ    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│террористических    актов,├──────────────────┤  Татарстан   ├───────┼───────┼────────┼───────┼────────┤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│совершаемых с  применением│УФСБ РФ по РТ (по │          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│взрывных   устройств,    а│  согласованию)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│также  сохранения   следов│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│преступлений  в  целях  их│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│раскрытия;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65" w:history="1">
        <w:r>
          <w:rPr>
            <w:rFonts w:ascii="Courier New" w:hAnsi="Courier New" w:cs="Courier New"/>
            <w:color w:val="0000FF"/>
            <w:sz w:val="20"/>
            <w:szCs w:val="20"/>
          </w:rPr>
          <w:t>Постановления</w:t>
        </w:r>
      </w:hyperlink>
      <w:r>
        <w:rPr>
          <w:rFonts w:ascii="Courier New" w:hAnsi="Courier New" w:cs="Courier New"/>
          <w:sz w:val="20"/>
          <w:szCs w:val="20"/>
        </w:rPr>
        <w:t xml:space="preserve"> КМ РТ от 06.12.2012 N 1062)                                   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│6.5.2. │своевременного   выявления│ГУ ДФН и ОП БДД РТ│    бюджет    │   -   │  1,5  │  1,5   │  1,0  │  4,0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               пресечения│              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│функционирования          │             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│интернет-сайтов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│экстремистского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│содержания в  региональном│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│сегменте    информационно-│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│телекоммуникационной  сети│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│"Интернет";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├───────┼──────────────────────────┤                  │              ├───────┼───────┼────────┼───────┼────────┤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│6.5.3. │изготовления    социальных│                  │              │   -   │  0,2  │  0,1   │  0,1  │  0,4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│видеороликов             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│видеофильмов            по│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│профилактике    проявлений│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│экстремизма;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├───────┼──────────────────────────┤                  │              ├───────┼───────┼────────┼───────┼────────┤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│6.5.4. │оснащения                 │                  │              │   -   │  0,2  │   -    │   -   │  0,2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│специализированных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│подразделений           по│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│противодействию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│экстремизму    (средствами│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│оргтехники               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│видеотехники)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6.6.  │Обучить   личный    состав│ ГУ ДФН и ОП БДД  │    бюджет    │   -   │  0,4  │   -    │   -   │  0,4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│групп           постоянной│        РТ    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│готовности (40  процентов)│             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 получением  допусков  на│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│руководство      взрывными│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│работами                по│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│специальностям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│"Гуманитарное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│разминирование"          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│"Пиротехника",   а   также│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│удостоверений   на   право│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│управления   транспортными│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│средствами  категорий  "С"│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 "Е", маломерными судами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6.7.  │Оснастить      оргтехникой│  УФСБ РФ по РТ   │    бюджет    │  0,1  │  0,1  │  0,1   │  0,1  │  0,4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│мобильные      оперативно-│    (2011 г.),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│разыскные    группы     по│    Минюст РТ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│решению              задач│   (с 2012 г.)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│противодействия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│террористической         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│экстремистской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│деятельности    в    целях│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│эффективного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│информационно-справочного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│сопровождения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6.8.  │Проводить                 │    Управление 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│профилактическую работу  с│  Президента РТ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│участием    представителей│       ВРО,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│ведущих    конфессий     в│     МОиН РТ,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│образовательных           │Казанская епархия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│учреждениях     республики│      РПЦ,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│(организация   встреч   со│     ДУМ РТ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│старшеклассниками        и│(по согласованию)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│студентами)             по│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│разъяснению          основ│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│традиционных  воззрений  в│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│религии,  устоявшихся   на│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│территории республики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6.9.  │Организовать             в│ Минкультуры РТ,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│учреждениях       культуры│Ассамблея народов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│комплекс      мероприятий,│   Татарстана,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│способствующих            │     ОМС (по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│возрождению,  развитию   и│  согласованию)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│сохранению    национальных│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│культур  и  толерантности,│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│профилактике   экстремизма│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 этносепаратизма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6.10. │Организовать    проведение│    Управление 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│курса      лекций       по│  Президента РТ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│профилактике   экстремизма│       ВРО,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      терроризма      для│       ОМС,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│государственных          и│  МВД по РТ (по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│муниципальных служащих    │  согласованию),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                          │     МОиН РТ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6.11. │Предусмотреть  в  разделах│  МСА и ЖКХ РТ,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│проектной     документации│  МВД по РТ (по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│объектов  Универсиады-2013│  согласованию),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│технические     и     иные│УФСБ РФ по РТ (по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│решения,    связанные    с│  согласованию),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│обеспечением              │     МДМСТ РТ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│радиационной,   химической│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            биологической│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│безопасности,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│взрывобезопасности       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│антитеррористической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│защищенности,    созданием│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│единой          волоконно-│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│оптической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│телекоммуникационной  сети│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│спортивных     и      иных│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│объектов  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6.12. │Организовать              │    Управление 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│взаимодействие           с│ Президента ВРО,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│представителями           │Казанская епархия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│религиозных  конфессий   в│       РПЦ,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│работе    по    социальной│     ДУМ РТ,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│реабилитации  лиц,  в  том│ УФСИН по РТ (по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│числе            молодежи,│  согласованию)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│страдающих алкоголизмом  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│наркоманией,    проведению│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│разъяснительной  работы  с│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│лицами,   осужденными   за│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│преступления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│экстремистского характера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┴──────────────────────────┴──────────────────┴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│Итого по направлению                                                │  0,4  │ 12,8  │  8,4   │  3,9  │  25,5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────────────────────────────────────────┴───────┴───────┴────────┴───────┴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│7. Профилактика правонарушений на административных участках                         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┬──────────────────────────┬──────────────────┬──────────────┬───────┬───────┬────────┬───────┬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7.1.  │Обеспечить      участковых│    МВД по РТ     │    бюджет    │  1,4  │1,7016 │  3,2   │  3,2  │  11,0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│уполномоченных     полиции│    (2011 г.),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│мобильными      средствами│ ГУ ДФН и ОП БДД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│сотовой связи             │  РТ (с 2012 г.)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66" w:history="1">
        <w:r>
          <w:rPr>
            <w:rFonts w:ascii="Courier New" w:hAnsi="Courier New" w:cs="Courier New"/>
            <w:color w:val="0000FF"/>
            <w:sz w:val="20"/>
            <w:szCs w:val="20"/>
          </w:rPr>
          <w:t>Постановления</w:t>
        </w:r>
      </w:hyperlink>
      <w:r>
        <w:rPr>
          <w:rFonts w:ascii="Courier New" w:hAnsi="Courier New" w:cs="Courier New"/>
          <w:sz w:val="20"/>
          <w:szCs w:val="20"/>
        </w:rPr>
        <w:t xml:space="preserve"> КМ РТ от 06.12.2012 N 1062)                                   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7.2.  │Оснастить    подразделения│    МВД по РТ     │    бюджет    │24,6348│21,0354│  20,8  │ 20,7  │84,2948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│территориальных    органов│    (2011 г.),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│МВД  России  по  городским│ ГУ ДФН и ОП БДД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│округам  и   муниципальным│  РТ (с 2012 г.)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│районам         Республики│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│Татарстан    транспортными│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│средствами,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│горюче-смазочными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│материалами,     запасными│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│частями   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67" w:history="1">
        <w:r>
          <w:rPr>
            <w:rFonts w:ascii="Courier New" w:hAnsi="Courier New" w:cs="Courier New"/>
            <w:color w:val="0000FF"/>
            <w:sz w:val="20"/>
            <w:szCs w:val="20"/>
          </w:rPr>
          <w:t>Постановления</w:t>
        </w:r>
      </w:hyperlink>
      <w:r>
        <w:rPr>
          <w:rFonts w:ascii="Courier New" w:hAnsi="Courier New" w:cs="Courier New"/>
          <w:sz w:val="20"/>
          <w:szCs w:val="20"/>
        </w:rPr>
        <w:t xml:space="preserve"> КМ РТ от 06.12.2012 N 1062)                                   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7.3.  │Проводить  капитальный   и│     ОМС (по      │    бюджет    │  2,1  │  2,0  │  2,1   │  2,1  │  8,3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│текущий             ремонт│  согласованию),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│общественных       пунктов│    МВД по РТ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│охраны            порядка,│    (2011 г.),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│участковых         пунктов│ ГУ ДФН и ОП БДД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│полиции                   │  РТ (с 2012 г.)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7.4.  │Изготовить       наглядную│ ГУ ДФН и ОП БДД  │    бюджет    │   -   │  1,0  │   -    │   -   │  1,0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│информационно-справочную  │        РТ    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│продукцию  для  участковых│              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│уполномоченных    полиции,│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│направленную            на│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│профилактику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│правонарушений          на│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│административных  участках│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│(буклеты,        листовки,│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│визитные карточки и др.)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7.5.  │Проводить ежегодную  акцию│    МВД по РТ     │    бюджет    │0,1958 │  0,2  │  0,2   │  0,2  │ 0,7958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   участием    участковых│    (2011 г.),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│уполномоченных     полиции│ ГУ ДФН и ОП БДД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│"Разрешите  представиться"│  РТ (с 2012 г.)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              укреплению├──────────────────┤              ├───────┼───────┼────────┼───────┼────────┤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│взаимодействия   населения│    Агентство     │          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         территориальными│    "Татмедиа"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│органами  МВД  России   на│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│районном           уровне,│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│подчиненными МВД по РТ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7.6.  │Проводить        ежегодный│    МВД по РТ     │    бюджет    │1,7719 │1,986  │  2,0   │  2,0  │ 7,7719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│республиканский    конкурс│    (2011 г.),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│"Территория закона"  среди│ ГУ ДФН и ОП БДД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│предприятий              и│  РТ (с 2012 г.)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│организаций,       учебных├──────────────────┤              ├───────┼───────┼────────┼───────┼────────┤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│заведений   и   физических│     ОМС (по      │          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│лиц,   внесших   вклад   в│  согласованию)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│обеспечение  общественного│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│порядка,          правовое│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│воспитание  подростков   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│молодежи  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68" w:history="1">
        <w:r>
          <w:rPr>
            <w:rFonts w:ascii="Courier New" w:hAnsi="Courier New" w:cs="Courier New"/>
            <w:color w:val="0000FF"/>
            <w:sz w:val="20"/>
            <w:szCs w:val="20"/>
          </w:rPr>
          <w:t>Постановления</w:t>
        </w:r>
      </w:hyperlink>
      <w:r>
        <w:rPr>
          <w:rFonts w:ascii="Courier New" w:hAnsi="Courier New" w:cs="Courier New"/>
          <w:sz w:val="20"/>
          <w:szCs w:val="20"/>
        </w:rPr>
        <w:t xml:space="preserve"> КМ РТ от 06.12.2012 N 1062)                                   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7.7.  │Разработать   и   внедрить│    МВД по РТ     │    бюджет    │  9,8  │  5,0  │  2,3   │  2,4  │  23,5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│программное    обеспечение│    (2011 г.),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│интегрированного     банка│ ГУ ДФН и ОП БДД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│данных МВД по РТ  в  части│  РТ (с 2012 г.)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│ведения        оперативно-│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│справочных,  разыскных   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│криминалистических  учетов│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      соответствии      с│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│требованиями  федерального│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│законодательства         и│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│ведомственных  нормативных│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│актов     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69" w:history="1">
        <w:r>
          <w:rPr>
            <w:rFonts w:ascii="Courier New" w:hAnsi="Courier New" w:cs="Courier New"/>
            <w:color w:val="0000FF"/>
            <w:sz w:val="20"/>
            <w:szCs w:val="20"/>
          </w:rPr>
          <w:t>Постановления</w:t>
        </w:r>
      </w:hyperlink>
      <w:r>
        <w:rPr>
          <w:rFonts w:ascii="Courier New" w:hAnsi="Courier New" w:cs="Courier New"/>
          <w:sz w:val="20"/>
          <w:szCs w:val="20"/>
        </w:rPr>
        <w:t xml:space="preserve"> КМ РТ от 06.12.2012 N 1062)                                   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7.8.  │Ввести   в    эксплуатацию│    МВД по РТ     │    бюджет    │4,4829 │13,8693│  15,0  │  5,5  │35,3829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│программно-аппаратные     │    (2011 г.),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│средства            защиты│ ГУ ДФН и ОП БДД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│информации              от│  РТ (с 2012 г.)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│несанкционированного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│доступа                 на│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│автоматизированные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│рабочие места  сотрудников│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│территориальных    органов│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│МВД  России  на   районном│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│уровне,  подчиненных   МВД│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 РТ     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70" w:history="1">
        <w:r>
          <w:rPr>
            <w:rFonts w:ascii="Courier New" w:hAnsi="Courier New" w:cs="Courier New"/>
            <w:color w:val="0000FF"/>
            <w:sz w:val="20"/>
            <w:szCs w:val="20"/>
          </w:rPr>
          <w:t>Постановления</w:t>
        </w:r>
      </w:hyperlink>
      <w:r>
        <w:rPr>
          <w:rFonts w:ascii="Courier New" w:hAnsi="Courier New" w:cs="Courier New"/>
          <w:sz w:val="20"/>
          <w:szCs w:val="20"/>
        </w:rPr>
        <w:t xml:space="preserve"> КМ РТ от 06.12.2012 N 1062)                                   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7.9.  │Создать                   │    МВД по РТ     │    бюджет    │  2,0  │0,6982 │  19,1  │ 19,3  │  58,0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│автоматизированные        │    (2011 г.),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│рабочие     места      для│   ГУ ДФН и ОП  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│участковых  уполномоченных│      БДД РТ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│полиции                 на│   (с 2012 г.)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│административных  участках│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  подключением  к   базам│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│данных     территориальных│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│органов  МВД   России   на│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│районном           уровне,│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│подчиненных МВД по РТ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Постановлений КМ РТ от 29.09.2012 </w:t>
      </w:r>
      <w:hyperlink r:id="rId71" w:history="1">
        <w:r>
          <w:rPr>
            <w:rFonts w:ascii="Courier New" w:hAnsi="Courier New" w:cs="Courier New"/>
            <w:color w:val="0000FF"/>
            <w:sz w:val="20"/>
            <w:szCs w:val="20"/>
          </w:rPr>
          <w:t>N 806</w:t>
        </w:r>
      </w:hyperlink>
      <w:r>
        <w:rPr>
          <w:rFonts w:ascii="Courier New" w:hAnsi="Courier New" w:cs="Courier New"/>
          <w:sz w:val="20"/>
          <w:szCs w:val="20"/>
        </w:rPr>
        <w:t xml:space="preserve">, от 06.12.2012 </w:t>
      </w:r>
      <w:hyperlink r:id="rId72" w:history="1">
        <w:r>
          <w:rPr>
            <w:rFonts w:ascii="Courier New" w:hAnsi="Courier New" w:cs="Courier New"/>
            <w:color w:val="0000FF"/>
            <w:sz w:val="20"/>
            <w:szCs w:val="20"/>
          </w:rPr>
          <w:t>N 1062</w:t>
        </w:r>
      </w:hyperlink>
      <w:r>
        <w:rPr>
          <w:rFonts w:ascii="Courier New" w:hAnsi="Courier New" w:cs="Courier New"/>
          <w:sz w:val="20"/>
          <w:szCs w:val="20"/>
        </w:rPr>
        <w:t>)              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7.10. │Оснастить        служебные│    МВД по РТ     │    бюджет    │5,4842 │ 1,463 │  1,5   │   -   │ 8,4842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│автомашины          службы│    (2011 г.),    │  Республики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│участковых  уполномоченных│ ГУ ДФН и ОП БДД  │  Татарстан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│полиции          бортовыми│  РТ (с 2012 г.)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│компьютерами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73" w:history="1">
        <w:r>
          <w:rPr>
            <w:rFonts w:ascii="Courier New" w:hAnsi="Courier New" w:cs="Courier New"/>
            <w:color w:val="0000FF"/>
            <w:sz w:val="20"/>
            <w:szCs w:val="20"/>
          </w:rPr>
          <w:t>Постановления</w:t>
        </w:r>
      </w:hyperlink>
      <w:r>
        <w:rPr>
          <w:rFonts w:ascii="Courier New" w:hAnsi="Courier New" w:cs="Courier New"/>
          <w:sz w:val="20"/>
          <w:szCs w:val="20"/>
        </w:rPr>
        <w:t xml:space="preserve"> КМ РТ от 06.12.2012 N 1062)                                   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7.11. │Предусмотреть   размещение│  МВД по РТ (по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│общественных       пунктов│  согласованию),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│охраны  порядка  с  учетом│  МСА и ЖКХ РТ,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│дислокации                │     ОМС (по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│административных          │  согласованию)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│участков,    обслуживаемых│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│участковыми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│уполномоченными   полиции,│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│при подготовке  документов│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│территориального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│планирования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│муниципальных образований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7.12. │Внедрить                  │  МВД по РТ (по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│дифференцированную        │  согласованию)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│систему    оплаты    труда│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│участковых  уполномоченных│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│полиции с целью  повышения│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│эффективности           их│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│деятельности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7.13. │Размещать    на    счетах-│     ОМС (по   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│фактурах     по     оплате│  согласованию)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│коммунальных         услуг│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│информацию  об  участковых│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│уполномоченных полиции  (с│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│указанием номеров  рабочих│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│и    сотовых    телефонов,│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│адресов       общественных│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│пунктов охраны порядка)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7.14. │Осуществлять    меры    по│     ОМС (по   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│улучшению       социально-│  согласованию) 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│бытовых            условий│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│участковых  уполномоченных│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│полиции,   в   том   числе│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│обеспечению их жильем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┼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7.15. │Проводить        ежегодные│  МВД по РТ (по   │   текущее    │   -   │   -   │   -    │   -   │   -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│встречи      руководителей│  согласованию),  │финансирование│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│министерств и  ведомств  с│     МЧС РТ,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│трудовыми     коллективами│ УФСИН по РТ (по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│республики   по   вопросам│  согласованию)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│профилактики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│правонарушений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┴──────────────────────────┴──────────────────┴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│Итого по направлению                                                │51,8696│65,06  │  66,2  │ 55,4  │238,5296│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──────┬──────────────────┬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Всего по Программе,       │                  │              │ 153,6 │254,8  │ 175,0  │ 127,1 │ 710,5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в   том   числе  за   счет│                  │              │ 150,0 │150,0  │ 150,0  │ 123,5 │ 573,5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средств            бюджета│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Республики Татарстан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в    том   числе   текущее│                  │              │   -   │101,2  │  21,4  │   -   │ 122,6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финансирование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──────┼──────────────────┼──────────────┼───────┼───────┼────────┼───────┼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в   том   числе   за  счет│                  │              │  3,6  │  3,6  │  3,6   │  3,6  │  14,4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средств       федерального│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бюджета                   │                  │              │       │       │        │       │        │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┴──────────────────┴──────────────┴───────┴───────┴────────┴───────┴────────┘</w:t>
      </w:r>
    </w:p>
    <w:p w:rsidR="00F82ACA" w:rsidRDefault="00F82ACA">
      <w:pPr>
        <w:pStyle w:val="ConsPlusCell"/>
        <w:rPr>
          <w:rFonts w:ascii="Courier New" w:hAnsi="Courier New" w:cs="Courier New"/>
          <w:sz w:val="20"/>
          <w:szCs w:val="20"/>
        </w:rPr>
        <w:sectPr w:rsidR="00F82ACA">
          <w:pgSz w:w="16838" w:h="11905" w:orient="landscape"/>
          <w:pgMar w:top="1134" w:right="1134" w:bottom="706" w:left="1134" w:header="720" w:footer="720" w:gutter="0"/>
          <w:cols w:space="720"/>
          <w:noEndnote/>
        </w:sect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2273"/>
      <w:bookmarkEnd w:id="9"/>
      <w:r>
        <w:rPr>
          <w:rFonts w:ascii="Times New Roman" w:hAnsi="Times New Roman" w:cs="Times New Roman"/>
          <w:sz w:val="28"/>
          <w:szCs w:val="28"/>
        </w:rPr>
        <w:t>&lt;*&gt; Список использованных сокращений.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использованных сокращений: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Агентство "Татмедиа" - Республиканское агентство по печати и массовым коммуникациям "Татмедиа";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АНО "МОСПО" - автономная некоммерческая организация "Молодежное объединение содействия правоохранительным органам";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Военный комиссариат РТ - Военный комиссариат Республики Татарстан;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ГБУ ЦЗН - государственное бюджетное учреждение "Центр занятости населения";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 ДФН и ОП БДД РТ - государственное учреждение "Дирекция финансирования научных и образовательных программ безопасности дорожного движения Республики Татарстан";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ГОУ КГТУ им. А.Н.Туполева - государственное образовательное учреждение высшего профессионального образования "Казанский государственный технический университет имени А.Н.Туполева";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Госалкогольинспекция РТ - Государственная инспекция Республики Татарстан по обеспечению государственного контроля за производством, оборотом и качеством этилового спирта, алкогольной продукции и защите прав потребителей;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 "Татаркино" - государственное учреждение "Татаркино";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ГУЗ - государственное учреждение здравоохранения;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ДУМ РТ - Духовное управление мусульман Республики Татарстан;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ИА "Татар-информ" - информационное агентство "Татар-информ";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КЮИ МВД России - Казанский юридический институт Министерства внутренних дел Российской Федерации;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КДНиЗП - комиссии по делам несовершеннолетних и защите их прав;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МТЗиСЗ РТ - Министерство труда, занятости и социальной защиты Республики Татарстан;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Минэкономики РТ - Министерство экономики Республики Татарстан;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Минюст РТ - Министерство юстиции Республики Татарстан;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Минсвязи РТ - Министерство информатизации и связи Республики Татарстан;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МОиН РТ - Министерство образования и науки Республики Татарстан;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МДМСТ РТ - Министерство по делам молодежи, спорту и туризму Республики Татарстан;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Минздрав РТ - Министерство здравоохранения Республики Татарстан;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Минкультуры РТ - Министерство культуры Республики Татарстан;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МВД по РТ - Министерство внутренних дел по Республике Татарстан;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МСА и ЖКХ РТ - Министерство строительства, архитектуры и жилищно-коммунального хозяйства Республики Татарстан;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МЧС РТ - Министерство по делам гражданской обороны и чрезвычайным ситуациям Республики Татарстан;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 - органы местного самоуправления;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ОГО ФСО "Динамо" РТ - общественно-государственная организация "Физкультурно-спортивное общество "Динамо" Республики Татарстан";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РКДНиЗП - Республиканская комиссия по делам несовершеннолетних и защите их прав;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РОСТО (ДОСААФ) РТ - общественно-государственное объединение "Региональная оборонная спортивно-техническая организация РОСТО (ДОСААФ) Республики Татарстан";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РПЦ - Русская православная церковь;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РЦ СППН "Зеркало" - Республиканский центр социально-психологической помощи населению "Зеркало";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РЦ "Патриот" - автономное учреждение "Республиканский центр спортивно-патриотической и допризывной подготовки молодежи "Патриот";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РЦ "Форпост" - Республиканский центр молодежных (студенческих) формирований по охране общественного порядка "Форпост";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 - средства массовой информации;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Таттаможня - Татарстанская таможня;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УФСИН по РТ - Управление Федеральной службы исполнения наказаний по Республике Татарстан;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УФМС по РТ - Управление Федеральной миграционной службы по Республике Татарстан;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УФСБ РФ по РТ - Управление Федеральной службы безопасности Российской Федерации по Республике Татарстан;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УФСКН РФ по РТ - Управление Федеральной службы Российской Федерации по контролю за оборотом наркотиков по Республике Татарстан;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УФНС по РТ - Управление Федеральной налоговой службы по Республике Татарстан;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Универсиада-2013 - XXVII Всемирная летняя универсиада 2013 года в г. Казани;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МВД РФ по г. Казани - Управление Министерства внутренних дел Российской Федерации по г. Казани;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МВД РФ по г. Н. Челны - Управление Министерства внутренних дел Российской Федерации по г. Набережные Челны;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Президента РТ ВРО - Управление Президента Республики Татарстан по взаимодействию с религиозными объединениями;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Роспотребнадзора по РТ - Управление Федеральной службы по надзору в сфере защиты прав потребителей и благополучия человека по Республике Татарстан;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Территориальный орган Федеральной службы государственной статистики по РТ - Территориальный орган Федеральной службы государственной статистики по Республике Татарстан;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 ФГУ "ВНИИ МВД России" по РТ - филиал федерального государственного учреждения "Всероссийский научно-исследовательский институт Министерства внутренних дел Российской Федерации" по Республике Татарстан;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ФГАОУ ВПО "Казанский (Приволжский) федеральный университет" - федеральное государственное автономное образовательное учреждение высшего профессионального образования "Казанский (Приволжский) федеральный университет";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ФБУ ИК-3 - федеральное бюджетное учреждение "Исправительная колония N 3 Управления Федеральной службы исполнения наказаний по Республике Татарстан";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ЦЭСИ РТ при КМ РТ - Центр экономических и социальных исследований Республики Татарстан при Кабинете Министров Республики Татарстан;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ЭКЦ МВД по РТ - Экспертно-криминалистический центр Министерства внутренних дел по Республике Татарстан.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N 2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Комплексной программе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профилактике правонарушений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Республике Татарстан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2011 - 2014 годы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F82ACA">
          <w:pgSz w:w="11905" w:h="16838"/>
          <w:pgMar w:top="1134" w:right="706" w:bottom="1134" w:left="1134" w:header="720" w:footer="720" w:gutter="0"/>
          <w:cols w:space="720"/>
          <w:noEndnote/>
        </w:sect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0" w:name="Par2335"/>
      <w:bookmarkEnd w:id="10"/>
      <w:r>
        <w:rPr>
          <w:rFonts w:ascii="Times New Roman" w:hAnsi="Times New Roman" w:cs="Times New Roman"/>
          <w:b/>
          <w:bCs/>
          <w:sz w:val="28"/>
          <w:szCs w:val="28"/>
        </w:rPr>
        <w:t>ИНДИКАТОРЫ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ОЦЕНКИ РЕЗУЛЬТАТОВ РЕАЛИЗАЦИИ ПРОГРАММЫ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КМ РТ от 25.09.2012 N 800)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┌─────────────────────┬───────────────────┬──────────────┬──────────────┬──────────────┬──────┬─────────────────────────┬───────────────────────────────────────────────┐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Наименование цели  │Наименование задачи│ Наименование │    Сроки     │  Индикаторы  │Базо- │  Значения индикаторов   │          Финансирование с указанием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основных   │  выполнения  │    оценки    │ вый  │                         │           источника финансирования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мероприятий  │   основных   │   конечных   │пока- │                         │                     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мероприятий  │ результатов  │затель│                         │                     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   (единицы   ├──────┼──────┬─────┬─────┬──────┼───────────┬───────────┬───────────┬───────────┤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  измерения)  │ 2010 │ 2011 │2012 │2013 │ 2014 │  2011 г.  │  2012 г.  │  2013 г.  │  2014 г.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              │  г.  │  г.  │ г.  │ г.  │  г.  │           │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────────────────┼───────────────────┼──────────────┼──────────────┼──────────────┼──────┼──────┼─────┼─────┼──────┼───────────┼───────────┼───────────┼───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│Развитие            и│1.   Предупреждение│операция      │с 25 мая по  1│удельный   вес│ 8,0% │ 7,0% │6,3% │5,6% │ 4,1% │153,6   млн│262,3   млн│175,0   млн│127,1   млн│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│совершенствование    │правонарушений     │"Подросток",  │сентября     -│преступлений, │      │      │     │     │      │рублей    -│рублей    -│рублей    -│рублей    -│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│многоуровневой       │несовершеннолетних │акции         │ежегодно, с 21│совершенных   │      │      │     │     │      │бюджет     │бюджет     │бюджет     │бюджет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│системы  профилактики│и         молодежи,│"Безопасное   │по  28  мая  -│несовершенно- │      │      │     │     │      │Республики │Республики │Республики │Республики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│правонарушений,      │активизация       и│лето",        │ежегодно,     │летними,     в│      │      │     │     │      │Татарстан, │Татарстан, │Татарстан, │Татарстан,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│укрепление           │совершенствование  │"Полицейский  │с  20  декабря│общем    числе│      │      │     │     │      │текущее    │текущее    │текущее    │текущее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│общественного        │нравственного      │Дед    Мороз",│по 10 января -│расследованных│      │      │     │     │      │финансирова│финансиро- │финансиро- │финансиро-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│порядка             и│воспитания         │отработка     │ежемесячно,   │преступлений  │      │      │     │     │      │ние,       │вание,     │вание,     │вание,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│общественной         │населения,   прежде│общественных  │ежегодно      │              │      │      │     │     │      │3,6     млн│3,6     млн│3,6     млн│3,6     млн│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│безопасности,        │всего  молодежи   и│мест  в  целях│              │              │      │      │     │     │      │рублей    -│рублей    -│рублей    -│рублей    -│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│вовлечение   в    эту│детей     школьного│выявления     │              │              │      │      │     │     │      │федеральный│федеральный│федеральный│федеральный│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│деятельность         │возраста           │безнадзорных  │              │              │      │      │     │     │      │бюджет     │бюджет     │бюджет     │бюджет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│государственных      │                   │и             │              │              │      │      │     │     │      │           │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│органов,             │                   │беспризорных  │              │              │      │      │     │     │      │           │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│общественных         │                   │несовершенно- │              │              │      │      │     │     │      │           │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│формирований        и│                   │летних        │              │              │      │      │     │     │      │           │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│населения            │                   │              │              │              │      │      │     │     │      │           │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│(в ред. </w:t>
      </w:r>
      <w:hyperlink r:id="rId75" w:history="1">
        <w:r>
          <w:rPr>
            <w:rFonts w:ascii="Courier New" w:hAnsi="Courier New" w:cs="Courier New"/>
            <w:color w:val="0000FF"/>
            <w:sz w:val="16"/>
            <w:szCs w:val="16"/>
          </w:rPr>
          <w:t>Постановления</w:t>
        </w:r>
      </w:hyperlink>
      <w:r>
        <w:rPr>
          <w:rFonts w:ascii="Courier New" w:hAnsi="Courier New" w:cs="Courier New"/>
          <w:sz w:val="16"/>
          <w:szCs w:val="16"/>
        </w:rPr>
        <w:t xml:space="preserve"> КМ РТ от 25.09.2012 N 800)                                                                                                            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├───────────────────┼──────────────┼──────────────┼──────────────┼──────┼──────┼─────┼─────┼──────┤           │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│2.      Обеспечение│операции      │в      течение│удельный   вес│30,8% │30,6% │30,4%│30,2%│29,2% │           │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│социальной         │"Условник",   │года          │преступлений, │      │      │     │     │      │           │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│адаптации         и│"Розыск"      │              │совершенных   │      │      │     │     │      │           │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│реабилитации   лиц,│              │              │лицами,  ранее│      │      │     │     │      │           │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│отбывших  наказание│              │              │судимыми,    в│      │      │     │     │      │           │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│в   виде    лишения│              │              │общем    числе│      │      │     │     │      │           │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│свободы, и граждан,│              │              │расследованных│      │      │     │     │      │           │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│осужденных        к│              │              │преступлений  │      │      │     │     │      │           │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│наказаниям,      не│              │              │              │      │      │     │     │      │           │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│связанным         с│              │              │              │      │      │     │     │      │           │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│лишением свободы, в│              │              │              │      │      │     │     │      │           │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│том           числе│              │              │              │      │      │     │     │      │           │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│несовершеннолетних │              │              │              │      │      │     │     │      │           │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│и молодежи         │              │              │              │      │      │     │     │      │           │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├───────────────────┼──────────────┼──────────────┼──────────────┼──────┼──────┼─────┼─────┼──────┤           │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│3.      Активизация│операции      │ежеквартально │удельный   вес│21,8% │19,6% │17,4%│15,8%│12,9% │           │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│работы           по│"Алкоголь",   │ежегодно      │преступлений, │      │      │     │     │      │           │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│профилактике       │"Алкоголь -   │              │совершенных  в│      │      │     │     │      │           │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│правонарушений,    │Табак"        │              │состоянии     │      │      │     │     │      │           │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│направленной     на│              │              │алкогольного  │      │      │     │     │      │           │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│борьбу            с│              │              │опьянения,   в│      │      │     │     │      │           │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│алкогольной       и│              │              │общем    числе│      │      │     │     │      │           │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│наркотической      │              │              │расследованных│      │      │     │     │      │           │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│зависимостью  среди│              │              │преступлений  │      │      │     │     │      │           │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│населения,   в  том├──────────────┼──────────────┼──────────────┼──────┼──────┼─────┼─────┼──────┤          ││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│числе              │операции      │в      течение│удельный   вес│71,5% │73,7% │74,9%│75,1%│76,3%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│несовершеннолетних │"Энергия",    │года          │выявленных 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│и молодежи, а также│"Сеть",       │              │тяжких       и│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│преступлений       │"Контрафакт", │              │особо   тяжких│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│экономической      │"ГСМ",        │              │преступлений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│направленности     │мероприятия по│              │экономической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│предупреждению│              │направленности│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│фактов        │              │в        общем│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│фальшиво-     │              │количестве 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│монетничества │              │выявленных 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│преступлений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│экономической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│направленнос-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│ти,  следствие│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│по     которым│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│обязательно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├──────────────┼──────────────┼──────────────┼──────┼──────┼─────┼─────┼──────┤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│оперативно-   │в      течение│отношение     │63,5% │63,7% │63,9%│64,1%│64,3%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│профилакти-   │года          │количества 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│ческие        │              │расследован-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│мероприятия,  │              │ных  уголовных│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│в         т.ч.│              │дел  о  тяжких│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│операции      │              │и        особо│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│"Мак",        │              │тяжких  нарко-│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│"Канал",      │              │преступлениях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│"Наркопритон" │              │к   количеству│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│расследованных│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│преступлений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│в        сфере│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│незаконного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│оборота    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│наркотиков 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├───────────────────┼──────────────┼──────────────┼──────────────┼──────┼──────┼─────┼─────┼──────┤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│4.      Оптимизация│Операции      │с  25   апреля│удельный   вес│26,4% │25,3% │23,6%│21,1%│19,2%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│работы           по│"Курорт",     │по          15│преступлений,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│предупреждению    и│"Бомж",       │сентября     -│совершенных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│профилактике       │"Улица",      │ежегодно,     │на улицах и  в│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│правонарушений,    │"Мобильник",  │один   раз   в│других     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│совершаемых       в│"Акватория",  │полугодие    -│общественных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│общественных       │"Парад"       │ежегодно,     │местах,      в│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│местах,           и│              │с  1  июня  по│общем    числе│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│вовлечение        в│              │10 сентября  -│зарегистриро-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│предупреждение     │              │ежегодно      │ванных     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│правонарушений     │              │              │преступлений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│предприятий,       │              │              │           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│организаций    всех│              │              │           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│форм собственности,│              │              │           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│а также  граждан  и│              │              │           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│общественных       │              │              │           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│объединений        │              │              │           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├───────────────────┼──────────────┼──────────────┼──────────────┼──────┼──────┼─────┼─────┼──────┤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│5. Предупреждение и│оперативно-   │в      течение│отношение     │11,9% │11,8% │11,7%│11,6%│11,5%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│пресечение         │профилакти-   │года          │количества 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│нелегальной        │ческие        │              │выявленных 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│миграции           │мероприятия,  │              │незаконных 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│в         т.ч.│              │мигрантов  (по│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│операции      │              │</w:t>
      </w:r>
      <w:hyperlink r:id="rId76" w:history="1">
        <w:r>
          <w:rPr>
            <w:rFonts w:ascii="Courier New" w:hAnsi="Courier New" w:cs="Courier New"/>
            <w:color w:val="0000FF"/>
            <w:sz w:val="16"/>
            <w:szCs w:val="16"/>
          </w:rPr>
          <w:t>ст.       18.8</w:t>
        </w:r>
      </w:hyperlink>
      <w:r>
        <w:rPr>
          <w:rFonts w:ascii="Courier New" w:hAnsi="Courier New" w:cs="Courier New"/>
          <w:sz w:val="16"/>
          <w:szCs w:val="16"/>
        </w:rPr>
        <w:t>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│"Нелегальный  │              │Кодекса     об│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│мигрант",     │              │административ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│"Нелегал"     │              │ных     право-│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│нарушениях 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│Российской 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│Федерации)   к│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│числу      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│иностранных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│граждан и  лиц│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│без        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│гражданства,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│поставленных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│на         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│миграционный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│учет по  месту│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│пребывания 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├───────────────────┼──────────────┼──────────────┼──────────────┼──────┼──────┼─────┼─────┼──────┤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│6.     Профилактика│информационно-│в      течение│степень  угроз│  4   │ 3,5  │  3  │ 2,5 │  2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│экстремизма       и│пропагандист- │года          │развития   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│терроризма,  в  том│ская          │              │терроризма   и│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│числе             в│деятельность, │              │экстремизма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│подростково-       │направленная  │              │на  этнической│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│молодежной среде   │против        │              │почве      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│экстремизма  и│              │(формируется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│терроризма    │              │по      данным│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│социологичес-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│ких        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│исследований)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├─────────────────────┼───────────────────┼──────────────┼──────────────┼──────────────┼──────┼──────┼─────┼─────┼──────┼──────────┼────────────┼───────────┼───────────┤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│степень  угроз│  5   │ 4,5  │  4  │ 3,5 │  3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│развития   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│терроризма   и│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│экстремизма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│на         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│религиозной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│почве      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│(формируется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│по      данным│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│социологичес-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│ких        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│исследований)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├───────────────────┼──────────────┼──────────────┼──────────────┼──────┼──────┼─────┼─────┼──────┤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│7.      Активизация│операция      │в      течение│удельный   вес│ 6,6% │ 6,5% │6,4% │6,3% │ 6,2%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│работы           по│"Быт"         │года          │тяжких     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│профилактике       │              │              │преступлений,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│правонарушений   на│              │              │совершенных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│административных   │              │              │на     бытовой│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│участках           │              │              │почве,       в│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│общем      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│количестве 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│расследованных│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│преступлений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│данной     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│                     │                   │              │              │категории     │      │      │     │     │      │          │            │           │           │</w:t>
      </w:r>
    </w:p>
    <w:p w:rsidR="00F82ACA" w:rsidRDefault="00F82ACA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└─────────────────────┴───────────────────┴──────────────┴──────────────┴──────────────┴──────┴──────┴─────┴─────┴──────┴──────────┴────────────┴───────────┴───────────┘</w:t>
      </w: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2ACA" w:rsidRDefault="00F82ACA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5"/>
          <w:szCs w:val="5"/>
        </w:rPr>
      </w:pPr>
    </w:p>
    <w:p w:rsidR="00F82ACA" w:rsidRPr="00C61DE9" w:rsidRDefault="00F82ACA" w:rsidP="00C61D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82ACA" w:rsidRPr="00C61DE9" w:rsidSect="001D6237">
      <w:pgSz w:w="16838" w:h="11905" w:orient="landscape"/>
      <w:pgMar w:top="1134" w:right="1134" w:bottom="706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13E0"/>
    <w:rsid w:val="00004867"/>
    <w:rsid w:val="000140D3"/>
    <w:rsid w:val="000156B2"/>
    <w:rsid w:val="00015BE2"/>
    <w:rsid w:val="000226E3"/>
    <w:rsid w:val="00026C9C"/>
    <w:rsid w:val="00036895"/>
    <w:rsid w:val="0004544B"/>
    <w:rsid w:val="00046585"/>
    <w:rsid w:val="00081ECB"/>
    <w:rsid w:val="00082C76"/>
    <w:rsid w:val="000942FD"/>
    <w:rsid w:val="000B0A79"/>
    <w:rsid w:val="000E39F8"/>
    <w:rsid w:val="001247C8"/>
    <w:rsid w:val="001344DE"/>
    <w:rsid w:val="00180CEB"/>
    <w:rsid w:val="001919A9"/>
    <w:rsid w:val="0019677B"/>
    <w:rsid w:val="001A5C18"/>
    <w:rsid w:val="001C4A32"/>
    <w:rsid w:val="001D6237"/>
    <w:rsid w:val="001D672E"/>
    <w:rsid w:val="001E140E"/>
    <w:rsid w:val="001F735E"/>
    <w:rsid w:val="00222558"/>
    <w:rsid w:val="00230790"/>
    <w:rsid w:val="0023093A"/>
    <w:rsid w:val="00231A3F"/>
    <w:rsid w:val="00232B8D"/>
    <w:rsid w:val="0023481B"/>
    <w:rsid w:val="00235DFB"/>
    <w:rsid w:val="0024319F"/>
    <w:rsid w:val="0025151E"/>
    <w:rsid w:val="00291419"/>
    <w:rsid w:val="002C052C"/>
    <w:rsid w:val="002C174E"/>
    <w:rsid w:val="002F757A"/>
    <w:rsid w:val="003308E8"/>
    <w:rsid w:val="00330C82"/>
    <w:rsid w:val="00333685"/>
    <w:rsid w:val="00354325"/>
    <w:rsid w:val="00374DB7"/>
    <w:rsid w:val="00377B98"/>
    <w:rsid w:val="00384604"/>
    <w:rsid w:val="003C4291"/>
    <w:rsid w:val="003D2FA5"/>
    <w:rsid w:val="003F1EFB"/>
    <w:rsid w:val="003F2AF3"/>
    <w:rsid w:val="00414C5C"/>
    <w:rsid w:val="004221FB"/>
    <w:rsid w:val="0042496D"/>
    <w:rsid w:val="0042747A"/>
    <w:rsid w:val="00442758"/>
    <w:rsid w:val="00442871"/>
    <w:rsid w:val="00471B00"/>
    <w:rsid w:val="00483D5F"/>
    <w:rsid w:val="004B46AA"/>
    <w:rsid w:val="004B4CAD"/>
    <w:rsid w:val="004C523A"/>
    <w:rsid w:val="004D2CD9"/>
    <w:rsid w:val="004D4065"/>
    <w:rsid w:val="004E5873"/>
    <w:rsid w:val="004F4D9D"/>
    <w:rsid w:val="004F6121"/>
    <w:rsid w:val="005025ED"/>
    <w:rsid w:val="00522C17"/>
    <w:rsid w:val="00527ACE"/>
    <w:rsid w:val="005473CF"/>
    <w:rsid w:val="00554C33"/>
    <w:rsid w:val="00573066"/>
    <w:rsid w:val="005A19E5"/>
    <w:rsid w:val="005A1F1A"/>
    <w:rsid w:val="005A4F26"/>
    <w:rsid w:val="005C1294"/>
    <w:rsid w:val="0060661A"/>
    <w:rsid w:val="00615F03"/>
    <w:rsid w:val="00624280"/>
    <w:rsid w:val="00627C3B"/>
    <w:rsid w:val="006320C5"/>
    <w:rsid w:val="00635F37"/>
    <w:rsid w:val="00641736"/>
    <w:rsid w:val="006432DF"/>
    <w:rsid w:val="0068162B"/>
    <w:rsid w:val="0068249F"/>
    <w:rsid w:val="00687606"/>
    <w:rsid w:val="00687FBA"/>
    <w:rsid w:val="00693F79"/>
    <w:rsid w:val="006A1473"/>
    <w:rsid w:val="006C2011"/>
    <w:rsid w:val="006D04BE"/>
    <w:rsid w:val="006D3E5A"/>
    <w:rsid w:val="006D6A6F"/>
    <w:rsid w:val="006E323E"/>
    <w:rsid w:val="00706131"/>
    <w:rsid w:val="00713194"/>
    <w:rsid w:val="00713B51"/>
    <w:rsid w:val="00731793"/>
    <w:rsid w:val="00742DD4"/>
    <w:rsid w:val="007603D7"/>
    <w:rsid w:val="007959FF"/>
    <w:rsid w:val="00797DA6"/>
    <w:rsid w:val="007D239C"/>
    <w:rsid w:val="0080167D"/>
    <w:rsid w:val="00812CF8"/>
    <w:rsid w:val="00822E38"/>
    <w:rsid w:val="008342C5"/>
    <w:rsid w:val="00844E64"/>
    <w:rsid w:val="00851438"/>
    <w:rsid w:val="0085421C"/>
    <w:rsid w:val="008567AC"/>
    <w:rsid w:val="008569E0"/>
    <w:rsid w:val="00860F47"/>
    <w:rsid w:val="00865DF3"/>
    <w:rsid w:val="008764C9"/>
    <w:rsid w:val="00890F5C"/>
    <w:rsid w:val="008926A8"/>
    <w:rsid w:val="008937CD"/>
    <w:rsid w:val="008C71A3"/>
    <w:rsid w:val="008D5750"/>
    <w:rsid w:val="008E2969"/>
    <w:rsid w:val="00901B62"/>
    <w:rsid w:val="009306FF"/>
    <w:rsid w:val="00935384"/>
    <w:rsid w:val="00981C56"/>
    <w:rsid w:val="00983E4D"/>
    <w:rsid w:val="00994D84"/>
    <w:rsid w:val="009A26F9"/>
    <w:rsid w:val="009D19D8"/>
    <w:rsid w:val="009D48C5"/>
    <w:rsid w:val="009D5EB7"/>
    <w:rsid w:val="009E4AA2"/>
    <w:rsid w:val="009F2A38"/>
    <w:rsid w:val="00A104BD"/>
    <w:rsid w:val="00A2353E"/>
    <w:rsid w:val="00A27F7B"/>
    <w:rsid w:val="00A413E0"/>
    <w:rsid w:val="00A425BD"/>
    <w:rsid w:val="00A70102"/>
    <w:rsid w:val="00A72EAB"/>
    <w:rsid w:val="00A74840"/>
    <w:rsid w:val="00AC3991"/>
    <w:rsid w:val="00AD2499"/>
    <w:rsid w:val="00AD723F"/>
    <w:rsid w:val="00AE141D"/>
    <w:rsid w:val="00AE76A7"/>
    <w:rsid w:val="00B166BA"/>
    <w:rsid w:val="00B3663F"/>
    <w:rsid w:val="00B57E15"/>
    <w:rsid w:val="00B65F6D"/>
    <w:rsid w:val="00BB7874"/>
    <w:rsid w:val="00BC2A48"/>
    <w:rsid w:val="00C26E84"/>
    <w:rsid w:val="00C46170"/>
    <w:rsid w:val="00C6005A"/>
    <w:rsid w:val="00C61DE9"/>
    <w:rsid w:val="00C66854"/>
    <w:rsid w:val="00C671BD"/>
    <w:rsid w:val="00C91848"/>
    <w:rsid w:val="00C976AB"/>
    <w:rsid w:val="00CA1794"/>
    <w:rsid w:val="00CB1B6A"/>
    <w:rsid w:val="00CB6BE9"/>
    <w:rsid w:val="00CF2271"/>
    <w:rsid w:val="00CF350B"/>
    <w:rsid w:val="00CF3543"/>
    <w:rsid w:val="00D11F8E"/>
    <w:rsid w:val="00D32665"/>
    <w:rsid w:val="00D37B07"/>
    <w:rsid w:val="00D6294B"/>
    <w:rsid w:val="00D67FAB"/>
    <w:rsid w:val="00D71B44"/>
    <w:rsid w:val="00D7722B"/>
    <w:rsid w:val="00D924E3"/>
    <w:rsid w:val="00DA1B29"/>
    <w:rsid w:val="00DA6E2B"/>
    <w:rsid w:val="00DA6E8F"/>
    <w:rsid w:val="00DB0FBF"/>
    <w:rsid w:val="00DB69FE"/>
    <w:rsid w:val="00DD7562"/>
    <w:rsid w:val="00DF4851"/>
    <w:rsid w:val="00DF71BB"/>
    <w:rsid w:val="00E12F97"/>
    <w:rsid w:val="00E168E4"/>
    <w:rsid w:val="00E17CD4"/>
    <w:rsid w:val="00E34AC8"/>
    <w:rsid w:val="00E6281A"/>
    <w:rsid w:val="00E62E91"/>
    <w:rsid w:val="00E64732"/>
    <w:rsid w:val="00E809D0"/>
    <w:rsid w:val="00E80DF0"/>
    <w:rsid w:val="00E861FE"/>
    <w:rsid w:val="00EA04D5"/>
    <w:rsid w:val="00EC0DBE"/>
    <w:rsid w:val="00EC4607"/>
    <w:rsid w:val="00ED64DE"/>
    <w:rsid w:val="00EE0706"/>
    <w:rsid w:val="00EE7CD1"/>
    <w:rsid w:val="00F25F13"/>
    <w:rsid w:val="00F4011D"/>
    <w:rsid w:val="00F40ABE"/>
    <w:rsid w:val="00F44F7E"/>
    <w:rsid w:val="00F46C24"/>
    <w:rsid w:val="00F50336"/>
    <w:rsid w:val="00F6047F"/>
    <w:rsid w:val="00F81669"/>
    <w:rsid w:val="00F822A7"/>
    <w:rsid w:val="00F82ACA"/>
    <w:rsid w:val="00F8445C"/>
    <w:rsid w:val="00F963DA"/>
    <w:rsid w:val="00FA05EF"/>
    <w:rsid w:val="00FA43D0"/>
    <w:rsid w:val="00FB10F6"/>
    <w:rsid w:val="00FD557D"/>
    <w:rsid w:val="00FD6A8F"/>
    <w:rsid w:val="00FE35AB"/>
    <w:rsid w:val="00FE3CAD"/>
    <w:rsid w:val="00FF15EF"/>
    <w:rsid w:val="00FF7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237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413E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Nonformat">
    <w:name w:val="ConsPlusNonformat"/>
    <w:uiPriority w:val="99"/>
    <w:rsid w:val="00A413E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A413E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D2E2C87B36F3644931E4F3B733EE51CE72C111C8C0DEA07DA6BB133F45DBCAC2A73A205A21402C298C9911S6jDE" TargetMode="External"/><Relationship Id="rId18" Type="http://schemas.openxmlformats.org/officeDocument/2006/relationships/hyperlink" Target="consultantplus://offline/ref=D2E2C87B36F3644931E4F3B733EE51CE72C111C8C2D4AD78A3BB133F45DBCAC2A73A205A21402C298C9911S6jEE" TargetMode="External"/><Relationship Id="rId26" Type="http://schemas.openxmlformats.org/officeDocument/2006/relationships/hyperlink" Target="consultantplus://offline/ref=D2E2C87B36F3644931E4F3B733EE51CE72C111C8C0D3A57CA2BB133F45DBCAC2SAj7E" TargetMode="External"/><Relationship Id="rId39" Type="http://schemas.openxmlformats.org/officeDocument/2006/relationships/hyperlink" Target="consultantplus://offline/ref=D2E2C87B36F3644931E4F3B733EE51CE72C111C8C2D4A279A4BB133F45DBCAC2SAj7E" TargetMode="External"/><Relationship Id="rId21" Type="http://schemas.openxmlformats.org/officeDocument/2006/relationships/hyperlink" Target="consultantplus://offline/ref=D2E2C87B36F3644931E4F3B733EE51CE72C111C8C3D0A674AABB133F45DBCAC2A73A205A21402C298C9911S6jCE" TargetMode="External"/><Relationship Id="rId34" Type="http://schemas.openxmlformats.org/officeDocument/2006/relationships/hyperlink" Target="consultantplus://offline/ref=D2E2C87B36F3644931E4F3B733EE51CE72C111C8C6D0A275A0BB133F45DBCAC2A73A205A21402C298C9910S6jCE" TargetMode="External"/><Relationship Id="rId42" Type="http://schemas.openxmlformats.org/officeDocument/2006/relationships/hyperlink" Target="consultantplus://offline/ref=D2E2C87B36F3644931E4F3B733EE51CE72C111C8C2D7A378A0BB133F45DBCAC2A73A205A21402C298C9911S6jDE" TargetMode="External"/><Relationship Id="rId47" Type="http://schemas.openxmlformats.org/officeDocument/2006/relationships/hyperlink" Target="consultantplus://offline/ref=D2E2C87B36F3644931E4F3B733EE51CE72C111C8C2D4AD78A3BB133F45DBCAC2A73A205A21402C298C9910S6jAE" TargetMode="External"/><Relationship Id="rId50" Type="http://schemas.openxmlformats.org/officeDocument/2006/relationships/hyperlink" Target="consultantplus://offline/ref=D2E2C87B36F3644931E4F3B733EE51CE72C111C8C2D4AD78A3BB133F45DBCAC2A73A205A21402C298C9910S6jFE" TargetMode="External"/><Relationship Id="rId55" Type="http://schemas.openxmlformats.org/officeDocument/2006/relationships/hyperlink" Target="consultantplus://offline/ref=D2E2C87B36F3644931E4F3B733EE51CE72C111C8C2D4AD78A3BB133F45DBCAC2A73A205A21402C298C9910S6j3E" TargetMode="External"/><Relationship Id="rId63" Type="http://schemas.openxmlformats.org/officeDocument/2006/relationships/hyperlink" Target="consultantplus://offline/ref=D2E2C87B36F3644931E4F3B733EE51CE72C111C8C2D4AD78A3BB133F45DBCAC2A73A205A21402C298C9913S6j8E" TargetMode="External"/><Relationship Id="rId68" Type="http://schemas.openxmlformats.org/officeDocument/2006/relationships/hyperlink" Target="consultantplus://offline/ref=D2E2C87B36F3644931E4F3B733EE51CE72C111C8C2D4AD78A3BB133F45DBCAC2A73A205A21402C298C9913S6jCE" TargetMode="External"/><Relationship Id="rId76" Type="http://schemas.openxmlformats.org/officeDocument/2006/relationships/hyperlink" Target="consultantplus://offline/ref=D2E2C87B36F3644931E4EDBA25820CC570CE4DC5C1D3AF2AFFE4486212D2C095E0757918654E2C20S8j8E" TargetMode="External"/><Relationship Id="rId7" Type="http://schemas.openxmlformats.org/officeDocument/2006/relationships/hyperlink" Target="consultantplus://offline/ref=D2E2C87B36F3644931E4F3B733EE51CE72C111C8C2D7A378A0BB133F45DBCAC2A73A205A21402C298C9911S6jEE" TargetMode="External"/><Relationship Id="rId71" Type="http://schemas.openxmlformats.org/officeDocument/2006/relationships/hyperlink" Target="consultantplus://offline/ref=D2E2C87B36F3644931E4F3B733EE51CE72C111C8C2D7A378A0BB133F45DBCAC2A73A205A21402C298C9910S6jA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2E2C87B36F3644931E4F3B733EE51CE72C111C8C2D7A17EA5BB133F45DBCAC2A73A205A21402C298C9914S6jCE" TargetMode="External"/><Relationship Id="rId29" Type="http://schemas.openxmlformats.org/officeDocument/2006/relationships/hyperlink" Target="consultantplus://offline/ref=D2E2C87B36F3644931E4F3B733EE51CE72C111C8C0D7AD7AA3BB133F45DBCAC2SAj7E" TargetMode="External"/><Relationship Id="rId11" Type="http://schemas.openxmlformats.org/officeDocument/2006/relationships/hyperlink" Target="consultantplus://offline/ref=D2E2C87B36F3644931E4F3B733EE51CE72C111C8C3D3A27EAABB133F45DBCAC2A73A205A21402C298C9911S6jEE" TargetMode="External"/><Relationship Id="rId24" Type="http://schemas.openxmlformats.org/officeDocument/2006/relationships/hyperlink" Target="consultantplus://offline/ref=D2E2C87B36F3644931E4F3B733EE51CE72C111C8C6D3A075ABBB133F45DBCAC2SAj7E" TargetMode="External"/><Relationship Id="rId32" Type="http://schemas.openxmlformats.org/officeDocument/2006/relationships/hyperlink" Target="consultantplus://offline/ref=D2E2C87B36F3644931E4F3B733EE51CE72C111C8C6D0A275A0BB133F45DBCAC2A73A205A21402C298C9910S6jCE" TargetMode="External"/><Relationship Id="rId37" Type="http://schemas.openxmlformats.org/officeDocument/2006/relationships/hyperlink" Target="consultantplus://offline/ref=D2E2C87B36F3644931E4F3B733EE51CE72C111C8C2D7A17EA5BB133F45DBCAC2A73A205A21402C298C9914S6j3E" TargetMode="External"/><Relationship Id="rId40" Type="http://schemas.openxmlformats.org/officeDocument/2006/relationships/hyperlink" Target="consultantplus://offline/ref=D2E2C87B36F3644931E4F3B733EE51CE72C111C8C3D0A674AABB133F45DBCAC2A73A205A21402C298C9914S6jAE" TargetMode="External"/><Relationship Id="rId45" Type="http://schemas.openxmlformats.org/officeDocument/2006/relationships/hyperlink" Target="consultantplus://offline/ref=D2E2C87B36F3644931E4F3B733EE51CE72C111C8C6D1A27FA0BB133F45DBCAC2SAj7E" TargetMode="External"/><Relationship Id="rId53" Type="http://schemas.openxmlformats.org/officeDocument/2006/relationships/hyperlink" Target="consultantplus://offline/ref=D2E2C87B36F3644931E4F3B733EE51CE72C111C8C2D4AD78A3BB133F45DBCAC2A73A205A21402C298C9910S6jDE" TargetMode="External"/><Relationship Id="rId58" Type="http://schemas.openxmlformats.org/officeDocument/2006/relationships/hyperlink" Target="consultantplus://offline/ref=D2E2C87B36F3644931E4F3B733EE51CE72C111C8C2D4AD78A3BB133F45DBCAC2A73A205A21402C298C9913S6jBE" TargetMode="External"/><Relationship Id="rId66" Type="http://schemas.openxmlformats.org/officeDocument/2006/relationships/hyperlink" Target="consultantplus://offline/ref=D2E2C87B36F3644931E4F3B733EE51CE72C111C8C2D4AD78A3BB133F45DBCAC2A73A205A21402C298C9913S6jEE" TargetMode="External"/><Relationship Id="rId74" Type="http://schemas.openxmlformats.org/officeDocument/2006/relationships/hyperlink" Target="consultantplus://offline/ref=D2E2C87B36F3644931E4F3B733EE51CE72C111C8C2D7A17EA5BB133F45DBCAC2A73A205A21402C298C9917S6j8E" TargetMode="External"/><Relationship Id="rId5" Type="http://schemas.openxmlformats.org/officeDocument/2006/relationships/hyperlink" Target="consultantplus://offline/ref=D2E2C87B36F3644931E4F3B733EE51CE72C111C8C3D0A674AABB133F45DBCAC2A73A205A21402C298C9911S6jEE" TargetMode="External"/><Relationship Id="rId15" Type="http://schemas.openxmlformats.org/officeDocument/2006/relationships/hyperlink" Target="consultantplus://offline/ref=D2E2C87B36F3644931E4F3B733EE51CE72C111C8C3D0A674AABB133F45DBCAC2A73A205A21402C298C9911S6jDE" TargetMode="External"/><Relationship Id="rId23" Type="http://schemas.openxmlformats.org/officeDocument/2006/relationships/hyperlink" Target="consultantplus://offline/ref=D2E2C87B36F3644931E4F3B733EE51CE72C111C8C6D1A27FA0BB133F45DBCAC2SAj7E" TargetMode="External"/><Relationship Id="rId28" Type="http://schemas.openxmlformats.org/officeDocument/2006/relationships/hyperlink" Target="consultantplus://offline/ref=D2E2C87B36F3644931E4F3B733EE51CE72C111C8C2D4A27AA3BB133F45DBCAC2SAj7E" TargetMode="External"/><Relationship Id="rId36" Type="http://schemas.openxmlformats.org/officeDocument/2006/relationships/hyperlink" Target="consultantplus://offline/ref=D2E2C87B36F3644931E4F3B733EE51CE72C111C8C2D6A67BABBB133F45DBCAC2SAj7E" TargetMode="External"/><Relationship Id="rId49" Type="http://schemas.openxmlformats.org/officeDocument/2006/relationships/hyperlink" Target="consultantplus://offline/ref=D2E2C87B36F3644931E4F3B733EE51CE72C111C8C2D4AD78A3BB133F45DBCAC2A73A205A21402C298C9910S6j8E" TargetMode="External"/><Relationship Id="rId57" Type="http://schemas.openxmlformats.org/officeDocument/2006/relationships/hyperlink" Target="consultantplus://offline/ref=D2E2C87B36F3644931E4F3B733EE51CE72C111C8C2D4AD78A3BB133F45DBCAC2A73A205A21402C298C9913S6jBE" TargetMode="External"/><Relationship Id="rId61" Type="http://schemas.openxmlformats.org/officeDocument/2006/relationships/hyperlink" Target="consultantplus://offline/ref=D2E2C87B36F3644931E4F3B733EE51CE72C111C8C2D7A378A0BB133F45DBCAC2A73A205A21402C298C9911S6jCE" TargetMode="External"/><Relationship Id="rId10" Type="http://schemas.openxmlformats.org/officeDocument/2006/relationships/hyperlink" Target="consultantplus://offline/ref=D2E2C87B36F3644931E4F3B733EE51CE72C111C8C3D2AD75A1BB133F45DBCAC2A73A205A21402C298C9911S6jEE" TargetMode="External"/><Relationship Id="rId19" Type="http://schemas.openxmlformats.org/officeDocument/2006/relationships/hyperlink" Target="consultantplus://offline/ref=D2E2C87B36F3644931E4EDBA25820CC579CD49CDC0DDF220F7BD446015DD9F82E73C7519654D2CS2j0E" TargetMode="External"/><Relationship Id="rId31" Type="http://schemas.openxmlformats.org/officeDocument/2006/relationships/hyperlink" Target="consultantplus://offline/ref=D2E2C87B36F3644931E4F3B733EE51CE72C111C8C1D0AD7DAABB133F45DBCAC2SAj7E" TargetMode="External"/><Relationship Id="rId44" Type="http://schemas.openxmlformats.org/officeDocument/2006/relationships/hyperlink" Target="consultantplus://offline/ref=D2E2C87B36F3644931E4EDBA25820CC570CE4FC6CDD0AF2AFFE4486212SDj2E" TargetMode="External"/><Relationship Id="rId52" Type="http://schemas.openxmlformats.org/officeDocument/2006/relationships/hyperlink" Target="consultantplus://offline/ref=D2E2C87B36F3644931E4F3B733EE51CE72C111C8C2D4AD78A3BB133F45DBCAC2A73A205A21402C298C9910S6jEE" TargetMode="External"/><Relationship Id="rId60" Type="http://schemas.openxmlformats.org/officeDocument/2006/relationships/hyperlink" Target="consultantplus://offline/ref=D2E2C87B36F3644931E4F3B733EE51CE72C111C8C2D7A17EA5BB133F45DBCAC2A73A205A21402C298C9917S6jAE" TargetMode="External"/><Relationship Id="rId65" Type="http://schemas.openxmlformats.org/officeDocument/2006/relationships/hyperlink" Target="consultantplus://offline/ref=D2E2C87B36F3644931E4F3B733EE51CE72C111C8C2D4AD78A3BB133F45DBCAC2A73A205A21402C298C9913S6jFE" TargetMode="External"/><Relationship Id="rId73" Type="http://schemas.openxmlformats.org/officeDocument/2006/relationships/hyperlink" Target="consultantplus://offline/ref=D2E2C87B36F3644931E4F3B733EE51CE72C111C8C2D4AD78A3BB133F45DBCAC2A73A205A21402C298C9912S6jAE" TargetMode="External"/><Relationship Id="rId78" Type="http://schemas.openxmlformats.org/officeDocument/2006/relationships/theme" Target="theme/theme1.xml"/><Relationship Id="rId4" Type="http://schemas.openxmlformats.org/officeDocument/2006/relationships/hyperlink" Target="consultantplus://offline/ref=D2E2C87B36F3644931E4F3B733EE51CE72C111C8C0DEA07DA6BB133F45DBCAC2A73A205A21402C298C9911S6jEE" TargetMode="External"/><Relationship Id="rId9" Type="http://schemas.openxmlformats.org/officeDocument/2006/relationships/hyperlink" Target="consultantplus://offline/ref=D2E2C87B36F3644931E4F3B733EE51CE72C111C8C3D2A47BA5BB133F45DBCAC2A73A205A21402C298C9911S6jEE" TargetMode="External"/><Relationship Id="rId14" Type="http://schemas.openxmlformats.org/officeDocument/2006/relationships/hyperlink" Target="consultantplus://offline/ref=D2E2C87B36F3644931E4F3B733EE51CE72C111C8C0DEA07DA6BB133F45DBCAC2A73A205A21402C298C9911S6jCE" TargetMode="External"/><Relationship Id="rId22" Type="http://schemas.openxmlformats.org/officeDocument/2006/relationships/hyperlink" Target="consultantplus://offline/ref=D2E2C87B36F3644931E4F3B733EE51CE72C111C8C2D7A17EA5BB133F45DBCAC2A73A205A21402C298C9914S6j3E" TargetMode="External"/><Relationship Id="rId27" Type="http://schemas.openxmlformats.org/officeDocument/2006/relationships/hyperlink" Target="consultantplus://offline/ref=D2E2C87B36F3644931E4F3B733EE51CE72C111C8C1D0A67AA1BB133F45DBCAC2SAj7E" TargetMode="External"/><Relationship Id="rId30" Type="http://schemas.openxmlformats.org/officeDocument/2006/relationships/hyperlink" Target="consultantplus://offline/ref=D2E2C87B36F3644931E4F3B733EE51CE72C111C8C1D5A17DA5BB133F45DBCAC2SAj7E" TargetMode="External"/><Relationship Id="rId35" Type="http://schemas.openxmlformats.org/officeDocument/2006/relationships/hyperlink" Target="consultantplus://offline/ref=D2E2C87B36F3644931E4F3B733EE51CE72C111C8C6D0A275A0BB133F45DBCAC2A73A205A21402C298C9910S6jCE" TargetMode="External"/><Relationship Id="rId43" Type="http://schemas.openxmlformats.org/officeDocument/2006/relationships/hyperlink" Target="consultantplus://offline/ref=D2E2C87B36F3644931E4F3B733EE51CE72C111C8C2D4AD78A3BB133F45DBCAC2A73A205A21402C298C9911S6jEE" TargetMode="External"/><Relationship Id="rId48" Type="http://schemas.openxmlformats.org/officeDocument/2006/relationships/hyperlink" Target="consultantplus://offline/ref=D2E2C87B36F3644931E4F3B733EE51CE72C111C8C2D4AD78A3BB133F45DBCAC2A73A205A21402C298C9911S6jDE" TargetMode="External"/><Relationship Id="rId56" Type="http://schemas.openxmlformats.org/officeDocument/2006/relationships/hyperlink" Target="consultantplus://offline/ref=D2E2C87B36F3644931E4F3B733EE51CE72C111C8C2D4AD78A3BB133F45DBCAC2A73A205A21402C298C9910S6j2E" TargetMode="External"/><Relationship Id="rId64" Type="http://schemas.openxmlformats.org/officeDocument/2006/relationships/hyperlink" Target="consultantplus://offline/ref=D2E2C87B36F3644931E4F3B733EE51CE72C111C8C6D3A075ABBB133F45DBCAC2SAj7E" TargetMode="External"/><Relationship Id="rId69" Type="http://schemas.openxmlformats.org/officeDocument/2006/relationships/hyperlink" Target="consultantplus://offline/ref=D2E2C87B36F3644931E4F3B733EE51CE72C111C8C2D4AD78A3BB133F45DBCAC2A73A205A21402C298C9913S6j3E" TargetMode="External"/><Relationship Id="rId77" Type="http://schemas.openxmlformats.org/officeDocument/2006/relationships/fontTable" Target="fontTable.xml"/><Relationship Id="rId8" Type="http://schemas.openxmlformats.org/officeDocument/2006/relationships/hyperlink" Target="consultantplus://offline/ref=D2E2C87B36F3644931E4F3B733EE51CE72C111C8C2D4AD78A3BB133F45DBCAC2A73A205A21402C298C9911S6jEE" TargetMode="External"/><Relationship Id="rId51" Type="http://schemas.openxmlformats.org/officeDocument/2006/relationships/hyperlink" Target="consultantplus://offline/ref=D2E2C87B36F3644931E4F3B733EE51CE72C111C8C0D0A378A5BB133F45DBCAC2SAj7E" TargetMode="External"/><Relationship Id="rId72" Type="http://schemas.openxmlformats.org/officeDocument/2006/relationships/hyperlink" Target="consultantplus://offline/ref=D2E2C87B36F3644931E4F3B733EE51CE72C111C8C2D4AD78A3BB133F45DBCAC2A73A205A21402C298C9912S6jB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D2E2C87B36F3644931E4F3B733EE51CE72C111C8C6D1A27FA0BB133F45DBCAC2A73A205A21402C298C9915S6jBE" TargetMode="External"/><Relationship Id="rId17" Type="http://schemas.openxmlformats.org/officeDocument/2006/relationships/hyperlink" Target="consultantplus://offline/ref=D2E2C87B36F3644931E4F3B733EE51CE72C111C8C2D7A378A0BB133F45DBCAC2A73A205A21402C298C9911S6jEE" TargetMode="External"/><Relationship Id="rId25" Type="http://schemas.openxmlformats.org/officeDocument/2006/relationships/hyperlink" Target="consultantplus://offline/ref=D2E2C87B36F3644931E4F3B733EE51CE72C111C8C0D0A378A5BB133F45DBCAC2SAj7E" TargetMode="External"/><Relationship Id="rId33" Type="http://schemas.openxmlformats.org/officeDocument/2006/relationships/hyperlink" Target="consultantplus://offline/ref=D2E2C87B36F3644931E4F3B733EE51CE72C111C8C6D3A075ABBB133F45DBCAC2SAj7E" TargetMode="External"/><Relationship Id="rId38" Type="http://schemas.openxmlformats.org/officeDocument/2006/relationships/hyperlink" Target="consultantplus://offline/ref=D2E2C87B36F3644931E4F3B733EE51CE72C111C8C3D0A674AABB133F45DBCAC2A73A205A21402C298C9910S6jAE" TargetMode="External"/><Relationship Id="rId46" Type="http://schemas.openxmlformats.org/officeDocument/2006/relationships/hyperlink" Target="consultantplus://offline/ref=D2E2C87B36F3644931E4F3B733EE51CE72C111C8C2D7A17EA5BB133F45DBCAC2A73A205A21402C298C9917S6jBE" TargetMode="External"/><Relationship Id="rId59" Type="http://schemas.openxmlformats.org/officeDocument/2006/relationships/hyperlink" Target="consultantplus://offline/ref=D2E2C87B36F3644931E4F3B733EE51CE72C111C8C2D4AD78A3BB133F45DBCAC2A73A205A21402C298C9913S6jAE" TargetMode="External"/><Relationship Id="rId67" Type="http://schemas.openxmlformats.org/officeDocument/2006/relationships/hyperlink" Target="consultantplus://offline/ref=D2E2C87B36F3644931E4F3B733EE51CE72C111C8C2D4AD78A3BB133F45DBCAC2A73A205A21402C298C9911S6j3E" TargetMode="External"/><Relationship Id="rId20" Type="http://schemas.openxmlformats.org/officeDocument/2006/relationships/hyperlink" Target="consultantplus://offline/ref=D2E2C87B36F3644931E4EDBA25820CC578C949C0C2DDF220F7BD4460S1j5E" TargetMode="External"/><Relationship Id="rId41" Type="http://schemas.openxmlformats.org/officeDocument/2006/relationships/hyperlink" Target="consultantplus://offline/ref=D2E2C87B36F3644931E4F3B733EE51CE72C111C8C2D7A17EA5BB133F45DBCAC2A73A205A21402C298C9914S6j2E" TargetMode="External"/><Relationship Id="rId54" Type="http://schemas.openxmlformats.org/officeDocument/2006/relationships/hyperlink" Target="consultantplus://offline/ref=D2E2C87B36F3644931E4F3B733EE51CE72C111C8C2D4AD78A3BB133F45DBCAC2A73A205A21402C298C9910S6jCE" TargetMode="External"/><Relationship Id="rId62" Type="http://schemas.openxmlformats.org/officeDocument/2006/relationships/hyperlink" Target="consultantplus://offline/ref=D2E2C87B36F3644931E4F3B733EE51CE72C111C8C2D4AD78A3BB133F45DBCAC2A73A205A21402C298C9913S6j9E" TargetMode="External"/><Relationship Id="rId70" Type="http://schemas.openxmlformats.org/officeDocument/2006/relationships/hyperlink" Target="consultantplus://offline/ref=D2E2C87B36F3644931E4F3B733EE51CE72C111C8C2D4AD78A3BB133F45DBCAC2A73A205A21402C298C9913S6j2E" TargetMode="External"/><Relationship Id="rId75" Type="http://schemas.openxmlformats.org/officeDocument/2006/relationships/hyperlink" Target="consultantplus://offline/ref=D2E2C87B36F3644931E4F3B733EE51CE72C111C8C2D7A17EA5BB133F45DBCAC2A73A205A21402C298C9917S6j8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2E2C87B36F3644931E4F3B733EE51CE72C111C8C2D7A17EA5BB133F45DBCAC2A73A205A21402C298C9914S6j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22</Pages>
  <Words>-32766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КАБИНЕТ МИНИСТРОВ РЕСПУБЛИКИ ТАТАРСТАН</dc:title>
  <dc:subject/>
  <dc:creator>Мустафин</dc:creator>
  <cp:keywords/>
  <dc:description/>
  <cp:lastModifiedBy>Р</cp:lastModifiedBy>
  <cp:revision>2</cp:revision>
  <dcterms:created xsi:type="dcterms:W3CDTF">2014-01-06T06:31:00Z</dcterms:created>
  <dcterms:modified xsi:type="dcterms:W3CDTF">2014-01-06T06:31:00Z</dcterms:modified>
</cp:coreProperties>
</file>