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1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97"/>
        <w:gridCol w:w="8077"/>
      </w:tblGrid>
      <w:tr w:rsidR="00F425D6" w:rsidRPr="006F4AFE" w:rsidTr="00F425D6">
        <w:tc>
          <w:tcPr>
            <w:tcW w:w="26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suppressLineNumbers/>
              <w:rPr>
                <w:color w:val="000000"/>
                <w:sz w:val="20"/>
                <w:szCs w:val="20"/>
              </w:rPr>
            </w:pPr>
            <w:r w:rsidRPr="00203A41">
              <w:rPr>
                <w:color w:val="000000"/>
                <w:sz w:val="20"/>
                <w:szCs w:val="20"/>
              </w:rPr>
              <w:t>Название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5D6" w:rsidRPr="006F4AFE" w:rsidRDefault="003559BD" w:rsidP="00371090">
            <w:pPr>
              <w:suppressLineNumbers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Основы религиозных культур и светской этики. Модуль «Основы светской этики»</w:t>
            </w:r>
          </w:p>
        </w:tc>
      </w:tr>
      <w:tr w:rsidR="00F425D6" w:rsidRPr="006F4AFE" w:rsidTr="00F425D6">
        <w:tc>
          <w:tcPr>
            <w:tcW w:w="2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suppressLineNumbers/>
              <w:rPr>
                <w:color w:val="000000"/>
                <w:sz w:val="20"/>
                <w:szCs w:val="20"/>
              </w:rPr>
            </w:pPr>
            <w:r w:rsidRPr="00203A41">
              <w:rPr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5D6" w:rsidRPr="006F4AFE" w:rsidRDefault="00F425D6" w:rsidP="00371090">
            <w:pPr>
              <w:suppressLineNumbers/>
              <w:rPr>
                <w:b/>
                <w:color w:val="000000"/>
                <w:sz w:val="20"/>
                <w:szCs w:val="20"/>
              </w:rPr>
            </w:pPr>
            <w:r w:rsidRPr="006F4AFE">
              <w:rPr>
                <w:b/>
                <w:color w:val="000000"/>
                <w:sz w:val="20"/>
                <w:szCs w:val="20"/>
              </w:rPr>
              <w:t>4 класс</w:t>
            </w:r>
          </w:p>
        </w:tc>
      </w:tr>
      <w:tr w:rsidR="00F425D6" w:rsidRPr="00203A41" w:rsidTr="00F425D6">
        <w:tc>
          <w:tcPr>
            <w:tcW w:w="2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suppressLineNumbers/>
              <w:rPr>
                <w:color w:val="000000"/>
                <w:sz w:val="20"/>
                <w:szCs w:val="20"/>
              </w:rPr>
            </w:pPr>
            <w:r w:rsidRPr="00203A41">
              <w:rPr>
                <w:color w:val="000000"/>
                <w:sz w:val="20"/>
                <w:szCs w:val="20"/>
              </w:rPr>
              <w:t>УМК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5D6" w:rsidRPr="00203A41" w:rsidRDefault="00F425D6" w:rsidP="00BC0FB2">
            <w:pPr>
              <w:suppressLineNumbers/>
              <w:rPr>
                <w:color w:val="000000"/>
                <w:sz w:val="20"/>
                <w:szCs w:val="20"/>
              </w:rPr>
            </w:pPr>
            <w:r w:rsidRPr="00203A41">
              <w:rPr>
                <w:color w:val="000000"/>
                <w:sz w:val="20"/>
                <w:szCs w:val="20"/>
              </w:rPr>
              <w:t>«Школа России</w:t>
            </w:r>
          </w:p>
        </w:tc>
      </w:tr>
      <w:tr w:rsidR="00F425D6" w:rsidRPr="00203A41" w:rsidTr="00F425D6">
        <w:tc>
          <w:tcPr>
            <w:tcW w:w="2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suppressLineNumbers/>
              <w:rPr>
                <w:color w:val="000000"/>
                <w:sz w:val="20"/>
                <w:szCs w:val="20"/>
              </w:rPr>
            </w:pPr>
            <w:r w:rsidRPr="00203A41">
              <w:rPr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eastAsia="Times New Roman"/>
                <w:color w:val="000000"/>
                <w:kern w:val="0"/>
                <w:sz w:val="20"/>
                <w:szCs w:val="20"/>
              </w:rPr>
            </w:pPr>
            <w:r w:rsidRPr="00203A41">
              <w:rPr>
                <w:rFonts w:eastAsia="Times New Roman"/>
                <w:color w:val="000000"/>
                <w:kern w:val="0"/>
                <w:sz w:val="20"/>
                <w:szCs w:val="20"/>
              </w:rPr>
              <w:t>34 час</w:t>
            </w:r>
            <w:r w:rsidR="00B6496F">
              <w:rPr>
                <w:rFonts w:eastAsia="Times New Roman"/>
                <w:color w:val="000000"/>
                <w:kern w:val="0"/>
                <w:sz w:val="20"/>
                <w:szCs w:val="20"/>
              </w:rPr>
              <w:t>а (</w:t>
            </w:r>
            <w:r w:rsidRPr="00203A41">
              <w:rPr>
                <w:rFonts w:eastAsia="Times New Roman"/>
                <w:color w:val="000000"/>
                <w:kern w:val="0"/>
                <w:sz w:val="20"/>
                <w:szCs w:val="20"/>
              </w:rPr>
              <w:t>1 час в неделю)</w:t>
            </w:r>
          </w:p>
        </w:tc>
      </w:tr>
      <w:tr w:rsidR="00F425D6" w:rsidRPr="00203A41" w:rsidTr="00F425D6">
        <w:tc>
          <w:tcPr>
            <w:tcW w:w="2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suppressLineNumbers/>
              <w:rPr>
                <w:color w:val="000000"/>
                <w:sz w:val="20"/>
                <w:szCs w:val="20"/>
              </w:rPr>
            </w:pPr>
            <w:r w:rsidRPr="00203A41">
              <w:rPr>
                <w:color w:val="000000"/>
                <w:sz w:val="20"/>
                <w:szCs w:val="20"/>
              </w:rPr>
              <w:t xml:space="preserve">Цели курса 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425D6" w:rsidRPr="00203A41" w:rsidRDefault="00F425D6" w:rsidP="00371090">
            <w:pPr>
              <w:widowControl/>
              <w:shd w:val="clear" w:color="auto" w:fill="FFFFFF"/>
              <w:suppressAutoHyphens w:val="0"/>
              <w:rPr>
                <w:rFonts w:eastAsia="Times New Roman"/>
                <w:b/>
                <w:bCs/>
                <w:kern w:val="0"/>
                <w:sz w:val="20"/>
                <w:szCs w:val="20"/>
              </w:rPr>
            </w:pPr>
            <w:r w:rsidRPr="00203A41">
              <w:rPr>
                <w:rFonts w:eastAsia="Times New Roman"/>
                <w:color w:val="000000"/>
                <w:kern w:val="0"/>
                <w:sz w:val="20"/>
                <w:szCs w:val="20"/>
              </w:rPr>
              <w:t> </w:t>
            </w:r>
            <w:r w:rsidRPr="00203A41">
              <w:rPr>
                <w:rFonts w:eastAsia="Times New Roman"/>
                <w:bCs/>
                <w:kern w:val="0"/>
                <w:sz w:val="20"/>
                <w:szCs w:val="20"/>
              </w:rPr>
              <w:t>формирование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      </w:r>
          </w:p>
        </w:tc>
      </w:tr>
      <w:tr w:rsidR="00F425D6" w:rsidRPr="00203A41" w:rsidTr="00F425D6">
        <w:tc>
          <w:tcPr>
            <w:tcW w:w="2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suppressLineNumbers/>
              <w:rPr>
                <w:color w:val="000000"/>
                <w:sz w:val="20"/>
                <w:szCs w:val="20"/>
              </w:rPr>
            </w:pPr>
            <w:r w:rsidRPr="00203A41">
              <w:rPr>
                <w:color w:val="000000"/>
                <w:sz w:val="20"/>
                <w:szCs w:val="20"/>
              </w:rPr>
              <w:t>Основное содержание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203A41">
              <w:rPr>
                <w:rFonts w:eastAsia="Calibri"/>
                <w:kern w:val="0"/>
                <w:sz w:val="20"/>
                <w:szCs w:val="20"/>
                <w:lang w:eastAsia="en-US"/>
              </w:rPr>
              <w:t xml:space="preserve">Основы мировых религиозных культур </w:t>
            </w:r>
          </w:p>
          <w:p w:rsidR="00F425D6" w:rsidRPr="00203A41" w:rsidRDefault="00F425D6" w:rsidP="00371090">
            <w:pPr>
              <w:widowControl/>
              <w:suppressAutoHyphens w:val="0"/>
              <w:jc w:val="both"/>
              <w:rPr>
                <w:rFonts w:eastAsia="Calibri"/>
                <w:kern w:val="0"/>
                <w:sz w:val="20"/>
                <w:szCs w:val="20"/>
                <w:lang w:eastAsia="en-US"/>
              </w:rPr>
            </w:pPr>
            <w:r w:rsidRPr="00203A41">
              <w:rPr>
                <w:rFonts w:eastAsia="Calibri"/>
                <w:kern w:val="0"/>
                <w:sz w:val="20"/>
                <w:szCs w:val="20"/>
                <w:lang w:eastAsia="en-US"/>
              </w:rPr>
              <w:t>Основы светской этики</w:t>
            </w:r>
          </w:p>
        </w:tc>
      </w:tr>
      <w:tr w:rsidR="00F425D6" w:rsidRPr="00203A41" w:rsidTr="00F425D6">
        <w:tc>
          <w:tcPr>
            <w:tcW w:w="2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suppressLineNumbers/>
              <w:rPr>
                <w:color w:val="000000"/>
                <w:sz w:val="20"/>
                <w:szCs w:val="20"/>
              </w:rPr>
            </w:pPr>
            <w:r w:rsidRPr="00203A41">
              <w:rPr>
                <w:color w:val="000000"/>
                <w:sz w:val="20"/>
                <w:szCs w:val="20"/>
              </w:rPr>
              <w:t>Текущий  контроль и промежуточная аттестация</w:t>
            </w: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spacing w:line="100" w:lineRule="atLeast"/>
              <w:rPr>
                <w:color w:val="000000"/>
                <w:sz w:val="20"/>
                <w:szCs w:val="20"/>
              </w:rPr>
            </w:pPr>
            <w:r w:rsidRPr="00203A41">
              <w:rPr>
                <w:color w:val="000000"/>
                <w:sz w:val="20"/>
                <w:szCs w:val="20"/>
                <w:shd w:val="clear" w:color="auto" w:fill="FFFFFF"/>
              </w:rPr>
              <w:t>нет</w:t>
            </w:r>
          </w:p>
        </w:tc>
      </w:tr>
      <w:tr w:rsidR="00F425D6" w:rsidRPr="00203A41" w:rsidTr="00F425D6">
        <w:tc>
          <w:tcPr>
            <w:tcW w:w="2697" w:type="dxa"/>
            <w:tcBorders>
              <w:left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suppressLineNumbers/>
              <w:rPr>
                <w:color w:val="000000"/>
                <w:sz w:val="20"/>
                <w:szCs w:val="20"/>
              </w:rPr>
            </w:pPr>
            <w:r w:rsidRPr="00203A41">
              <w:rPr>
                <w:color w:val="000000"/>
                <w:sz w:val="20"/>
                <w:szCs w:val="20"/>
              </w:rPr>
              <w:t>Основные образовательные технологии</w:t>
            </w:r>
          </w:p>
        </w:tc>
        <w:tc>
          <w:tcPr>
            <w:tcW w:w="8077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03A41">
              <w:rPr>
                <w:color w:val="000000"/>
                <w:sz w:val="20"/>
                <w:szCs w:val="20"/>
              </w:rPr>
              <w:t>Системно-деятельностный</w:t>
            </w:r>
            <w:proofErr w:type="spellEnd"/>
            <w:r w:rsidRPr="00203A41">
              <w:rPr>
                <w:color w:val="000000"/>
                <w:sz w:val="20"/>
                <w:szCs w:val="20"/>
              </w:rPr>
              <w:t xml:space="preserve">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203A41">
              <w:rPr>
                <w:color w:val="000000"/>
                <w:sz w:val="20"/>
                <w:szCs w:val="20"/>
              </w:rPr>
              <w:t>здоро</w:t>
            </w:r>
            <w:r>
              <w:rPr>
                <w:color w:val="000000"/>
                <w:sz w:val="20"/>
                <w:szCs w:val="20"/>
              </w:rPr>
              <w:t>вьесберегающие</w:t>
            </w:r>
            <w:proofErr w:type="spellEnd"/>
            <w:r>
              <w:rPr>
                <w:color w:val="000000"/>
                <w:sz w:val="20"/>
                <w:szCs w:val="20"/>
              </w:rPr>
              <w:t>, ИКТ технологии</w:t>
            </w:r>
          </w:p>
        </w:tc>
      </w:tr>
      <w:tr w:rsidR="00F425D6" w:rsidRPr="00203A41" w:rsidTr="00F425D6">
        <w:tc>
          <w:tcPr>
            <w:tcW w:w="2697" w:type="dxa"/>
            <w:tcBorders>
              <w:left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8077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spacing w:line="100" w:lineRule="atLeast"/>
              <w:rPr>
                <w:color w:val="000000"/>
                <w:sz w:val="20"/>
                <w:szCs w:val="20"/>
              </w:rPr>
            </w:pPr>
          </w:p>
        </w:tc>
      </w:tr>
      <w:tr w:rsidR="00F425D6" w:rsidRPr="00203A41" w:rsidTr="00F425D6">
        <w:trPr>
          <w:trHeight w:val="15"/>
        </w:trPr>
        <w:tc>
          <w:tcPr>
            <w:tcW w:w="2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suppressLineNumbers/>
              <w:rPr>
                <w:color w:val="000000"/>
                <w:sz w:val="20"/>
                <w:szCs w:val="20"/>
              </w:rPr>
            </w:pPr>
          </w:p>
        </w:tc>
        <w:tc>
          <w:tcPr>
            <w:tcW w:w="80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5D6" w:rsidRPr="00203A41" w:rsidRDefault="00F425D6" w:rsidP="00371090">
            <w:pPr>
              <w:spacing w:line="100" w:lineRule="atLeast"/>
              <w:rPr>
                <w:color w:val="000000"/>
                <w:sz w:val="20"/>
                <w:szCs w:val="20"/>
              </w:rPr>
            </w:pPr>
          </w:p>
        </w:tc>
      </w:tr>
    </w:tbl>
    <w:p w:rsidR="002F5117" w:rsidRDefault="002F5117"/>
    <w:sectPr w:rsidR="002F5117" w:rsidSect="002F5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425D6"/>
    <w:rsid w:val="002F5117"/>
    <w:rsid w:val="003559BD"/>
    <w:rsid w:val="00B6496F"/>
    <w:rsid w:val="00BC0FB2"/>
    <w:rsid w:val="00F42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5D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5</cp:revision>
  <dcterms:created xsi:type="dcterms:W3CDTF">2021-03-22T08:42:00Z</dcterms:created>
  <dcterms:modified xsi:type="dcterms:W3CDTF">2021-03-22T08:45:00Z</dcterms:modified>
</cp:coreProperties>
</file>