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CCD" w:rsidRPr="001E0CCD" w:rsidRDefault="001E0CCD" w:rsidP="001E0CCD">
      <w:pPr>
        <w:jc w:val="center"/>
        <w:rPr>
          <w:b/>
        </w:rPr>
      </w:pPr>
      <w:bookmarkStart w:id="0" w:name="_GoBack"/>
      <w:bookmarkEnd w:id="0"/>
    </w:p>
    <w:p w:rsidR="001E0CCD" w:rsidRPr="004A2E6E" w:rsidRDefault="001E0CCD" w:rsidP="001E0CCD">
      <w:pPr>
        <w:tabs>
          <w:tab w:val="left" w:pos="9720"/>
        </w:tabs>
        <w:ind w:right="-104"/>
        <w:jc w:val="center"/>
        <w:rPr>
          <w:color w:val="404040" w:themeColor="text1" w:themeTint="BF"/>
          <w:spacing w:val="-4"/>
        </w:rPr>
      </w:pPr>
      <w:r w:rsidRPr="001E0CCD">
        <w:rPr>
          <w:b/>
          <w:color w:val="404040" w:themeColor="text1" w:themeTint="BF"/>
        </w:rPr>
        <w:t xml:space="preserve">              </w:t>
      </w:r>
      <w:r w:rsidRPr="004A2E6E">
        <w:rPr>
          <w:color w:val="404040" w:themeColor="text1" w:themeTint="BF"/>
          <w:spacing w:val="2"/>
        </w:rPr>
        <w:t>М</w:t>
      </w:r>
      <w:r w:rsidRPr="004A2E6E">
        <w:rPr>
          <w:color w:val="404040" w:themeColor="text1" w:themeTint="BF"/>
          <w:spacing w:val="-6"/>
        </w:rPr>
        <w:t>у</w:t>
      </w:r>
      <w:r w:rsidRPr="004A2E6E">
        <w:rPr>
          <w:color w:val="404040" w:themeColor="text1" w:themeTint="BF"/>
        </w:rPr>
        <w:t>н</w:t>
      </w:r>
      <w:r w:rsidRPr="004A2E6E">
        <w:rPr>
          <w:color w:val="404040" w:themeColor="text1" w:themeTint="BF"/>
          <w:spacing w:val="1"/>
        </w:rPr>
        <w:t>ицип</w:t>
      </w:r>
      <w:r w:rsidRPr="004A2E6E">
        <w:rPr>
          <w:color w:val="404040" w:themeColor="text1" w:themeTint="BF"/>
        </w:rPr>
        <w:t>альное бюдж</w:t>
      </w:r>
      <w:r w:rsidRPr="004A2E6E">
        <w:rPr>
          <w:color w:val="404040" w:themeColor="text1" w:themeTint="BF"/>
          <w:spacing w:val="-2"/>
        </w:rPr>
        <w:t>е</w:t>
      </w:r>
      <w:r w:rsidRPr="004A2E6E">
        <w:rPr>
          <w:color w:val="404040" w:themeColor="text1" w:themeTint="BF"/>
        </w:rPr>
        <w:t>тное общеобр</w:t>
      </w:r>
      <w:r w:rsidRPr="004A2E6E">
        <w:rPr>
          <w:color w:val="404040" w:themeColor="text1" w:themeTint="BF"/>
          <w:spacing w:val="-1"/>
        </w:rPr>
        <w:t>а</w:t>
      </w:r>
      <w:r w:rsidRPr="004A2E6E">
        <w:rPr>
          <w:color w:val="404040" w:themeColor="text1" w:themeTint="BF"/>
        </w:rPr>
        <w:t>зов</w:t>
      </w:r>
      <w:r w:rsidRPr="004A2E6E">
        <w:rPr>
          <w:color w:val="404040" w:themeColor="text1" w:themeTint="BF"/>
          <w:spacing w:val="-1"/>
        </w:rPr>
        <w:t>а</w:t>
      </w:r>
      <w:r w:rsidRPr="004A2E6E">
        <w:rPr>
          <w:color w:val="404040" w:themeColor="text1" w:themeTint="BF"/>
        </w:rPr>
        <w:t>тель</w:t>
      </w:r>
      <w:r w:rsidRPr="004A2E6E">
        <w:rPr>
          <w:color w:val="404040" w:themeColor="text1" w:themeTint="BF"/>
          <w:spacing w:val="1"/>
        </w:rPr>
        <w:t>н</w:t>
      </w:r>
      <w:r w:rsidRPr="004A2E6E">
        <w:rPr>
          <w:color w:val="404040" w:themeColor="text1" w:themeTint="BF"/>
        </w:rPr>
        <w:t>ое</w:t>
      </w:r>
      <w:r w:rsidRPr="004A2E6E">
        <w:rPr>
          <w:color w:val="404040" w:themeColor="text1" w:themeTint="BF"/>
          <w:spacing w:val="1"/>
        </w:rPr>
        <w:t xml:space="preserve"> </w:t>
      </w:r>
      <w:r w:rsidRPr="004A2E6E">
        <w:rPr>
          <w:color w:val="404040" w:themeColor="text1" w:themeTint="BF"/>
          <w:spacing w:val="-4"/>
        </w:rPr>
        <w:t>у</w:t>
      </w:r>
      <w:r w:rsidRPr="004A2E6E">
        <w:rPr>
          <w:color w:val="404040" w:themeColor="text1" w:themeTint="BF"/>
        </w:rPr>
        <w:t>ч</w:t>
      </w:r>
      <w:r w:rsidRPr="004A2E6E">
        <w:rPr>
          <w:color w:val="404040" w:themeColor="text1" w:themeTint="BF"/>
          <w:spacing w:val="1"/>
        </w:rPr>
        <w:t>р</w:t>
      </w:r>
      <w:r w:rsidRPr="004A2E6E">
        <w:rPr>
          <w:color w:val="404040" w:themeColor="text1" w:themeTint="BF"/>
        </w:rPr>
        <w:t>ежд</w:t>
      </w:r>
      <w:r w:rsidRPr="004A2E6E">
        <w:rPr>
          <w:color w:val="404040" w:themeColor="text1" w:themeTint="BF"/>
          <w:spacing w:val="-1"/>
        </w:rPr>
        <w:t>е</w:t>
      </w:r>
      <w:r w:rsidRPr="004A2E6E">
        <w:rPr>
          <w:color w:val="404040" w:themeColor="text1" w:themeTint="BF"/>
        </w:rPr>
        <w:t>н</w:t>
      </w:r>
      <w:r w:rsidRPr="004A2E6E">
        <w:rPr>
          <w:color w:val="404040" w:themeColor="text1" w:themeTint="BF"/>
          <w:spacing w:val="1"/>
        </w:rPr>
        <w:t>и</w:t>
      </w:r>
      <w:r w:rsidRPr="004A2E6E">
        <w:rPr>
          <w:color w:val="404040" w:themeColor="text1" w:themeTint="BF"/>
        </w:rPr>
        <w:t>е</w:t>
      </w:r>
    </w:p>
    <w:p w:rsidR="001E0CCD" w:rsidRPr="001E0CCD" w:rsidRDefault="001E0CCD" w:rsidP="001E0CCD">
      <w:pPr>
        <w:ind w:right="-104"/>
        <w:jc w:val="center"/>
        <w:rPr>
          <w:color w:val="404040" w:themeColor="text1" w:themeTint="BF"/>
        </w:rPr>
      </w:pPr>
      <w:r w:rsidRPr="001E0CCD">
        <w:rPr>
          <w:color w:val="404040" w:themeColor="text1" w:themeTint="BF"/>
          <w:spacing w:val="-4"/>
        </w:rPr>
        <w:t>«Татарско-</w:t>
      </w:r>
      <w:proofErr w:type="spellStart"/>
      <w:r w:rsidRPr="001E0CCD">
        <w:rPr>
          <w:color w:val="404040" w:themeColor="text1" w:themeTint="BF"/>
          <w:spacing w:val="-4"/>
        </w:rPr>
        <w:t>Ямалинская</w:t>
      </w:r>
      <w:proofErr w:type="spellEnd"/>
      <w:r w:rsidRPr="001E0CCD">
        <w:rPr>
          <w:color w:val="404040" w:themeColor="text1" w:themeTint="BF"/>
          <w:spacing w:val="-4"/>
        </w:rPr>
        <w:t xml:space="preserve"> основная общеобразовательная школа»</w:t>
      </w:r>
    </w:p>
    <w:p w:rsidR="001E0CCD" w:rsidRPr="001E0CCD" w:rsidRDefault="001E0CCD" w:rsidP="001E0CCD">
      <w:pPr>
        <w:ind w:right="-20"/>
        <w:jc w:val="center"/>
        <w:rPr>
          <w:color w:val="404040" w:themeColor="text1" w:themeTint="BF"/>
        </w:rPr>
      </w:pPr>
      <w:proofErr w:type="spellStart"/>
      <w:r w:rsidRPr="001E0CCD">
        <w:rPr>
          <w:color w:val="404040" w:themeColor="text1" w:themeTint="BF"/>
        </w:rPr>
        <w:t>Актанышского</w:t>
      </w:r>
      <w:proofErr w:type="spellEnd"/>
      <w:r w:rsidRPr="001E0CCD">
        <w:rPr>
          <w:color w:val="404040" w:themeColor="text1" w:themeTint="BF"/>
        </w:rPr>
        <w:t xml:space="preserve">  </w:t>
      </w:r>
      <w:r w:rsidRPr="001E0CCD">
        <w:rPr>
          <w:color w:val="404040" w:themeColor="text1" w:themeTint="BF"/>
          <w:spacing w:val="4"/>
        </w:rPr>
        <w:t>м</w:t>
      </w:r>
      <w:r w:rsidRPr="001E0CCD">
        <w:rPr>
          <w:color w:val="404040" w:themeColor="text1" w:themeTint="BF"/>
          <w:spacing w:val="-7"/>
        </w:rPr>
        <w:t>у</w:t>
      </w:r>
      <w:r w:rsidRPr="001E0CCD">
        <w:rPr>
          <w:color w:val="404040" w:themeColor="text1" w:themeTint="BF"/>
        </w:rPr>
        <w:t>н</w:t>
      </w:r>
      <w:r w:rsidRPr="001E0CCD">
        <w:rPr>
          <w:color w:val="404040" w:themeColor="text1" w:themeTint="BF"/>
          <w:spacing w:val="3"/>
        </w:rPr>
        <w:t>и</w:t>
      </w:r>
      <w:r w:rsidRPr="001E0CCD">
        <w:rPr>
          <w:color w:val="404040" w:themeColor="text1" w:themeTint="BF"/>
          <w:spacing w:val="1"/>
        </w:rPr>
        <w:t>ци</w:t>
      </w:r>
      <w:r w:rsidRPr="001E0CCD">
        <w:rPr>
          <w:color w:val="404040" w:themeColor="text1" w:themeTint="BF"/>
        </w:rPr>
        <w:t>п</w:t>
      </w:r>
      <w:r w:rsidRPr="001E0CCD">
        <w:rPr>
          <w:color w:val="404040" w:themeColor="text1" w:themeTint="BF"/>
          <w:spacing w:val="-1"/>
        </w:rPr>
        <w:t>а</w:t>
      </w:r>
      <w:r w:rsidRPr="001E0CCD">
        <w:rPr>
          <w:color w:val="404040" w:themeColor="text1" w:themeTint="BF"/>
        </w:rPr>
        <w:t>ль</w:t>
      </w:r>
      <w:r w:rsidRPr="001E0CCD">
        <w:rPr>
          <w:color w:val="404040" w:themeColor="text1" w:themeTint="BF"/>
          <w:spacing w:val="1"/>
        </w:rPr>
        <w:t>н</w:t>
      </w:r>
      <w:r w:rsidRPr="001E0CCD">
        <w:rPr>
          <w:color w:val="404040" w:themeColor="text1" w:themeTint="BF"/>
        </w:rPr>
        <w:t>ого райо</w:t>
      </w:r>
      <w:r w:rsidRPr="001E0CCD">
        <w:rPr>
          <w:color w:val="404040" w:themeColor="text1" w:themeTint="BF"/>
          <w:spacing w:val="1"/>
        </w:rPr>
        <w:t>н</w:t>
      </w:r>
      <w:r w:rsidRPr="001E0CCD">
        <w:rPr>
          <w:color w:val="404040" w:themeColor="text1" w:themeTint="BF"/>
        </w:rPr>
        <w:t>а</w:t>
      </w:r>
      <w:r w:rsidRPr="001E0CCD">
        <w:rPr>
          <w:color w:val="404040" w:themeColor="text1" w:themeTint="BF"/>
          <w:spacing w:val="59"/>
        </w:rPr>
        <w:t xml:space="preserve"> </w:t>
      </w:r>
      <w:r w:rsidRPr="001E0CCD">
        <w:rPr>
          <w:color w:val="404040" w:themeColor="text1" w:themeTint="BF"/>
          <w:spacing w:val="1"/>
        </w:rPr>
        <w:t>Р</w:t>
      </w:r>
      <w:r w:rsidRPr="001E0CCD">
        <w:rPr>
          <w:color w:val="404040" w:themeColor="text1" w:themeTint="BF"/>
        </w:rPr>
        <w:t>Т</w:t>
      </w:r>
    </w:p>
    <w:p w:rsidR="001E0CCD" w:rsidRPr="001E0CCD" w:rsidRDefault="001E0CCD" w:rsidP="001E0CCD">
      <w:pPr>
        <w:spacing w:line="232" w:lineRule="auto"/>
        <w:ind w:right="5787"/>
        <w:rPr>
          <w:b/>
          <w:bCs/>
          <w:color w:val="404040" w:themeColor="text1" w:themeTint="BF"/>
          <w:spacing w:val="-2"/>
        </w:rPr>
      </w:pPr>
    </w:p>
    <w:tbl>
      <w:tblPr>
        <w:tblpPr w:leftFromText="180" w:rightFromText="180" w:vertAnchor="text" w:horzAnchor="page" w:tblpX="1045" w:tblpY="160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516"/>
        <w:gridCol w:w="3516"/>
      </w:tblGrid>
      <w:tr w:rsidR="004A2E6E" w:rsidRPr="004A2E6E" w:rsidTr="00B77F65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CD" w:rsidRPr="001E0CCD" w:rsidRDefault="001E0CCD" w:rsidP="001E0CCD">
            <w:pPr>
              <w:rPr>
                <w:color w:val="404040" w:themeColor="text1" w:themeTint="BF"/>
              </w:rPr>
            </w:pPr>
            <w:r w:rsidRPr="001E0CCD">
              <w:rPr>
                <w:color w:val="404040" w:themeColor="text1" w:themeTint="BF"/>
              </w:rPr>
              <w:t>Обсуждено</w:t>
            </w:r>
          </w:p>
          <w:p w:rsidR="001E0CCD" w:rsidRPr="001E0CCD" w:rsidRDefault="001E0CCD" w:rsidP="001E0CCD">
            <w:pPr>
              <w:rPr>
                <w:color w:val="404040" w:themeColor="text1" w:themeTint="BF"/>
              </w:rPr>
            </w:pPr>
            <w:r w:rsidRPr="001E0CCD">
              <w:rPr>
                <w:color w:val="404040" w:themeColor="text1" w:themeTint="BF"/>
                <w:spacing w:val="3"/>
              </w:rPr>
              <w:t>Р</w:t>
            </w:r>
            <w:r w:rsidRPr="001E0CCD">
              <w:rPr>
                <w:color w:val="404040" w:themeColor="text1" w:themeTint="BF"/>
                <w:spacing w:val="-7"/>
              </w:rPr>
              <w:t>у</w:t>
            </w:r>
            <w:r w:rsidRPr="001E0CCD">
              <w:rPr>
                <w:color w:val="404040" w:themeColor="text1" w:themeTint="BF"/>
              </w:rPr>
              <w:t>ковод</w:t>
            </w:r>
            <w:r w:rsidRPr="001E0CCD">
              <w:rPr>
                <w:color w:val="404040" w:themeColor="text1" w:themeTint="BF"/>
                <w:spacing w:val="1"/>
              </w:rPr>
              <w:t>и</w:t>
            </w:r>
            <w:r w:rsidRPr="001E0CCD">
              <w:rPr>
                <w:color w:val="404040" w:themeColor="text1" w:themeTint="BF"/>
              </w:rPr>
              <w:t>тель</w:t>
            </w:r>
            <w:r w:rsidRPr="001E0CCD">
              <w:rPr>
                <w:color w:val="404040" w:themeColor="text1" w:themeTint="BF"/>
              </w:rPr>
              <w:tab/>
              <w:t xml:space="preserve"> ШМО МБОУ</w:t>
            </w:r>
          </w:p>
          <w:p w:rsidR="001E0CCD" w:rsidRPr="001E0CCD" w:rsidRDefault="001E0CCD" w:rsidP="001E0CCD">
            <w:pPr>
              <w:rPr>
                <w:color w:val="404040" w:themeColor="text1" w:themeTint="BF"/>
              </w:rPr>
            </w:pPr>
            <w:r w:rsidRPr="001E0CCD">
              <w:rPr>
                <w:color w:val="404040" w:themeColor="text1" w:themeTint="BF"/>
              </w:rPr>
              <w:t>«Татарско-</w:t>
            </w:r>
            <w:proofErr w:type="spellStart"/>
            <w:r w:rsidRPr="001E0CCD">
              <w:rPr>
                <w:color w:val="404040" w:themeColor="text1" w:themeTint="BF"/>
              </w:rPr>
              <w:t>Ямалинская</w:t>
            </w:r>
            <w:proofErr w:type="spellEnd"/>
            <w:r w:rsidRPr="001E0CCD">
              <w:rPr>
                <w:color w:val="404040" w:themeColor="text1" w:themeTint="BF"/>
              </w:rPr>
              <w:t xml:space="preserve"> ООШ» АМР РТ</w:t>
            </w:r>
          </w:p>
          <w:p w:rsidR="001E0CCD" w:rsidRPr="001E0CCD" w:rsidRDefault="001E0CCD" w:rsidP="001E0CCD">
            <w:pPr>
              <w:rPr>
                <w:color w:val="404040" w:themeColor="text1" w:themeTint="BF"/>
              </w:rPr>
            </w:pPr>
            <w:r w:rsidRPr="001E0CCD">
              <w:rPr>
                <w:color w:val="404040" w:themeColor="text1" w:themeTint="BF"/>
              </w:rPr>
              <w:t>_________ __________________</w:t>
            </w:r>
          </w:p>
          <w:p w:rsidR="001E0CCD" w:rsidRPr="001E0CCD" w:rsidRDefault="001E0CCD" w:rsidP="001E0CCD">
            <w:pPr>
              <w:rPr>
                <w:color w:val="404040" w:themeColor="text1" w:themeTint="BF"/>
              </w:rPr>
            </w:pPr>
            <w:r w:rsidRPr="001E0CCD">
              <w:rPr>
                <w:color w:val="404040" w:themeColor="text1" w:themeTint="BF"/>
              </w:rPr>
              <w:t>Протокол №____</w:t>
            </w:r>
          </w:p>
          <w:p w:rsidR="001E0CCD" w:rsidRPr="001E0CCD" w:rsidRDefault="001E0CCD" w:rsidP="001E0CCD">
            <w:pPr>
              <w:rPr>
                <w:color w:val="404040" w:themeColor="text1" w:themeTint="BF"/>
              </w:rPr>
            </w:pPr>
            <w:r w:rsidRPr="001E0CCD">
              <w:rPr>
                <w:color w:val="404040" w:themeColor="text1" w:themeTint="BF"/>
              </w:rPr>
              <w:t>от «_____»____________2018 г.</w:t>
            </w:r>
          </w:p>
          <w:p w:rsidR="001E0CCD" w:rsidRPr="001E0CCD" w:rsidRDefault="001E0CCD" w:rsidP="001E0CCD">
            <w:pPr>
              <w:rPr>
                <w:color w:val="404040" w:themeColor="text1" w:themeTint="BF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CD" w:rsidRPr="001E0CCD" w:rsidRDefault="001E0CCD" w:rsidP="001E0CCD">
            <w:pPr>
              <w:rPr>
                <w:color w:val="404040" w:themeColor="text1" w:themeTint="BF"/>
              </w:rPr>
            </w:pPr>
            <w:r w:rsidRPr="001E0CCD">
              <w:rPr>
                <w:color w:val="404040" w:themeColor="text1" w:themeTint="BF"/>
              </w:rPr>
              <w:t xml:space="preserve">Согласовано </w:t>
            </w:r>
          </w:p>
          <w:p w:rsidR="001E0CCD" w:rsidRPr="001E0CCD" w:rsidRDefault="001E0CCD" w:rsidP="001E0CCD">
            <w:pPr>
              <w:rPr>
                <w:color w:val="404040" w:themeColor="text1" w:themeTint="BF"/>
              </w:rPr>
            </w:pPr>
            <w:r w:rsidRPr="001E0CCD">
              <w:rPr>
                <w:color w:val="404040" w:themeColor="text1" w:themeTint="BF"/>
              </w:rPr>
              <w:t>Заместитель директора по УВР</w:t>
            </w:r>
          </w:p>
          <w:p w:rsidR="001E0CCD" w:rsidRPr="001E0CCD" w:rsidRDefault="001E0CCD" w:rsidP="001E0CCD">
            <w:pPr>
              <w:rPr>
                <w:color w:val="404040" w:themeColor="text1" w:themeTint="BF"/>
              </w:rPr>
            </w:pPr>
            <w:r w:rsidRPr="001E0CCD">
              <w:rPr>
                <w:color w:val="404040" w:themeColor="text1" w:themeTint="BF"/>
              </w:rPr>
              <w:t>МБОУ «Татарско-</w:t>
            </w:r>
            <w:proofErr w:type="spellStart"/>
            <w:r w:rsidRPr="001E0CCD">
              <w:rPr>
                <w:color w:val="404040" w:themeColor="text1" w:themeTint="BF"/>
              </w:rPr>
              <w:t>Ямалинская</w:t>
            </w:r>
            <w:proofErr w:type="spellEnd"/>
            <w:r w:rsidRPr="001E0CCD">
              <w:rPr>
                <w:color w:val="404040" w:themeColor="text1" w:themeTint="BF"/>
              </w:rPr>
              <w:t xml:space="preserve"> ООШ» АМР РТ</w:t>
            </w:r>
          </w:p>
          <w:p w:rsidR="001E0CCD" w:rsidRPr="001E0CCD" w:rsidRDefault="001E0CCD" w:rsidP="001E0CCD">
            <w:pPr>
              <w:rPr>
                <w:color w:val="404040" w:themeColor="text1" w:themeTint="BF"/>
              </w:rPr>
            </w:pPr>
            <w:r w:rsidRPr="001E0CCD">
              <w:rPr>
                <w:color w:val="404040" w:themeColor="text1" w:themeTint="BF"/>
              </w:rPr>
              <w:t>______ _____________________</w:t>
            </w:r>
          </w:p>
          <w:p w:rsidR="001E0CCD" w:rsidRPr="001E0CCD" w:rsidRDefault="001E0CCD" w:rsidP="001E0CCD">
            <w:pPr>
              <w:rPr>
                <w:color w:val="404040" w:themeColor="text1" w:themeTint="BF"/>
              </w:rPr>
            </w:pPr>
          </w:p>
          <w:p w:rsidR="001E0CCD" w:rsidRPr="001E0CCD" w:rsidRDefault="001E0CCD" w:rsidP="001E0CCD">
            <w:pPr>
              <w:rPr>
                <w:color w:val="404040" w:themeColor="text1" w:themeTint="BF"/>
              </w:rPr>
            </w:pPr>
            <w:r w:rsidRPr="001E0CCD">
              <w:rPr>
                <w:color w:val="404040" w:themeColor="text1" w:themeTint="BF"/>
              </w:rPr>
              <w:t>«____»________________2018 г.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CD" w:rsidRPr="001E0CCD" w:rsidRDefault="001E0CCD" w:rsidP="001E0CCD">
            <w:pPr>
              <w:rPr>
                <w:color w:val="404040" w:themeColor="text1" w:themeTint="BF"/>
              </w:rPr>
            </w:pPr>
            <w:r w:rsidRPr="001E0CCD">
              <w:rPr>
                <w:color w:val="404040" w:themeColor="text1" w:themeTint="BF"/>
              </w:rPr>
              <w:t>Утверждаю</w:t>
            </w:r>
          </w:p>
          <w:p w:rsidR="001E0CCD" w:rsidRPr="001E0CCD" w:rsidRDefault="001E0CCD" w:rsidP="001E0CCD">
            <w:pPr>
              <w:rPr>
                <w:color w:val="404040" w:themeColor="text1" w:themeTint="BF"/>
              </w:rPr>
            </w:pPr>
            <w:r w:rsidRPr="001E0CCD">
              <w:rPr>
                <w:color w:val="404040" w:themeColor="text1" w:themeTint="BF"/>
              </w:rPr>
              <w:t>Директор МБОУ «Татарско-</w:t>
            </w:r>
            <w:proofErr w:type="spellStart"/>
            <w:r w:rsidRPr="001E0CCD">
              <w:rPr>
                <w:color w:val="404040" w:themeColor="text1" w:themeTint="BF"/>
              </w:rPr>
              <w:t>Ямалинская</w:t>
            </w:r>
            <w:proofErr w:type="spellEnd"/>
            <w:r w:rsidRPr="001E0CCD">
              <w:rPr>
                <w:color w:val="404040" w:themeColor="text1" w:themeTint="BF"/>
              </w:rPr>
              <w:t xml:space="preserve"> ООШ»  АМР  РТ</w:t>
            </w:r>
          </w:p>
          <w:p w:rsidR="001E0CCD" w:rsidRPr="001E0CCD" w:rsidRDefault="001E0CCD" w:rsidP="001E0CCD">
            <w:pPr>
              <w:rPr>
                <w:color w:val="404040" w:themeColor="text1" w:themeTint="BF"/>
              </w:rPr>
            </w:pPr>
            <w:r w:rsidRPr="001E0CCD">
              <w:rPr>
                <w:color w:val="404040" w:themeColor="text1" w:themeTint="BF"/>
              </w:rPr>
              <w:t>________ ___________________</w:t>
            </w:r>
          </w:p>
          <w:p w:rsidR="001E0CCD" w:rsidRPr="001E0CCD" w:rsidRDefault="001E0CCD" w:rsidP="001E0CCD">
            <w:pPr>
              <w:rPr>
                <w:color w:val="404040" w:themeColor="text1" w:themeTint="BF"/>
              </w:rPr>
            </w:pPr>
          </w:p>
          <w:p w:rsidR="001E0CCD" w:rsidRPr="001E0CCD" w:rsidRDefault="001E0CCD" w:rsidP="001E0CCD">
            <w:pPr>
              <w:rPr>
                <w:color w:val="404040" w:themeColor="text1" w:themeTint="BF"/>
              </w:rPr>
            </w:pPr>
            <w:r w:rsidRPr="001E0CCD">
              <w:rPr>
                <w:color w:val="404040" w:themeColor="text1" w:themeTint="BF"/>
              </w:rPr>
              <w:t>Приказ №______</w:t>
            </w:r>
          </w:p>
          <w:p w:rsidR="001E0CCD" w:rsidRPr="001E0CCD" w:rsidRDefault="001E0CCD" w:rsidP="001E0CCD">
            <w:pPr>
              <w:rPr>
                <w:color w:val="404040" w:themeColor="text1" w:themeTint="BF"/>
              </w:rPr>
            </w:pPr>
            <w:r w:rsidRPr="001E0CCD">
              <w:rPr>
                <w:color w:val="404040" w:themeColor="text1" w:themeTint="BF"/>
              </w:rPr>
              <w:t>от «______»___________2018 г.</w:t>
            </w:r>
          </w:p>
        </w:tc>
      </w:tr>
    </w:tbl>
    <w:p w:rsidR="001E0CCD" w:rsidRPr="001E0CCD" w:rsidRDefault="001E0CCD" w:rsidP="001E0CCD">
      <w:pPr>
        <w:spacing w:after="200" w:line="232" w:lineRule="auto"/>
        <w:ind w:right="5787"/>
        <w:rPr>
          <w:b/>
          <w:bCs/>
          <w:color w:val="404040" w:themeColor="text1" w:themeTint="BF"/>
          <w:spacing w:val="-2"/>
        </w:rPr>
      </w:pPr>
    </w:p>
    <w:p w:rsidR="001E0CCD" w:rsidRPr="001E0CCD" w:rsidRDefault="001E0CCD" w:rsidP="001E0CCD">
      <w:pPr>
        <w:spacing w:after="200" w:line="232" w:lineRule="auto"/>
        <w:ind w:right="5787"/>
        <w:rPr>
          <w:b/>
          <w:bCs/>
          <w:color w:val="404040" w:themeColor="text1" w:themeTint="BF"/>
          <w:spacing w:val="-2"/>
        </w:rPr>
      </w:pPr>
      <w:r w:rsidRPr="001E0CCD">
        <w:rPr>
          <w:b/>
          <w:bCs/>
          <w:color w:val="404040" w:themeColor="text1" w:themeTint="BF"/>
          <w:spacing w:val="-2"/>
        </w:rPr>
        <w:t xml:space="preserve"> </w:t>
      </w:r>
    </w:p>
    <w:p w:rsidR="001E0CCD" w:rsidRPr="001E0CCD" w:rsidRDefault="001E0CCD" w:rsidP="001E0CCD">
      <w:pPr>
        <w:spacing w:after="200" w:line="232" w:lineRule="auto"/>
        <w:ind w:right="5787"/>
        <w:rPr>
          <w:b/>
          <w:bCs/>
          <w:color w:val="404040" w:themeColor="text1" w:themeTint="BF"/>
          <w:spacing w:val="-2"/>
        </w:rPr>
      </w:pPr>
    </w:p>
    <w:p w:rsidR="001E0CCD" w:rsidRPr="001E0CCD" w:rsidRDefault="001E0CCD" w:rsidP="001E0CCD">
      <w:pPr>
        <w:spacing w:after="200" w:line="276" w:lineRule="auto"/>
        <w:rPr>
          <w:b/>
          <w:color w:val="404040" w:themeColor="text1" w:themeTint="BF"/>
        </w:rPr>
      </w:pPr>
    </w:p>
    <w:p w:rsidR="001E0CCD" w:rsidRPr="001E0CCD" w:rsidRDefault="001E0CCD" w:rsidP="001E0CCD">
      <w:pPr>
        <w:spacing w:after="200" w:line="276" w:lineRule="auto"/>
        <w:jc w:val="center"/>
        <w:rPr>
          <w:b/>
          <w:color w:val="404040" w:themeColor="text1" w:themeTint="BF"/>
        </w:rPr>
      </w:pPr>
      <w:r w:rsidRPr="001E0CCD">
        <w:rPr>
          <w:b/>
          <w:color w:val="404040" w:themeColor="text1" w:themeTint="BF"/>
        </w:rPr>
        <w:t xml:space="preserve">ОБРАЗОВАТЕЛЬНЫЙ МИНИМУМ </w:t>
      </w:r>
    </w:p>
    <w:p w:rsidR="001E0CCD" w:rsidRPr="001E0CCD" w:rsidRDefault="001E0CCD" w:rsidP="001E0CCD">
      <w:pPr>
        <w:spacing w:after="200" w:line="276" w:lineRule="auto"/>
        <w:jc w:val="center"/>
        <w:rPr>
          <w:b/>
          <w:color w:val="404040" w:themeColor="text1" w:themeTint="BF"/>
        </w:rPr>
      </w:pPr>
      <w:r w:rsidRPr="004A2E6E">
        <w:rPr>
          <w:b/>
          <w:color w:val="404040" w:themeColor="text1" w:themeTint="BF"/>
        </w:rPr>
        <w:t xml:space="preserve"> ПО АЛГЕБРЕ</w:t>
      </w:r>
    </w:p>
    <w:p w:rsidR="001E0CCD" w:rsidRPr="001E0CCD" w:rsidRDefault="001E0CCD" w:rsidP="001E0CCD">
      <w:pPr>
        <w:spacing w:after="200" w:line="276" w:lineRule="auto"/>
        <w:jc w:val="center"/>
        <w:rPr>
          <w:b/>
          <w:i/>
          <w:color w:val="404040" w:themeColor="text1" w:themeTint="BF"/>
        </w:rPr>
      </w:pPr>
      <w:r w:rsidRPr="004A2E6E">
        <w:rPr>
          <w:b/>
          <w:i/>
          <w:color w:val="404040" w:themeColor="text1" w:themeTint="BF"/>
          <w:lang w:val="tt-RU"/>
        </w:rPr>
        <w:t>7</w:t>
      </w:r>
      <w:r w:rsidRPr="001E0CCD">
        <w:rPr>
          <w:b/>
          <w:i/>
          <w:color w:val="404040" w:themeColor="text1" w:themeTint="BF"/>
          <w:lang w:val="tt-RU"/>
        </w:rPr>
        <w:t xml:space="preserve"> </w:t>
      </w:r>
      <w:r w:rsidRPr="001E0CCD">
        <w:rPr>
          <w:b/>
          <w:i/>
          <w:color w:val="404040" w:themeColor="text1" w:themeTint="BF"/>
        </w:rPr>
        <w:t xml:space="preserve"> КЛАСС </w:t>
      </w:r>
    </w:p>
    <w:p w:rsidR="001E0CCD" w:rsidRPr="001E0CCD" w:rsidRDefault="001E0CCD" w:rsidP="001E0CCD">
      <w:pPr>
        <w:ind w:right="-20"/>
        <w:jc w:val="center"/>
        <w:rPr>
          <w:color w:val="404040" w:themeColor="text1" w:themeTint="BF"/>
        </w:rPr>
      </w:pPr>
      <w:proofErr w:type="spellStart"/>
      <w:r w:rsidRPr="001E0CCD">
        <w:rPr>
          <w:color w:val="404040" w:themeColor="text1" w:themeTint="BF"/>
        </w:rPr>
        <w:t>Гараева</w:t>
      </w:r>
      <w:proofErr w:type="spellEnd"/>
      <w:r w:rsidRPr="001E0CCD">
        <w:rPr>
          <w:color w:val="404040" w:themeColor="text1" w:themeTint="BF"/>
        </w:rPr>
        <w:t xml:space="preserve"> </w:t>
      </w:r>
      <w:proofErr w:type="spellStart"/>
      <w:r w:rsidRPr="001E0CCD">
        <w:rPr>
          <w:color w:val="404040" w:themeColor="text1" w:themeTint="BF"/>
        </w:rPr>
        <w:t>Алсина</w:t>
      </w:r>
      <w:proofErr w:type="spellEnd"/>
      <w:r w:rsidRPr="001E0CCD">
        <w:rPr>
          <w:color w:val="404040" w:themeColor="text1" w:themeTint="BF"/>
        </w:rPr>
        <w:t xml:space="preserve"> </w:t>
      </w:r>
      <w:proofErr w:type="spellStart"/>
      <w:r w:rsidRPr="001E0CCD">
        <w:rPr>
          <w:color w:val="404040" w:themeColor="text1" w:themeTint="BF"/>
        </w:rPr>
        <w:t>Фанасовна</w:t>
      </w:r>
      <w:proofErr w:type="spellEnd"/>
      <w:r w:rsidRPr="001E0CCD">
        <w:rPr>
          <w:color w:val="404040" w:themeColor="text1" w:themeTint="BF"/>
        </w:rPr>
        <w:t>,</w:t>
      </w:r>
    </w:p>
    <w:p w:rsidR="001E0CCD" w:rsidRPr="001E0CCD" w:rsidRDefault="001E0CCD" w:rsidP="001E0CCD">
      <w:pPr>
        <w:ind w:right="-20"/>
        <w:jc w:val="center"/>
        <w:rPr>
          <w:color w:val="404040" w:themeColor="text1" w:themeTint="BF"/>
        </w:rPr>
      </w:pPr>
      <w:r w:rsidRPr="001E0CCD">
        <w:rPr>
          <w:color w:val="404040" w:themeColor="text1" w:themeTint="BF"/>
        </w:rPr>
        <w:t>учитель математики</w:t>
      </w:r>
    </w:p>
    <w:p w:rsidR="001E0CCD" w:rsidRPr="001E0CCD" w:rsidRDefault="001E0CCD" w:rsidP="001E0CCD">
      <w:pPr>
        <w:spacing w:after="200" w:line="240" w:lineRule="exact"/>
        <w:rPr>
          <w:color w:val="404040" w:themeColor="text1" w:themeTint="BF"/>
        </w:rPr>
      </w:pPr>
    </w:p>
    <w:p w:rsidR="001E0CCD" w:rsidRPr="001E0CCD" w:rsidRDefault="001E0CCD" w:rsidP="001E0CCD">
      <w:pPr>
        <w:spacing w:after="200" w:line="240" w:lineRule="exact"/>
        <w:rPr>
          <w:color w:val="404040" w:themeColor="text1" w:themeTint="BF"/>
        </w:rPr>
      </w:pPr>
    </w:p>
    <w:p w:rsidR="001E0CCD" w:rsidRPr="001E0CCD" w:rsidRDefault="001E0CCD" w:rsidP="001E0CCD">
      <w:pPr>
        <w:spacing w:after="200" w:line="240" w:lineRule="exact"/>
        <w:rPr>
          <w:color w:val="404040" w:themeColor="text1" w:themeTint="BF"/>
        </w:rPr>
      </w:pPr>
    </w:p>
    <w:p w:rsidR="001E0CCD" w:rsidRPr="004A2E6E" w:rsidRDefault="001E0CCD" w:rsidP="001E0CCD">
      <w:pPr>
        <w:spacing w:after="200" w:line="240" w:lineRule="exact"/>
        <w:rPr>
          <w:color w:val="404040" w:themeColor="text1" w:themeTint="BF"/>
        </w:rPr>
      </w:pPr>
    </w:p>
    <w:p w:rsidR="001E0CCD" w:rsidRPr="001E0CCD" w:rsidRDefault="001E0CCD" w:rsidP="001E0CCD">
      <w:pPr>
        <w:spacing w:after="200" w:line="240" w:lineRule="exact"/>
        <w:rPr>
          <w:color w:val="404040" w:themeColor="text1" w:themeTint="BF"/>
        </w:rPr>
      </w:pPr>
    </w:p>
    <w:p w:rsidR="001E0CCD" w:rsidRPr="001E0CCD" w:rsidRDefault="001E0CCD" w:rsidP="001E0CCD">
      <w:pPr>
        <w:spacing w:after="108" w:line="240" w:lineRule="exact"/>
        <w:rPr>
          <w:color w:val="404040" w:themeColor="text1" w:themeTint="BF"/>
        </w:rPr>
      </w:pPr>
    </w:p>
    <w:p w:rsidR="001E0CCD" w:rsidRPr="001E0CCD" w:rsidRDefault="001E0CCD" w:rsidP="001E0CCD">
      <w:pPr>
        <w:ind w:left="6372" w:right="-104"/>
        <w:jc w:val="both"/>
        <w:rPr>
          <w:color w:val="404040" w:themeColor="text1" w:themeTint="BF"/>
        </w:rPr>
      </w:pPr>
      <w:r w:rsidRPr="001E0CCD">
        <w:rPr>
          <w:color w:val="404040" w:themeColor="text1" w:themeTint="BF"/>
        </w:rPr>
        <w:t>Ра</w:t>
      </w:r>
      <w:r w:rsidRPr="001E0CCD">
        <w:rPr>
          <w:color w:val="404040" w:themeColor="text1" w:themeTint="BF"/>
          <w:spacing w:val="-1"/>
        </w:rPr>
        <w:t>сс</w:t>
      </w:r>
      <w:r w:rsidRPr="001E0CCD">
        <w:rPr>
          <w:color w:val="404040" w:themeColor="text1" w:themeTint="BF"/>
        </w:rPr>
        <w:t>мотр</w:t>
      </w:r>
      <w:r w:rsidRPr="001E0CCD">
        <w:rPr>
          <w:color w:val="404040" w:themeColor="text1" w:themeTint="BF"/>
          <w:spacing w:val="-1"/>
        </w:rPr>
        <w:t>е</w:t>
      </w:r>
      <w:r w:rsidRPr="001E0CCD">
        <w:rPr>
          <w:color w:val="404040" w:themeColor="text1" w:themeTint="BF"/>
        </w:rPr>
        <w:t xml:space="preserve">но </w:t>
      </w:r>
      <w:r w:rsidRPr="001E0CCD">
        <w:rPr>
          <w:color w:val="404040" w:themeColor="text1" w:themeTint="BF"/>
          <w:spacing w:val="1"/>
        </w:rPr>
        <w:t>н</w:t>
      </w:r>
      <w:r w:rsidRPr="001E0CCD">
        <w:rPr>
          <w:color w:val="404040" w:themeColor="text1" w:themeTint="BF"/>
        </w:rPr>
        <w:t>а за</w:t>
      </w:r>
      <w:r w:rsidRPr="001E0CCD">
        <w:rPr>
          <w:color w:val="404040" w:themeColor="text1" w:themeTint="BF"/>
          <w:spacing w:val="-1"/>
        </w:rPr>
        <w:t>се</w:t>
      </w:r>
      <w:r w:rsidRPr="001E0CCD">
        <w:rPr>
          <w:color w:val="404040" w:themeColor="text1" w:themeTint="BF"/>
          <w:spacing w:val="2"/>
        </w:rPr>
        <w:t>д</w:t>
      </w:r>
      <w:r w:rsidRPr="001E0CCD">
        <w:rPr>
          <w:color w:val="404040" w:themeColor="text1" w:themeTint="BF"/>
        </w:rPr>
        <w:t>ан</w:t>
      </w:r>
      <w:r w:rsidRPr="001E0CCD">
        <w:rPr>
          <w:color w:val="404040" w:themeColor="text1" w:themeTint="BF"/>
          <w:spacing w:val="1"/>
        </w:rPr>
        <w:t>и</w:t>
      </w:r>
      <w:r w:rsidRPr="001E0CCD">
        <w:rPr>
          <w:color w:val="404040" w:themeColor="text1" w:themeTint="BF"/>
        </w:rPr>
        <w:t>и педагогич</w:t>
      </w:r>
      <w:r w:rsidRPr="001E0CCD">
        <w:rPr>
          <w:color w:val="404040" w:themeColor="text1" w:themeTint="BF"/>
          <w:spacing w:val="-1"/>
        </w:rPr>
        <w:t>ес</w:t>
      </w:r>
      <w:r w:rsidRPr="001E0CCD">
        <w:rPr>
          <w:color w:val="404040" w:themeColor="text1" w:themeTint="BF"/>
        </w:rPr>
        <w:t>кого сов</w:t>
      </w:r>
      <w:r w:rsidRPr="001E0CCD">
        <w:rPr>
          <w:color w:val="404040" w:themeColor="text1" w:themeTint="BF"/>
          <w:spacing w:val="-2"/>
        </w:rPr>
        <w:t>е</w:t>
      </w:r>
      <w:r w:rsidRPr="001E0CCD">
        <w:rPr>
          <w:color w:val="404040" w:themeColor="text1" w:themeTint="BF"/>
          <w:spacing w:val="2"/>
        </w:rPr>
        <w:t>та</w:t>
      </w:r>
      <w:r w:rsidRPr="001E0CCD">
        <w:rPr>
          <w:color w:val="404040" w:themeColor="text1" w:themeTint="BF"/>
        </w:rPr>
        <w:t>.</w:t>
      </w:r>
    </w:p>
    <w:p w:rsidR="001E0CCD" w:rsidRPr="001E0CCD" w:rsidRDefault="001E0CCD" w:rsidP="001E0CCD">
      <w:pPr>
        <w:ind w:left="6372" w:right="-104"/>
        <w:jc w:val="both"/>
        <w:rPr>
          <w:color w:val="404040" w:themeColor="text1" w:themeTint="BF"/>
        </w:rPr>
      </w:pPr>
      <w:r w:rsidRPr="001E0CCD">
        <w:rPr>
          <w:color w:val="404040" w:themeColor="text1" w:themeTint="BF"/>
        </w:rPr>
        <w:t xml:space="preserve">Протокол №____ </w:t>
      </w:r>
    </w:p>
    <w:p w:rsidR="001E0CCD" w:rsidRPr="001E0CCD" w:rsidRDefault="001E0CCD" w:rsidP="001E0CCD">
      <w:pPr>
        <w:ind w:left="6372" w:right="-104"/>
        <w:jc w:val="both"/>
        <w:rPr>
          <w:color w:val="404040" w:themeColor="text1" w:themeTint="BF"/>
        </w:rPr>
      </w:pPr>
      <w:r w:rsidRPr="001E0CCD">
        <w:rPr>
          <w:color w:val="404040" w:themeColor="text1" w:themeTint="BF"/>
        </w:rPr>
        <w:t>от</w:t>
      </w:r>
      <w:r w:rsidRPr="001E0CCD">
        <w:rPr>
          <w:color w:val="404040" w:themeColor="text1" w:themeTint="BF"/>
          <w:spacing w:val="5"/>
        </w:rPr>
        <w:t xml:space="preserve"> </w:t>
      </w:r>
      <w:r w:rsidRPr="001E0CCD">
        <w:rPr>
          <w:color w:val="404040" w:themeColor="text1" w:themeTint="BF"/>
          <w:spacing w:val="-6"/>
        </w:rPr>
        <w:t>«</w:t>
      </w:r>
      <w:r w:rsidRPr="001E0CCD">
        <w:rPr>
          <w:color w:val="404040" w:themeColor="text1" w:themeTint="BF"/>
          <w:spacing w:val="1"/>
        </w:rPr>
        <w:t>_</w:t>
      </w:r>
      <w:r w:rsidRPr="001E0CCD">
        <w:rPr>
          <w:color w:val="404040" w:themeColor="text1" w:themeTint="BF"/>
        </w:rPr>
        <w:t>__</w:t>
      </w:r>
      <w:r w:rsidRPr="001E0CCD">
        <w:rPr>
          <w:color w:val="404040" w:themeColor="text1" w:themeTint="BF"/>
          <w:spacing w:val="4"/>
        </w:rPr>
        <w:t>_</w:t>
      </w:r>
      <w:r w:rsidRPr="001E0CCD">
        <w:rPr>
          <w:color w:val="404040" w:themeColor="text1" w:themeTint="BF"/>
        </w:rPr>
        <w:t>»</w:t>
      </w:r>
      <w:r w:rsidRPr="001E0CCD">
        <w:rPr>
          <w:color w:val="404040" w:themeColor="text1" w:themeTint="BF"/>
          <w:spacing w:val="-6"/>
        </w:rPr>
        <w:t xml:space="preserve"> </w:t>
      </w:r>
      <w:r w:rsidRPr="001E0CCD">
        <w:rPr>
          <w:color w:val="404040" w:themeColor="text1" w:themeTint="BF"/>
        </w:rPr>
        <w:t>______________ 2018 г.</w:t>
      </w:r>
    </w:p>
    <w:p w:rsidR="001E0CCD" w:rsidRPr="001E0CCD" w:rsidRDefault="001E0CCD" w:rsidP="001E0CCD">
      <w:pPr>
        <w:spacing w:line="240" w:lineRule="exact"/>
        <w:jc w:val="both"/>
        <w:rPr>
          <w:color w:val="404040" w:themeColor="text1" w:themeTint="BF"/>
        </w:rPr>
      </w:pPr>
    </w:p>
    <w:p w:rsidR="001E0CCD" w:rsidRPr="001E0CCD" w:rsidRDefault="001E0CCD" w:rsidP="001E0CCD">
      <w:pPr>
        <w:spacing w:line="240" w:lineRule="exact"/>
        <w:rPr>
          <w:color w:val="404040" w:themeColor="text1" w:themeTint="BF"/>
        </w:rPr>
      </w:pPr>
    </w:p>
    <w:p w:rsidR="001E0CCD" w:rsidRPr="001E0CCD" w:rsidRDefault="001E0CCD" w:rsidP="001E0CCD">
      <w:pPr>
        <w:spacing w:after="200" w:line="276" w:lineRule="auto"/>
        <w:ind w:right="-20"/>
        <w:jc w:val="center"/>
        <w:rPr>
          <w:bCs/>
          <w:color w:val="404040" w:themeColor="text1" w:themeTint="BF"/>
        </w:rPr>
      </w:pPr>
    </w:p>
    <w:p w:rsidR="001E0CCD" w:rsidRPr="001E0CCD" w:rsidRDefault="001E0CCD" w:rsidP="001E0CCD">
      <w:pPr>
        <w:spacing w:after="200" w:line="276" w:lineRule="auto"/>
        <w:ind w:right="-20"/>
        <w:jc w:val="center"/>
        <w:rPr>
          <w:bCs/>
          <w:color w:val="404040" w:themeColor="text1" w:themeTint="BF"/>
        </w:rPr>
      </w:pPr>
    </w:p>
    <w:p w:rsidR="001E0CCD" w:rsidRPr="001E0CCD" w:rsidRDefault="001E0CCD" w:rsidP="001E0CCD">
      <w:pPr>
        <w:spacing w:after="200" w:line="276" w:lineRule="auto"/>
        <w:ind w:right="-20"/>
        <w:jc w:val="center"/>
        <w:rPr>
          <w:bCs/>
          <w:color w:val="404040" w:themeColor="text1" w:themeTint="BF"/>
        </w:rPr>
      </w:pPr>
    </w:p>
    <w:p w:rsidR="001E0CCD" w:rsidRPr="001E0CCD" w:rsidRDefault="001E0CCD" w:rsidP="001E0CCD">
      <w:pPr>
        <w:spacing w:after="200" w:line="276" w:lineRule="auto"/>
        <w:ind w:right="-20"/>
        <w:rPr>
          <w:bCs/>
          <w:color w:val="404040" w:themeColor="text1" w:themeTint="BF"/>
        </w:rPr>
      </w:pPr>
    </w:p>
    <w:p w:rsidR="001E0CCD" w:rsidRPr="004A2E6E" w:rsidRDefault="001E0CCD" w:rsidP="001E0CCD">
      <w:pPr>
        <w:spacing w:after="200" w:line="276" w:lineRule="auto"/>
        <w:ind w:right="-20"/>
        <w:jc w:val="center"/>
        <w:rPr>
          <w:bCs/>
          <w:color w:val="404040" w:themeColor="text1" w:themeTint="BF"/>
        </w:rPr>
      </w:pPr>
      <w:r w:rsidRPr="001E0CCD">
        <w:rPr>
          <w:bCs/>
          <w:color w:val="404040" w:themeColor="text1" w:themeTint="BF"/>
        </w:rPr>
        <w:t>2018-2019 у</w:t>
      </w:r>
      <w:r w:rsidRPr="001E0CCD">
        <w:rPr>
          <w:bCs/>
          <w:color w:val="404040" w:themeColor="text1" w:themeTint="BF"/>
          <w:spacing w:val="-1"/>
        </w:rPr>
        <w:t>че</w:t>
      </w:r>
      <w:r w:rsidRPr="001E0CCD">
        <w:rPr>
          <w:bCs/>
          <w:color w:val="404040" w:themeColor="text1" w:themeTint="BF"/>
        </w:rPr>
        <w:t>бный</w:t>
      </w:r>
      <w:r w:rsidRPr="001E0CCD">
        <w:rPr>
          <w:color w:val="404040" w:themeColor="text1" w:themeTint="BF"/>
        </w:rPr>
        <w:t xml:space="preserve"> </w:t>
      </w:r>
      <w:r w:rsidRPr="001E0CCD">
        <w:rPr>
          <w:bCs/>
          <w:color w:val="404040" w:themeColor="text1" w:themeTint="BF"/>
          <w:spacing w:val="2"/>
        </w:rPr>
        <w:t>г</w:t>
      </w:r>
      <w:r w:rsidRPr="001E0CCD">
        <w:rPr>
          <w:bCs/>
          <w:color w:val="404040" w:themeColor="text1" w:themeTint="BF"/>
        </w:rPr>
        <w:t>од</w:t>
      </w:r>
    </w:p>
    <w:p w:rsidR="001E0CCD" w:rsidRPr="004A2E6E" w:rsidRDefault="001E0CCD" w:rsidP="001E0CCD">
      <w:pPr>
        <w:spacing w:after="200" w:line="276" w:lineRule="auto"/>
        <w:ind w:right="-20"/>
        <w:jc w:val="center"/>
        <w:rPr>
          <w:bCs/>
          <w:color w:val="404040" w:themeColor="text1" w:themeTint="BF"/>
        </w:rPr>
      </w:pPr>
    </w:p>
    <w:p w:rsidR="001E0CCD" w:rsidRPr="001E0CCD" w:rsidRDefault="001E0CCD" w:rsidP="001E0CCD">
      <w:pPr>
        <w:spacing w:after="200" w:line="276" w:lineRule="auto"/>
        <w:ind w:right="-20"/>
        <w:jc w:val="center"/>
        <w:rPr>
          <w:bCs/>
          <w:color w:val="404040" w:themeColor="text1" w:themeTint="BF"/>
        </w:rPr>
      </w:pPr>
    </w:p>
    <w:p w:rsidR="001E0CCD" w:rsidRPr="001E0CCD" w:rsidRDefault="001E0CCD" w:rsidP="001E0CCD">
      <w:pPr>
        <w:jc w:val="both"/>
        <w:rPr>
          <w:b/>
          <w:color w:val="404040" w:themeColor="text1" w:themeTint="BF"/>
        </w:rPr>
      </w:pPr>
      <w:r w:rsidRPr="001E0CCD">
        <w:rPr>
          <w:b/>
          <w:color w:val="404040" w:themeColor="text1" w:themeTint="BF"/>
        </w:rPr>
        <w:lastRenderedPageBreak/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4A2E6E" w:rsidRPr="001E0CCD" w:rsidTr="00B77F65">
        <w:trPr>
          <w:trHeight w:val="202"/>
        </w:trPr>
        <w:tc>
          <w:tcPr>
            <w:tcW w:w="2408" w:type="dxa"/>
          </w:tcPr>
          <w:p w:rsidR="001E0CCD" w:rsidRPr="001E0CCD" w:rsidRDefault="001E0CCD" w:rsidP="001E0CCD">
            <w:pPr>
              <w:jc w:val="both"/>
              <w:rPr>
                <w:b/>
                <w:color w:val="404040" w:themeColor="text1" w:themeTint="BF"/>
              </w:rPr>
            </w:pPr>
            <w:r w:rsidRPr="001E0CCD">
              <w:rPr>
                <w:b/>
                <w:color w:val="404040" w:themeColor="text1" w:themeTint="BF"/>
              </w:rPr>
              <w:t>Четверть</w:t>
            </w:r>
          </w:p>
        </w:tc>
        <w:tc>
          <w:tcPr>
            <w:tcW w:w="2783" w:type="dxa"/>
          </w:tcPr>
          <w:p w:rsidR="001E0CCD" w:rsidRPr="001E0CCD" w:rsidRDefault="001E0CCD" w:rsidP="001E0CCD">
            <w:pPr>
              <w:jc w:val="both"/>
              <w:rPr>
                <w:b/>
                <w:color w:val="404040" w:themeColor="text1" w:themeTint="BF"/>
              </w:rPr>
            </w:pPr>
            <w:r w:rsidRPr="001E0CCD">
              <w:rPr>
                <w:b/>
                <w:color w:val="404040" w:themeColor="text1" w:themeTint="BF"/>
              </w:rPr>
              <w:t>1</w:t>
            </w:r>
          </w:p>
        </w:tc>
      </w:tr>
      <w:tr w:rsidR="004A2E6E" w:rsidRPr="001E0CCD" w:rsidTr="00B77F65">
        <w:trPr>
          <w:trHeight w:val="202"/>
        </w:trPr>
        <w:tc>
          <w:tcPr>
            <w:tcW w:w="2408" w:type="dxa"/>
          </w:tcPr>
          <w:p w:rsidR="001E0CCD" w:rsidRPr="001E0CCD" w:rsidRDefault="001E0CCD" w:rsidP="001E0CCD">
            <w:pPr>
              <w:jc w:val="both"/>
              <w:rPr>
                <w:b/>
                <w:color w:val="404040" w:themeColor="text1" w:themeTint="BF"/>
              </w:rPr>
            </w:pPr>
            <w:r w:rsidRPr="001E0CCD">
              <w:rPr>
                <w:b/>
                <w:color w:val="404040" w:themeColor="text1" w:themeTint="BF"/>
              </w:rPr>
              <w:t>Предмет</w:t>
            </w:r>
          </w:p>
        </w:tc>
        <w:tc>
          <w:tcPr>
            <w:tcW w:w="2783" w:type="dxa"/>
          </w:tcPr>
          <w:p w:rsidR="001E0CCD" w:rsidRPr="001E0CCD" w:rsidRDefault="001E0CCD" w:rsidP="001E0CCD">
            <w:pPr>
              <w:jc w:val="both"/>
              <w:rPr>
                <w:b/>
                <w:color w:val="404040" w:themeColor="text1" w:themeTint="BF"/>
              </w:rPr>
            </w:pPr>
            <w:r w:rsidRPr="001E0CCD">
              <w:rPr>
                <w:b/>
                <w:color w:val="404040" w:themeColor="text1" w:themeTint="BF"/>
              </w:rPr>
              <w:t>Алгебра</w:t>
            </w:r>
          </w:p>
        </w:tc>
      </w:tr>
      <w:tr w:rsidR="004A2E6E" w:rsidRPr="001E0CCD" w:rsidTr="00B77F65">
        <w:trPr>
          <w:trHeight w:val="41"/>
        </w:trPr>
        <w:tc>
          <w:tcPr>
            <w:tcW w:w="2408" w:type="dxa"/>
          </w:tcPr>
          <w:p w:rsidR="001E0CCD" w:rsidRPr="001E0CCD" w:rsidRDefault="001E0CCD" w:rsidP="001E0CCD">
            <w:pPr>
              <w:jc w:val="both"/>
              <w:rPr>
                <w:b/>
                <w:color w:val="404040" w:themeColor="text1" w:themeTint="BF"/>
              </w:rPr>
            </w:pPr>
            <w:r w:rsidRPr="001E0CCD">
              <w:rPr>
                <w:b/>
                <w:color w:val="404040" w:themeColor="text1" w:themeTint="BF"/>
              </w:rPr>
              <w:t>Класс</w:t>
            </w:r>
          </w:p>
        </w:tc>
        <w:tc>
          <w:tcPr>
            <w:tcW w:w="2783" w:type="dxa"/>
          </w:tcPr>
          <w:p w:rsidR="001E0CCD" w:rsidRPr="001E0CCD" w:rsidRDefault="001E0CCD" w:rsidP="001E0CCD">
            <w:pPr>
              <w:jc w:val="both"/>
              <w:rPr>
                <w:b/>
                <w:color w:val="404040" w:themeColor="text1" w:themeTint="BF"/>
              </w:rPr>
            </w:pPr>
            <w:r w:rsidRPr="001E0CCD">
              <w:rPr>
                <w:b/>
                <w:color w:val="404040" w:themeColor="text1" w:themeTint="BF"/>
              </w:rPr>
              <w:t>7</w:t>
            </w:r>
          </w:p>
        </w:tc>
      </w:tr>
    </w:tbl>
    <w:p w:rsidR="001E0CCD" w:rsidRPr="001E0CCD" w:rsidRDefault="001E0CCD" w:rsidP="001E0CCD">
      <w:pPr>
        <w:jc w:val="both"/>
        <w:rPr>
          <w:b/>
          <w:color w:val="404040" w:themeColor="text1" w:themeTint="BF"/>
          <w:sz w:val="28"/>
          <w:szCs w:val="28"/>
          <w:lang w:val="en-US"/>
        </w:rPr>
      </w:pPr>
    </w:p>
    <w:p w:rsidR="001E0CCD" w:rsidRPr="001E0CCD" w:rsidRDefault="001E0CCD" w:rsidP="001E0CCD">
      <w:pPr>
        <w:jc w:val="both"/>
        <w:rPr>
          <w:noProof/>
          <w:color w:val="404040" w:themeColor="text1" w:themeTint="BF"/>
        </w:rPr>
      </w:pPr>
    </w:p>
    <w:p w:rsidR="001E0CCD" w:rsidRPr="001E0CCD" w:rsidRDefault="001E0CCD" w:rsidP="004A2E6E">
      <w:pPr>
        <w:numPr>
          <w:ilvl w:val="0"/>
          <w:numId w:val="3"/>
        </w:numPr>
        <w:jc w:val="both"/>
        <w:rPr>
          <w:noProof/>
          <w:color w:val="404040" w:themeColor="text1" w:themeTint="BF"/>
          <w:lang w:val="tt-RU"/>
        </w:rPr>
      </w:pPr>
      <w:r w:rsidRPr="001E0CCD">
        <w:rPr>
          <w:noProof/>
          <w:color w:val="404040" w:themeColor="text1" w:themeTint="BF"/>
          <w:lang w:val="tt-RU"/>
        </w:rPr>
        <w:t>Үзгәрешлеләрнең теләсә нинди кыйммәтләре өчен дөрес булг</w:t>
      </w:r>
      <w:r w:rsidR="004A2E6E" w:rsidRPr="004A2E6E">
        <w:rPr>
          <w:noProof/>
          <w:color w:val="404040" w:themeColor="text1" w:themeTint="BF"/>
          <w:lang w:val="tt-RU"/>
        </w:rPr>
        <w:t>ан тигезлек бердәйлек дип атала.</w:t>
      </w:r>
    </w:p>
    <w:p w:rsidR="001E0CCD" w:rsidRPr="001E0CCD" w:rsidRDefault="001E0CCD" w:rsidP="001E0CCD">
      <w:pPr>
        <w:jc w:val="both"/>
        <w:rPr>
          <w:noProof/>
          <w:color w:val="404040" w:themeColor="text1" w:themeTint="BF"/>
          <w:lang w:val="tt-RU"/>
        </w:rPr>
      </w:pPr>
    </w:p>
    <w:p w:rsidR="001E0CCD" w:rsidRPr="001E0CCD" w:rsidRDefault="001E0CCD" w:rsidP="001E0CCD">
      <w:pPr>
        <w:numPr>
          <w:ilvl w:val="0"/>
          <w:numId w:val="3"/>
        </w:numPr>
        <w:spacing w:before="10" w:after="10"/>
        <w:jc w:val="both"/>
        <w:rPr>
          <w:color w:val="404040" w:themeColor="text1" w:themeTint="BF"/>
        </w:rPr>
      </w:pPr>
      <w:r w:rsidRPr="001E0CCD">
        <w:rPr>
          <w:color w:val="404040" w:themeColor="text1" w:themeTint="BF"/>
          <w:lang w:val="tt-RU"/>
        </w:rPr>
        <w:t>Үзгәрешле керг</w:t>
      </w:r>
      <w:r w:rsidR="004A2E6E" w:rsidRPr="004A2E6E">
        <w:rPr>
          <w:color w:val="404040" w:themeColor="text1" w:themeTint="BF"/>
          <w:lang w:val="tt-RU"/>
        </w:rPr>
        <w:t>ән тигезлек тигезләмә дип атала.</w:t>
      </w:r>
    </w:p>
    <w:p w:rsidR="001E0CCD" w:rsidRPr="001E0CCD" w:rsidRDefault="001E0CCD" w:rsidP="001E0CCD">
      <w:pPr>
        <w:spacing w:before="10" w:after="10"/>
        <w:jc w:val="both"/>
        <w:rPr>
          <w:color w:val="404040" w:themeColor="text1" w:themeTint="BF"/>
        </w:rPr>
      </w:pPr>
    </w:p>
    <w:p w:rsidR="001E0CCD" w:rsidRPr="001E0CCD" w:rsidRDefault="001E0CCD" w:rsidP="004A2E6E">
      <w:pPr>
        <w:numPr>
          <w:ilvl w:val="0"/>
          <w:numId w:val="3"/>
        </w:numPr>
        <w:spacing w:before="10" w:after="10"/>
        <w:jc w:val="both"/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  <w:lang w:val="tt-RU"/>
        </w:rPr>
        <w:t>Үзгәрешленең тигезләмәне дөрес тигезлеккә әйләндергән кыйммәт</w:t>
      </w:r>
      <w:r w:rsidR="004A2E6E" w:rsidRPr="004A2E6E">
        <w:rPr>
          <w:color w:val="404040" w:themeColor="text1" w:themeTint="BF"/>
          <w:lang w:val="tt-RU"/>
        </w:rPr>
        <w:t>е тигезләмәнең тамыры дип атала.</w:t>
      </w:r>
    </w:p>
    <w:p w:rsidR="001E0CCD" w:rsidRPr="001E0CCD" w:rsidRDefault="001E0CCD" w:rsidP="001E0CCD">
      <w:pPr>
        <w:spacing w:before="10" w:after="10"/>
        <w:jc w:val="both"/>
        <w:rPr>
          <w:color w:val="404040" w:themeColor="text1" w:themeTint="BF"/>
          <w:lang w:val="tt-RU"/>
        </w:rPr>
      </w:pPr>
    </w:p>
    <w:p w:rsidR="001E0CCD" w:rsidRPr="001E0CCD" w:rsidRDefault="004A2E6E" w:rsidP="001E0CCD">
      <w:pPr>
        <w:numPr>
          <w:ilvl w:val="0"/>
          <w:numId w:val="3"/>
        </w:numPr>
        <w:spacing w:before="10" w:after="10"/>
        <w:jc w:val="both"/>
        <w:rPr>
          <w:color w:val="404040" w:themeColor="text1" w:themeTint="BF"/>
          <w:lang w:val="tt-RU"/>
        </w:rPr>
      </w:pPr>
      <w:r w:rsidRPr="004A2E6E">
        <w:rPr>
          <w:color w:val="404040" w:themeColor="text1" w:themeTint="BF"/>
          <w:lang w:val="tt-RU"/>
        </w:rPr>
        <w:t xml:space="preserve"> </w:t>
      </w:r>
      <w:r w:rsidR="001E0CCD" w:rsidRPr="001E0CCD">
        <w:rPr>
          <w:i/>
          <w:color w:val="404040" w:themeColor="text1" w:themeTint="BF"/>
          <w:lang w:val="tt-RU"/>
        </w:rPr>
        <w:t>ax = b</w:t>
      </w:r>
      <w:r w:rsidR="001E0CCD" w:rsidRPr="001E0CCD">
        <w:rPr>
          <w:color w:val="404040" w:themeColor="text1" w:themeTint="BF"/>
          <w:lang w:val="tt-RU"/>
        </w:rPr>
        <w:t xml:space="preserve"> (биредә </w:t>
      </w:r>
      <w:r w:rsidR="001E0CCD" w:rsidRPr="001E0CCD">
        <w:rPr>
          <w:i/>
          <w:color w:val="404040" w:themeColor="text1" w:themeTint="BF"/>
          <w:lang w:val="tt-RU"/>
        </w:rPr>
        <w:t xml:space="preserve">х – </w:t>
      </w:r>
      <w:r w:rsidR="001E0CCD" w:rsidRPr="001E0CCD">
        <w:rPr>
          <w:color w:val="404040" w:themeColor="text1" w:themeTint="BF"/>
          <w:lang w:val="tt-RU"/>
        </w:rPr>
        <w:t>үзгәрешле,</w:t>
      </w:r>
      <w:r w:rsidR="001E0CCD" w:rsidRPr="001E0CCD">
        <w:rPr>
          <w:i/>
          <w:color w:val="404040" w:themeColor="text1" w:themeTint="BF"/>
          <w:lang w:val="tt-RU"/>
        </w:rPr>
        <w:t xml:space="preserve"> a</w:t>
      </w:r>
      <w:r w:rsidR="001E0CCD" w:rsidRPr="001E0CCD">
        <w:rPr>
          <w:color w:val="404040" w:themeColor="text1" w:themeTint="BF"/>
          <w:lang w:val="tt-RU"/>
        </w:rPr>
        <w:t xml:space="preserve"> һәм </w:t>
      </w:r>
      <w:r w:rsidR="001E0CCD" w:rsidRPr="001E0CCD">
        <w:rPr>
          <w:i/>
          <w:color w:val="404040" w:themeColor="text1" w:themeTint="BF"/>
          <w:lang w:val="tt-RU"/>
        </w:rPr>
        <w:t xml:space="preserve">b – </w:t>
      </w:r>
      <w:r w:rsidR="001E0CCD" w:rsidRPr="001E0CCD">
        <w:rPr>
          <w:color w:val="404040" w:themeColor="text1" w:themeTint="BF"/>
          <w:lang w:val="tt-RU"/>
        </w:rPr>
        <w:t>саннар) рәвешендәге тигезләмә бер үзгәре</w:t>
      </w:r>
      <w:r w:rsidRPr="004A2E6E">
        <w:rPr>
          <w:color w:val="404040" w:themeColor="text1" w:themeTint="BF"/>
          <w:lang w:val="tt-RU"/>
        </w:rPr>
        <w:t>шле сызыкча тигезләмә дип атала.</w:t>
      </w:r>
    </w:p>
    <w:p w:rsidR="001E0CCD" w:rsidRPr="001E0CCD" w:rsidRDefault="001E0CCD" w:rsidP="001E0CCD">
      <w:pPr>
        <w:spacing w:before="10" w:after="10"/>
        <w:ind w:left="720"/>
        <w:jc w:val="both"/>
        <w:rPr>
          <w:color w:val="404040" w:themeColor="text1" w:themeTint="BF"/>
          <w:lang w:val="tt-RU"/>
        </w:rPr>
      </w:pPr>
    </w:p>
    <w:p w:rsidR="001E0CCD" w:rsidRPr="001E0CCD" w:rsidRDefault="001E0CCD" w:rsidP="001E0CCD">
      <w:pPr>
        <w:spacing w:before="10" w:after="10"/>
        <w:ind w:left="720"/>
        <w:jc w:val="both"/>
        <w:rPr>
          <w:color w:val="404040" w:themeColor="text1" w:themeTint="BF"/>
        </w:rPr>
      </w:pPr>
      <w:r w:rsidRPr="001E0CCD">
        <w:rPr>
          <w:b/>
          <w:color w:val="404040" w:themeColor="text1" w:themeTint="BF"/>
        </w:rPr>
        <w:t>Решение линейного уравнения</w:t>
      </w:r>
      <w:r w:rsidRPr="001E0CCD">
        <w:rPr>
          <w:color w:val="404040" w:themeColor="text1" w:themeTint="BF"/>
        </w:rPr>
        <w:t xml:space="preserve"> с одной переменной</w:t>
      </w:r>
    </w:p>
    <w:p w:rsidR="001E0CCD" w:rsidRPr="001E0CCD" w:rsidRDefault="001E0CCD" w:rsidP="001E0CCD">
      <w:pPr>
        <w:spacing w:before="10" w:after="10"/>
        <w:ind w:left="720"/>
        <w:jc w:val="both"/>
        <w:rPr>
          <w:color w:val="404040" w:themeColor="text1" w:themeTint="BF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8"/>
        <w:gridCol w:w="2369"/>
        <w:gridCol w:w="2447"/>
        <w:gridCol w:w="2447"/>
      </w:tblGrid>
      <w:tr w:rsidR="004A2E6E" w:rsidRPr="004A2E6E" w:rsidTr="00B77F65">
        <w:tc>
          <w:tcPr>
            <w:tcW w:w="2640" w:type="dxa"/>
          </w:tcPr>
          <w:p w:rsidR="001E0CCD" w:rsidRPr="001E0CCD" w:rsidRDefault="001E0CCD" w:rsidP="001E0CCD">
            <w:pPr>
              <w:spacing w:before="10" w:after="10"/>
              <w:jc w:val="both"/>
              <w:rPr>
                <w:color w:val="404040" w:themeColor="text1" w:themeTint="BF"/>
                <w:lang w:val="en-US"/>
              </w:rPr>
            </w:pPr>
            <w:r w:rsidRPr="001E0CCD">
              <w:rPr>
                <w:color w:val="404040" w:themeColor="text1" w:themeTint="BF"/>
              </w:rPr>
              <w:t xml:space="preserve">Значения </w:t>
            </w:r>
            <w:r w:rsidRPr="001E0CCD">
              <w:rPr>
                <w:i/>
                <w:color w:val="404040" w:themeColor="text1" w:themeTint="BF"/>
              </w:rPr>
              <w:t>а</w:t>
            </w:r>
            <w:r w:rsidRPr="001E0CCD">
              <w:rPr>
                <w:color w:val="404040" w:themeColor="text1" w:themeTint="BF"/>
              </w:rPr>
              <w:t xml:space="preserve"> и </w:t>
            </w:r>
            <w:r w:rsidRPr="001E0CCD">
              <w:rPr>
                <w:i/>
                <w:color w:val="404040" w:themeColor="text1" w:themeTint="BF"/>
              </w:rPr>
              <w:t>b</w:t>
            </w:r>
          </w:p>
        </w:tc>
        <w:tc>
          <w:tcPr>
            <w:tcW w:w="2640" w:type="dxa"/>
          </w:tcPr>
          <w:p w:rsidR="001E0CCD" w:rsidRPr="001E0CCD" w:rsidRDefault="001E0CCD" w:rsidP="001E0CCD">
            <w:pPr>
              <w:spacing w:before="10" w:after="10"/>
              <w:jc w:val="both"/>
              <w:rPr>
                <w:color w:val="404040" w:themeColor="text1" w:themeTint="BF"/>
                <w:lang w:val="en-US"/>
              </w:rPr>
            </w:pPr>
            <w:r w:rsidRPr="001E0CCD">
              <w:rPr>
                <w:color w:val="404040" w:themeColor="text1" w:themeTint="BF"/>
                <w:position w:val="-6"/>
              </w:rPr>
              <w:object w:dxaOrig="56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2pt;height:13.8pt" o:ole="">
                  <v:imagedata r:id="rId6" o:title=""/>
                </v:shape>
                <o:OLEObject Type="Embed" ProgID="Equation.DSMT4" ShapeID="_x0000_i1025" DrawAspect="Content" ObjectID="_1607189543" r:id="rId7"/>
              </w:object>
            </w:r>
          </w:p>
        </w:tc>
        <w:tc>
          <w:tcPr>
            <w:tcW w:w="2641" w:type="dxa"/>
          </w:tcPr>
          <w:p w:rsidR="001E0CCD" w:rsidRPr="001E0CCD" w:rsidRDefault="001E0CCD" w:rsidP="001E0CCD">
            <w:pPr>
              <w:spacing w:before="10" w:after="10"/>
              <w:jc w:val="both"/>
              <w:rPr>
                <w:color w:val="404040" w:themeColor="text1" w:themeTint="BF"/>
              </w:rPr>
            </w:pPr>
            <w:r w:rsidRPr="001E0CCD">
              <w:rPr>
                <w:color w:val="404040" w:themeColor="text1" w:themeTint="BF"/>
                <w:position w:val="-10"/>
              </w:rPr>
              <w:object w:dxaOrig="1120" w:dyaOrig="320">
                <v:shape id="_x0000_i1026" type="#_x0000_t75" style="width:55.8pt;height:16.2pt" o:ole="">
                  <v:imagedata r:id="rId8" o:title=""/>
                </v:shape>
                <o:OLEObject Type="Embed" ProgID="Equation.DSMT4" ShapeID="_x0000_i1026" DrawAspect="Content" ObjectID="_1607189544" r:id="rId9"/>
              </w:object>
            </w:r>
          </w:p>
        </w:tc>
        <w:tc>
          <w:tcPr>
            <w:tcW w:w="2641" w:type="dxa"/>
          </w:tcPr>
          <w:p w:rsidR="001E0CCD" w:rsidRPr="001E0CCD" w:rsidRDefault="001E0CCD" w:rsidP="001E0CCD">
            <w:pPr>
              <w:spacing w:before="10" w:after="10"/>
              <w:jc w:val="both"/>
              <w:rPr>
                <w:color w:val="404040" w:themeColor="text1" w:themeTint="BF"/>
              </w:rPr>
            </w:pPr>
            <w:r w:rsidRPr="001E0CCD">
              <w:rPr>
                <w:color w:val="404040" w:themeColor="text1" w:themeTint="BF"/>
                <w:position w:val="-10"/>
              </w:rPr>
              <w:object w:dxaOrig="1120" w:dyaOrig="320">
                <v:shape id="_x0000_i1027" type="#_x0000_t75" style="width:55.8pt;height:16.2pt" o:ole="">
                  <v:imagedata r:id="rId10" o:title=""/>
                </v:shape>
                <o:OLEObject Type="Embed" ProgID="Equation.DSMT4" ShapeID="_x0000_i1027" DrawAspect="Content" ObjectID="_1607189545" r:id="rId11"/>
              </w:object>
            </w:r>
          </w:p>
        </w:tc>
      </w:tr>
      <w:tr w:rsidR="004A2E6E" w:rsidRPr="004A2E6E" w:rsidTr="00B77F65">
        <w:tc>
          <w:tcPr>
            <w:tcW w:w="2640" w:type="dxa"/>
          </w:tcPr>
          <w:p w:rsidR="001E0CCD" w:rsidRPr="001E0CCD" w:rsidRDefault="001E0CCD" w:rsidP="001E0CCD">
            <w:pPr>
              <w:spacing w:before="10" w:after="10"/>
              <w:jc w:val="both"/>
              <w:rPr>
                <w:color w:val="404040" w:themeColor="text1" w:themeTint="BF"/>
              </w:rPr>
            </w:pPr>
            <w:r w:rsidRPr="001E0CCD">
              <w:rPr>
                <w:color w:val="404040" w:themeColor="text1" w:themeTint="BF"/>
              </w:rPr>
              <w:t xml:space="preserve">Корни уравнения </w:t>
            </w:r>
            <w:r w:rsidRPr="001E0CCD">
              <w:rPr>
                <w:color w:val="404040" w:themeColor="text1" w:themeTint="BF"/>
                <w:position w:val="-6"/>
              </w:rPr>
              <w:object w:dxaOrig="660" w:dyaOrig="279">
                <v:shape id="_x0000_i1028" type="#_x0000_t75" style="width:33pt;height:13.8pt" o:ole="">
                  <v:imagedata r:id="rId12" o:title=""/>
                </v:shape>
                <o:OLEObject Type="Embed" ProgID="Equation.DSMT4" ShapeID="_x0000_i1028" DrawAspect="Content" ObjectID="_1607189546" r:id="rId13"/>
              </w:object>
            </w:r>
          </w:p>
        </w:tc>
        <w:tc>
          <w:tcPr>
            <w:tcW w:w="2640" w:type="dxa"/>
          </w:tcPr>
          <w:p w:rsidR="001E0CCD" w:rsidRPr="001E0CCD" w:rsidRDefault="001E0CCD" w:rsidP="001E0CCD">
            <w:pPr>
              <w:spacing w:before="10" w:after="10"/>
              <w:jc w:val="both"/>
              <w:rPr>
                <w:color w:val="404040" w:themeColor="text1" w:themeTint="BF"/>
              </w:rPr>
            </w:pPr>
            <w:r w:rsidRPr="001E0CCD">
              <w:rPr>
                <w:color w:val="404040" w:themeColor="text1" w:themeTint="BF"/>
                <w:position w:val="-24"/>
              </w:rPr>
              <w:object w:dxaOrig="600" w:dyaOrig="620">
                <v:shape id="_x0000_i1029" type="#_x0000_t75" style="width:30pt;height:31.2pt" o:ole="">
                  <v:imagedata r:id="rId14" o:title=""/>
                </v:shape>
                <o:OLEObject Type="Embed" ProgID="Equation.DSMT4" ShapeID="_x0000_i1029" DrawAspect="Content" ObjectID="_1607189547" r:id="rId15"/>
              </w:object>
            </w:r>
          </w:p>
        </w:tc>
        <w:tc>
          <w:tcPr>
            <w:tcW w:w="2641" w:type="dxa"/>
          </w:tcPr>
          <w:p w:rsidR="001E0CCD" w:rsidRPr="001E0CCD" w:rsidRDefault="001E0CCD" w:rsidP="001E0CCD">
            <w:pPr>
              <w:spacing w:before="10" w:after="10"/>
              <w:jc w:val="both"/>
              <w:rPr>
                <w:color w:val="404040" w:themeColor="text1" w:themeTint="BF"/>
                <w:lang w:val="tt-RU"/>
              </w:rPr>
            </w:pPr>
            <w:r w:rsidRPr="001E0CCD">
              <w:rPr>
                <w:color w:val="404040" w:themeColor="text1" w:themeTint="BF"/>
                <w:position w:val="-6"/>
              </w:rPr>
              <w:object w:dxaOrig="200" w:dyaOrig="220">
                <v:shape id="_x0000_i1030" type="#_x0000_t75" style="width:10.2pt;height:10.8pt" o:ole="">
                  <v:imagedata r:id="rId16" o:title=""/>
                </v:shape>
                <o:OLEObject Type="Embed" ProgID="Equation.DSMT4" ShapeID="_x0000_i1030" DrawAspect="Content" ObjectID="_1607189548" r:id="rId17"/>
              </w:object>
            </w:r>
            <w:r w:rsidR="004A2E6E" w:rsidRPr="004A2E6E">
              <w:rPr>
                <w:color w:val="404040" w:themeColor="text1" w:themeTint="BF"/>
              </w:rPr>
              <w:t xml:space="preserve"> - </w:t>
            </w:r>
            <w:r w:rsidR="004A2E6E" w:rsidRPr="004A2E6E">
              <w:rPr>
                <w:color w:val="404040" w:themeColor="text1" w:themeTint="BF"/>
                <w:lang w:val="tt-RU"/>
              </w:rPr>
              <w:t>теләсә нинди сан</w:t>
            </w:r>
          </w:p>
        </w:tc>
        <w:tc>
          <w:tcPr>
            <w:tcW w:w="2641" w:type="dxa"/>
          </w:tcPr>
          <w:p w:rsidR="001E0CCD" w:rsidRPr="001E0CCD" w:rsidRDefault="004A2E6E" w:rsidP="001E0CCD">
            <w:pPr>
              <w:spacing w:before="10" w:after="10"/>
              <w:jc w:val="both"/>
              <w:rPr>
                <w:color w:val="404040" w:themeColor="text1" w:themeTint="BF"/>
                <w:lang w:val="tt-RU"/>
              </w:rPr>
            </w:pPr>
            <w:r w:rsidRPr="004A2E6E">
              <w:rPr>
                <w:color w:val="404040" w:themeColor="text1" w:themeTint="BF"/>
                <w:lang w:val="tt-RU"/>
              </w:rPr>
              <w:t>тамыры юк</w:t>
            </w:r>
          </w:p>
        </w:tc>
      </w:tr>
    </w:tbl>
    <w:p w:rsidR="001E0CCD" w:rsidRPr="001E0CCD" w:rsidRDefault="001E0CCD" w:rsidP="001E0CCD">
      <w:pPr>
        <w:spacing w:before="10" w:after="10"/>
        <w:jc w:val="both"/>
        <w:rPr>
          <w:color w:val="404040" w:themeColor="text1" w:themeTint="BF"/>
        </w:rPr>
      </w:pPr>
    </w:p>
    <w:p w:rsidR="001E0CCD" w:rsidRPr="001E0CCD" w:rsidRDefault="001E0CCD" w:rsidP="004A2E6E">
      <w:pPr>
        <w:numPr>
          <w:ilvl w:val="0"/>
          <w:numId w:val="3"/>
        </w:numPr>
        <w:jc w:val="both"/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  <w:lang w:val="tt-RU"/>
        </w:rPr>
        <w:t>Бирелгән рәттәге саннарның суммасын кушылучылар санына бүлүдән чыккан өлешне әлеге саннар рәтен</w:t>
      </w:r>
      <w:r w:rsidR="004A2E6E" w:rsidRPr="004A2E6E">
        <w:rPr>
          <w:color w:val="404040" w:themeColor="text1" w:themeTint="BF"/>
          <w:lang w:val="tt-RU"/>
        </w:rPr>
        <w:t>ең арифметик уртасы дип атыйлар.</w:t>
      </w:r>
    </w:p>
    <w:p w:rsidR="001E0CCD" w:rsidRPr="001E0CCD" w:rsidRDefault="001E0CCD" w:rsidP="001E0CCD">
      <w:pPr>
        <w:ind w:left="644"/>
        <w:jc w:val="both"/>
        <w:rPr>
          <w:color w:val="404040" w:themeColor="text1" w:themeTint="BF"/>
          <w:lang w:val="tt-RU"/>
        </w:rPr>
      </w:pPr>
    </w:p>
    <w:p w:rsidR="001E0CCD" w:rsidRPr="001E0CCD" w:rsidRDefault="001E0CCD" w:rsidP="001E0CCD">
      <w:pPr>
        <w:numPr>
          <w:ilvl w:val="0"/>
          <w:numId w:val="3"/>
        </w:numPr>
        <w:spacing w:before="10" w:after="10"/>
        <w:jc w:val="both"/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  <w:lang w:val="tt-RU"/>
        </w:rPr>
        <w:t xml:space="preserve"> Рәттәге саннарның иң зурысы һәм иң кечкенәсе арасындагы аерма әлеге</w:t>
      </w:r>
      <w:r w:rsidR="004A2E6E" w:rsidRPr="004A2E6E">
        <w:rPr>
          <w:color w:val="404040" w:themeColor="text1" w:themeTint="BF"/>
          <w:lang w:val="tt-RU"/>
        </w:rPr>
        <w:t xml:space="preserve"> рәтнең колачы дип атала.</w:t>
      </w:r>
    </w:p>
    <w:p w:rsidR="001E0CCD" w:rsidRPr="001E0CCD" w:rsidRDefault="001E0CCD" w:rsidP="001E0CCD">
      <w:pPr>
        <w:spacing w:before="10" w:after="10"/>
        <w:jc w:val="both"/>
        <w:rPr>
          <w:color w:val="404040" w:themeColor="text1" w:themeTint="BF"/>
          <w:lang w:val="tt-RU"/>
        </w:rPr>
      </w:pPr>
    </w:p>
    <w:p w:rsidR="001E0CCD" w:rsidRPr="001E0CCD" w:rsidRDefault="001E0CCD" w:rsidP="001E0CCD">
      <w:pPr>
        <w:numPr>
          <w:ilvl w:val="0"/>
          <w:numId w:val="3"/>
        </w:numPr>
        <w:spacing w:before="10" w:after="10"/>
        <w:jc w:val="both"/>
        <w:rPr>
          <w:color w:val="404040" w:themeColor="text1" w:themeTint="BF"/>
        </w:rPr>
      </w:pPr>
      <w:r w:rsidRPr="001E0CCD">
        <w:rPr>
          <w:color w:val="404040" w:themeColor="text1" w:themeTint="BF"/>
          <w:lang w:val="tt-RU"/>
        </w:rPr>
        <w:t xml:space="preserve"> Бирелгән рәттә башка саннардан ешрак очрый торган санны са</w:t>
      </w:r>
      <w:r w:rsidR="004A2E6E" w:rsidRPr="004A2E6E">
        <w:rPr>
          <w:color w:val="404040" w:themeColor="text1" w:themeTint="BF"/>
          <w:lang w:val="tt-RU"/>
        </w:rPr>
        <w:t>ннар рәтенең модасы дип атыйлар.</w:t>
      </w:r>
    </w:p>
    <w:p w:rsidR="001E0CCD" w:rsidRPr="001E0CCD" w:rsidRDefault="001E0CCD" w:rsidP="001E0CCD">
      <w:pPr>
        <w:spacing w:before="10" w:after="10"/>
        <w:jc w:val="both"/>
        <w:rPr>
          <w:color w:val="404040" w:themeColor="text1" w:themeTint="BF"/>
        </w:rPr>
      </w:pPr>
    </w:p>
    <w:p w:rsidR="001E0CCD" w:rsidRPr="001E0CCD" w:rsidRDefault="001E0CCD" w:rsidP="004A2E6E">
      <w:pPr>
        <w:numPr>
          <w:ilvl w:val="0"/>
          <w:numId w:val="3"/>
        </w:numPr>
        <w:spacing w:before="10" w:after="10"/>
        <w:jc w:val="both"/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</w:rPr>
        <w:t xml:space="preserve">  </w:t>
      </w:r>
      <w:r w:rsidRPr="001E0CCD">
        <w:rPr>
          <w:color w:val="404040" w:themeColor="text1" w:themeTint="BF"/>
          <w:lang w:val="tt-RU"/>
        </w:rPr>
        <w:t>Буыннар саны так булганда, тәртипләндерелгән саннар рәтенең уртасында язылган сан рәтнең медианасы дип атала, ә буыннар саны җөп булганда, тәртипләндерелгән саннар рәтенең уртасында язылган ике санның арифметик ур</w:t>
      </w:r>
      <w:r w:rsidR="004A2E6E" w:rsidRPr="004A2E6E">
        <w:rPr>
          <w:color w:val="404040" w:themeColor="text1" w:themeTint="BF"/>
          <w:lang w:val="tt-RU"/>
        </w:rPr>
        <w:t>тасы рәтнең медианасы дип атала.</w:t>
      </w:r>
    </w:p>
    <w:p w:rsidR="001E0CCD" w:rsidRPr="004A2E6E" w:rsidRDefault="001E0CCD" w:rsidP="0085491B">
      <w:pPr>
        <w:jc w:val="center"/>
        <w:rPr>
          <w:color w:val="404040" w:themeColor="text1" w:themeTint="BF"/>
          <w:sz w:val="28"/>
          <w:szCs w:val="28"/>
          <w:lang w:val="tt-RU"/>
        </w:rPr>
      </w:pPr>
    </w:p>
    <w:p w:rsidR="0085491B" w:rsidRPr="004A2E6E" w:rsidRDefault="0085491B" w:rsidP="0085491B">
      <w:pPr>
        <w:jc w:val="center"/>
        <w:rPr>
          <w:color w:val="404040" w:themeColor="text1" w:themeTint="BF"/>
          <w:sz w:val="28"/>
          <w:szCs w:val="28"/>
        </w:rPr>
      </w:pPr>
      <w:r w:rsidRPr="004A2E6E">
        <w:rPr>
          <w:color w:val="404040" w:themeColor="text1" w:themeTint="BF"/>
          <w:sz w:val="28"/>
          <w:szCs w:val="28"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4A2E6E" w:rsidRPr="004A2E6E" w:rsidTr="00B77F65">
        <w:trPr>
          <w:trHeight w:val="202"/>
        </w:trPr>
        <w:tc>
          <w:tcPr>
            <w:tcW w:w="2408" w:type="dxa"/>
          </w:tcPr>
          <w:p w:rsidR="0085491B" w:rsidRPr="004A2E6E" w:rsidRDefault="0085491B" w:rsidP="00B77F65">
            <w:pPr>
              <w:jc w:val="both"/>
              <w:rPr>
                <w:color w:val="404040" w:themeColor="text1" w:themeTint="BF"/>
              </w:rPr>
            </w:pPr>
            <w:r w:rsidRPr="004A2E6E">
              <w:rPr>
                <w:color w:val="404040" w:themeColor="text1" w:themeTint="BF"/>
              </w:rPr>
              <w:t>Четверть</w:t>
            </w:r>
          </w:p>
        </w:tc>
        <w:tc>
          <w:tcPr>
            <w:tcW w:w="2783" w:type="dxa"/>
          </w:tcPr>
          <w:p w:rsidR="0085491B" w:rsidRPr="004A2E6E" w:rsidRDefault="0085491B" w:rsidP="00B77F65">
            <w:pPr>
              <w:jc w:val="both"/>
              <w:rPr>
                <w:color w:val="404040" w:themeColor="text1" w:themeTint="BF"/>
                <w:lang w:val="en-US"/>
              </w:rPr>
            </w:pPr>
            <w:r w:rsidRPr="004A2E6E">
              <w:rPr>
                <w:color w:val="404040" w:themeColor="text1" w:themeTint="BF"/>
                <w:lang w:val="en-US"/>
              </w:rPr>
              <w:t>2</w:t>
            </w:r>
          </w:p>
        </w:tc>
      </w:tr>
      <w:tr w:rsidR="004A2E6E" w:rsidRPr="004A2E6E" w:rsidTr="00B77F65">
        <w:trPr>
          <w:trHeight w:val="202"/>
        </w:trPr>
        <w:tc>
          <w:tcPr>
            <w:tcW w:w="2408" w:type="dxa"/>
          </w:tcPr>
          <w:p w:rsidR="0085491B" w:rsidRPr="004A2E6E" w:rsidRDefault="0085491B" w:rsidP="00B77F65">
            <w:pPr>
              <w:jc w:val="both"/>
              <w:rPr>
                <w:color w:val="404040" w:themeColor="text1" w:themeTint="BF"/>
              </w:rPr>
            </w:pPr>
            <w:r w:rsidRPr="004A2E6E">
              <w:rPr>
                <w:color w:val="404040" w:themeColor="text1" w:themeTint="BF"/>
              </w:rPr>
              <w:t>Предмет</w:t>
            </w:r>
          </w:p>
        </w:tc>
        <w:tc>
          <w:tcPr>
            <w:tcW w:w="2783" w:type="dxa"/>
          </w:tcPr>
          <w:p w:rsidR="0085491B" w:rsidRPr="004A2E6E" w:rsidRDefault="0085491B" w:rsidP="00B77F65">
            <w:pPr>
              <w:jc w:val="both"/>
              <w:rPr>
                <w:color w:val="404040" w:themeColor="text1" w:themeTint="BF"/>
              </w:rPr>
            </w:pPr>
            <w:r w:rsidRPr="004A2E6E">
              <w:rPr>
                <w:color w:val="404040" w:themeColor="text1" w:themeTint="BF"/>
              </w:rPr>
              <w:t>Алгебра</w:t>
            </w:r>
          </w:p>
        </w:tc>
      </w:tr>
      <w:tr w:rsidR="004A2E6E" w:rsidRPr="004A2E6E" w:rsidTr="00B77F65">
        <w:trPr>
          <w:trHeight w:val="41"/>
        </w:trPr>
        <w:tc>
          <w:tcPr>
            <w:tcW w:w="2408" w:type="dxa"/>
          </w:tcPr>
          <w:p w:rsidR="0085491B" w:rsidRPr="004A2E6E" w:rsidRDefault="0085491B" w:rsidP="00B77F65">
            <w:pPr>
              <w:jc w:val="both"/>
              <w:rPr>
                <w:color w:val="404040" w:themeColor="text1" w:themeTint="BF"/>
              </w:rPr>
            </w:pPr>
            <w:r w:rsidRPr="004A2E6E">
              <w:rPr>
                <w:color w:val="404040" w:themeColor="text1" w:themeTint="BF"/>
              </w:rPr>
              <w:t>Класс</w:t>
            </w:r>
          </w:p>
        </w:tc>
        <w:tc>
          <w:tcPr>
            <w:tcW w:w="2783" w:type="dxa"/>
          </w:tcPr>
          <w:p w:rsidR="0085491B" w:rsidRPr="004A2E6E" w:rsidRDefault="0085491B" w:rsidP="00B77F65">
            <w:pPr>
              <w:jc w:val="both"/>
              <w:rPr>
                <w:color w:val="404040" w:themeColor="text1" w:themeTint="BF"/>
              </w:rPr>
            </w:pPr>
            <w:r w:rsidRPr="004A2E6E">
              <w:rPr>
                <w:color w:val="404040" w:themeColor="text1" w:themeTint="BF"/>
              </w:rPr>
              <w:t>7</w:t>
            </w:r>
          </w:p>
        </w:tc>
      </w:tr>
    </w:tbl>
    <w:p w:rsidR="0085491B" w:rsidRPr="004A2E6E" w:rsidRDefault="0085491B" w:rsidP="0085491B">
      <w:pPr>
        <w:tabs>
          <w:tab w:val="left" w:pos="1845"/>
        </w:tabs>
        <w:jc w:val="both"/>
        <w:rPr>
          <w:color w:val="404040" w:themeColor="text1" w:themeTint="BF"/>
        </w:rPr>
      </w:pPr>
      <w:r w:rsidRPr="004A2E6E">
        <w:rPr>
          <w:color w:val="404040" w:themeColor="text1" w:themeTint="BF"/>
        </w:rPr>
        <w:tab/>
      </w:r>
    </w:p>
    <w:p w:rsidR="0085491B" w:rsidRPr="004A2E6E" w:rsidRDefault="0085491B" w:rsidP="0085491B">
      <w:pPr>
        <w:numPr>
          <w:ilvl w:val="0"/>
          <w:numId w:val="1"/>
        </w:numPr>
        <w:spacing w:before="10" w:after="10"/>
        <w:jc w:val="both"/>
        <w:rPr>
          <w:color w:val="404040" w:themeColor="text1" w:themeTint="BF"/>
          <w:lang w:val="tt-RU"/>
        </w:rPr>
      </w:pPr>
      <w:r w:rsidRPr="004A2E6E">
        <w:rPr>
          <w:i/>
          <w:color w:val="404040" w:themeColor="text1" w:themeTint="BF"/>
          <w:lang w:val="tt-RU"/>
        </w:rPr>
        <w:t>у = кх</w:t>
      </w:r>
      <w:r w:rsidRPr="004A2E6E">
        <w:rPr>
          <w:color w:val="404040" w:themeColor="text1" w:themeTint="BF"/>
          <w:lang w:val="tt-RU"/>
        </w:rPr>
        <w:t xml:space="preserve"> рәвешендәге формула белән бирергә мөмкин булган функция </w:t>
      </w:r>
      <w:r w:rsidRPr="004A2E6E">
        <w:rPr>
          <w:i/>
          <w:color w:val="404040" w:themeColor="text1" w:themeTint="BF"/>
          <w:lang w:val="tt-RU"/>
        </w:rPr>
        <w:t>туры пропорциональлек</w:t>
      </w:r>
      <w:r w:rsidRPr="004A2E6E">
        <w:rPr>
          <w:color w:val="404040" w:themeColor="text1" w:themeTint="BF"/>
          <w:lang w:val="tt-RU"/>
        </w:rPr>
        <w:t xml:space="preserve"> дип атала, биредә </w:t>
      </w:r>
      <w:r w:rsidRPr="004A2E6E">
        <w:rPr>
          <w:i/>
          <w:color w:val="404040" w:themeColor="text1" w:themeTint="BF"/>
          <w:lang w:val="tt-RU"/>
        </w:rPr>
        <w:t>х</w:t>
      </w:r>
      <w:r w:rsidRPr="004A2E6E">
        <w:rPr>
          <w:color w:val="404040" w:themeColor="text1" w:themeTint="BF"/>
          <w:lang w:val="tt-RU"/>
        </w:rPr>
        <w:t xml:space="preserve">  - бәйсез үзгәрешле, </w:t>
      </w:r>
      <w:r w:rsidRPr="004A2E6E">
        <w:rPr>
          <w:i/>
          <w:color w:val="404040" w:themeColor="text1" w:themeTint="BF"/>
          <w:lang w:val="tt-RU"/>
        </w:rPr>
        <w:t xml:space="preserve">к – </w:t>
      </w:r>
      <w:r w:rsidRPr="004A2E6E">
        <w:rPr>
          <w:color w:val="404040" w:themeColor="text1" w:themeTint="BF"/>
          <w:lang w:val="tt-RU"/>
        </w:rPr>
        <w:t>нульгә тигез булмаган сан. Туры пропорциональлекнең графигы координаталар башлангычы аша үтүче туры була.</w:t>
      </w:r>
    </w:p>
    <w:p w:rsidR="0085491B" w:rsidRPr="004A2E6E" w:rsidRDefault="0085491B" w:rsidP="0085491B">
      <w:pPr>
        <w:numPr>
          <w:ilvl w:val="0"/>
          <w:numId w:val="1"/>
        </w:numPr>
        <w:spacing w:before="10" w:after="10"/>
        <w:jc w:val="both"/>
        <w:rPr>
          <w:color w:val="404040" w:themeColor="text1" w:themeTint="BF"/>
          <w:lang w:val="tt-RU"/>
        </w:rPr>
      </w:pPr>
      <w:r w:rsidRPr="004A2E6E">
        <w:rPr>
          <w:i/>
          <w:color w:val="404040" w:themeColor="text1" w:themeTint="BF"/>
          <w:lang w:val="tt-RU"/>
        </w:rPr>
        <w:t>у = кх + b (</w:t>
      </w:r>
      <w:r w:rsidRPr="004A2E6E">
        <w:rPr>
          <w:color w:val="404040" w:themeColor="text1" w:themeTint="BF"/>
          <w:lang w:val="tt-RU"/>
        </w:rPr>
        <w:t xml:space="preserve">биредә </w:t>
      </w:r>
      <w:r w:rsidRPr="004A2E6E">
        <w:rPr>
          <w:i/>
          <w:color w:val="404040" w:themeColor="text1" w:themeTint="BF"/>
          <w:lang w:val="tt-RU"/>
        </w:rPr>
        <w:t xml:space="preserve"> х – </w:t>
      </w:r>
      <w:r w:rsidRPr="004A2E6E">
        <w:rPr>
          <w:color w:val="404040" w:themeColor="text1" w:themeTint="BF"/>
          <w:lang w:val="tt-RU"/>
        </w:rPr>
        <w:t xml:space="preserve">бәйсез үзгәрешле, </w:t>
      </w:r>
      <w:r w:rsidRPr="004A2E6E">
        <w:rPr>
          <w:i/>
          <w:color w:val="404040" w:themeColor="text1" w:themeTint="BF"/>
          <w:lang w:val="tt-RU"/>
        </w:rPr>
        <w:t xml:space="preserve"> к </w:t>
      </w:r>
      <w:r w:rsidRPr="004A2E6E">
        <w:rPr>
          <w:color w:val="404040" w:themeColor="text1" w:themeTint="BF"/>
          <w:lang w:val="tt-RU"/>
        </w:rPr>
        <w:t xml:space="preserve">һәм  </w:t>
      </w:r>
      <w:r w:rsidRPr="004A2E6E">
        <w:rPr>
          <w:i/>
          <w:color w:val="404040" w:themeColor="text1" w:themeTint="BF"/>
          <w:lang w:val="tt-RU"/>
        </w:rPr>
        <w:t>b</w:t>
      </w:r>
      <w:r w:rsidRPr="004A2E6E">
        <w:rPr>
          <w:color w:val="404040" w:themeColor="text1" w:themeTint="BF"/>
          <w:lang w:val="tt-RU"/>
        </w:rPr>
        <w:t xml:space="preserve"> – саннар) рәвешендәге формула белән бирергә мөмкин булган функция </w:t>
      </w:r>
      <w:r w:rsidRPr="004A2E6E">
        <w:rPr>
          <w:i/>
          <w:color w:val="404040" w:themeColor="text1" w:themeTint="BF"/>
          <w:lang w:val="tt-RU"/>
        </w:rPr>
        <w:t>сызыкча функция</w:t>
      </w:r>
      <w:r w:rsidRPr="004A2E6E">
        <w:rPr>
          <w:color w:val="404040" w:themeColor="text1" w:themeTint="BF"/>
          <w:lang w:val="tt-RU"/>
        </w:rPr>
        <w:t xml:space="preserve"> дип атала. Сызыкча функциянең графигы туры була.</w:t>
      </w:r>
    </w:p>
    <w:p w:rsidR="0085491B" w:rsidRPr="004A2E6E" w:rsidRDefault="0085491B" w:rsidP="0085491B">
      <w:pPr>
        <w:numPr>
          <w:ilvl w:val="0"/>
          <w:numId w:val="1"/>
        </w:numPr>
        <w:jc w:val="both"/>
        <w:rPr>
          <w:i/>
          <w:color w:val="404040" w:themeColor="text1" w:themeTint="BF"/>
          <w:lang w:val="tt-RU"/>
        </w:rPr>
      </w:pPr>
      <w:r w:rsidRPr="004A2E6E">
        <w:rPr>
          <w:color w:val="404040" w:themeColor="text1" w:themeTint="BF"/>
          <w:lang w:val="tt-RU"/>
        </w:rPr>
        <w:t xml:space="preserve">Сызыкча функция графигы һәм </w:t>
      </w:r>
      <w:r w:rsidRPr="004A2E6E">
        <w:rPr>
          <w:i/>
          <w:color w:val="404040" w:themeColor="text1" w:themeTint="BF"/>
          <w:lang w:val="tt-RU"/>
        </w:rPr>
        <w:t>k, b</w:t>
      </w:r>
      <w:r w:rsidRPr="004A2E6E">
        <w:rPr>
          <w:color w:val="404040" w:themeColor="text1" w:themeTint="BF"/>
          <w:lang w:val="tt-RU"/>
        </w:rPr>
        <w:t xml:space="preserve"> коэффициентлары тамгасы арасындагы бәйлелек.</w:t>
      </w:r>
    </w:p>
    <w:p w:rsidR="0085491B" w:rsidRPr="004A2E6E" w:rsidRDefault="0085491B" w:rsidP="0085491B">
      <w:pPr>
        <w:jc w:val="both"/>
        <w:rPr>
          <w:i/>
          <w:color w:val="404040" w:themeColor="text1" w:themeTint="BF"/>
          <w:lang w:val="tt-RU"/>
        </w:rPr>
      </w:pPr>
    </w:p>
    <w:tbl>
      <w:tblPr>
        <w:tblW w:w="9781" w:type="dxa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2569"/>
        <w:gridCol w:w="2826"/>
        <w:gridCol w:w="2060"/>
      </w:tblGrid>
      <w:tr w:rsidR="004A2E6E" w:rsidRPr="004A2E6E" w:rsidTr="00B77F65">
        <w:trPr>
          <w:trHeight w:val="499"/>
        </w:trPr>
        <w:tc>
          <w:tcPr>
            <w:tcW w:w="2326" w:type="dxa"/>
          </w:tcPr>
          <w:p w:rsidR="0085491B" w:rsidRPr="004A2E6E" w:rsidRDefault="0085491B" w:rsidP="00B77F65">
            <w:pPr>
              <w:ind w:left="360"/>
              <w:jc w:val="both"/>
              <w:rPr>
                <w:i/>
                <w:color w:val="404040" w:themeColor="text1" w:themeTint="BF"/>
              </w:rPr>
            </w:pPr>
            <w:r w:rsidRPr="004A2E6E">
              <w:rPr>
                <w:i/>
                <w:color w:val="404040" w:themeColor="text1" w:themeTint="BF"/>
                <w:lang w:val="tt-RU"/>
              </w:rPr>
              <w:t xml:space="preserve">       </w:t>
            </w:r>
            <w:r w:rsidRPr="004A2E6E">
              <w:rPr>
                <w:i/>
                <w:color w:val="404040" w:themeColor="text1" w:themeTint="BF"/>
                <w:lang w:val="en-US"/>
              </w:rPr>
              <w:t>k&gt;0,</w:t>
            </w:r>
            <w:r w:rsidRPr="004A2E6E">
              <w:rPr>
                <w:i/>
                <w:color w:val="404040" w:themeColor="text1" w:themeTint="BF"/>
              </w:rPr>
              <w:t xml:space="preserve"> </w:t>
            </w:r>
            <w:r w:rsidRPr="004A2E6E">
              <w:rPr>
                <w:i/>
                <w:color w:val="404040" w:themeColor="text1" w:themeTint="BF"/>
                <w:lang w:val="en-US"/>
              </w:rPr>
              <w:t>b&gt;0</w:t>
            </w:r>
          </w:p>
        </w:tc>
        <w:tc>
          <w:tcPr>
            <w:tcW w:w="2569" w:type="dxa"/>
          </w:tcPr>
          <w:p w:rsidR="0085491B" w:rsidRPr="004A2E6E" w:rsidRDefault="0085491B" w:rsidP="00B77F65">
            <w:pPr>
              <w:ind w:left="360"/>
              <w:jc w:val="both"/>
              <w:rPr>
                <w:i/>
                <w:color w:val="404040" w:themeColor="text1" w:themeTint="BF"/>
              </w:rPr>
            </w:pPr>
            <w:r w:rsidRPr="004A2E6E">
              <w:rPr>
                <w:i/>
                <w:color w:val="404040" w:themeColor="text1" w:themeTint="BF"/>
                <w:lang w:val="en-US"/>
              </w:rPr>
              <w:t xml:space="preserve">        k&gt;0,</w:t>
            </w:r>
            <w:r w:rsidRPr="004A2E6E">
              <w:rPr>
                <w:i/>
                <w:color w:val="404040" w:themeColor="text1" w:themeTint="BF"/>
              </w:rPr>
              <w:t xml:space="preserve"> </w:t>
            </w:r>
            <w:r w:rsidRPr="004A2E6E">
              <w:rPr>
                <w:i/>
                <w:color w:val="404040" w:themeColor="text1" w:themeTint="BF"/>
                <w:lang w:val="en-US"/>
              </w:rPr>
              <w:t xml:space="preserve">b&lt;0                      </w:t>
            </w:r>
          </w:p>
        </w:tc>
        <w:tc>
          <w:tcPr>
            <w:tcW w:w="2826" w:type="dxa"/>
          </w:tcPr>
          <w:p w:rsidR="0085491B" w:rsidRPr="004A2E6E" w:rsidRDefault="0085491B" w:rsidP="00B77F65">
            <w:pPr>
              <w:ind w:left="360"/>
              <w:jc w:val="both"/>
              <w:rPr>
                <w:i/>
                <w:color w:val="404040" w:themeColor="text1" w:themeTint="BF"/>
              </w:rPr>
            </w:pPr>
            <w:r w:rsidRPr="004A2E6E">
              <w:rPr>
                <w:i/>
                <w:color w:val="404040" w:themeColor="text1" w:themeTint="BF"/>
                <w:lang w:val="en-US"/>
              </w:rPr>
              <w:t xml:space="preserve">         k&lt;0,</w:t>
            </w:r>
            <w:r w:rsidRPr="004A2E6E">
              <w:rPr>
                <w:i/>
                <w:color w:val="404040" w:themeColor="text1" w:themeTint="BF"/>
              </w:rPr>
              <w:t xml:space="preserve"> </w:t>
            </w:r>
            <w:r w:rsidRPr="004A2E6E">
              <w:rPr>
                <w:i/>
                <w:color w:val="404040" w:themeColor="text1" w:themeTint="BF"/>
                <w:lang w:val="en-US"/>
              </w:rPr>
              <w:t>b&gt;0</w:t>
            </w:r>
          </w:p>
        </w:tc>
        <w:tc>
          <w:tcPr>
            <w:tcW w:w="2060" w:type="dxa"/>
          </w:tcPr>
          <w:p w:rsidR="0085491B" w:rsidRPr="004A2E6E" w:rsidRDefault="0085491B" w:rsidP="00B77F65">
            <w:pPr>
              <w:ind w:left="360"/>
              <w:jc w:val="both"/>
              <w:rPr>
                <w:i/>
                <w:color w:val="404040" w:themeColor="text1" w:themeTint="BF"/>
              </w:rPr>
            </w:pPr>
            <w:r w:rsidRPr="004A2E6E">
              <w:rPr>
                <w:i/>
                <w:color w:val="404040" w:themeColor="text1" w:themeTint="BF"/>
                <w:lang w:val="en-US"/>
              </w:rPr>
              <w:t xml:space="preserve">       k&lt;0,</w:t>
            </w:r>
            <w:r w:rsidRPr="004A2E6E">
              <w:rPr>
                <w:i/>
                <w:color w:val="404040" w:themeColor="text1" w:themeTint="BF"/>
              </w:rPr>
              <w:t xml:space="preserve"> </w:t>
            </w:r>
            <w:r w:rsidRPr="004A2E6E">
              <w:rPr>
                <w:i/>
                <w:color w:val="404040" w:themeColor="text1" w:themeTint="BF"/>
                <w:lang w:val="en-US"/>
              </w:rPr>
              <w:t>b&lt;0</w:t>
            </w:r>
          </w:p>
        </w:tc>
      </w:tr>
      <w:tr w:rsidR="004A2E6E" w:rsidRPr="004A2E6E" w:rsidTr="00B77F65">
        <w:trPr>
          <w:trHeight w:val="1647"/>
        </w:trPr>
        <w:tc>
          <w:tcPr>
            <w:tcW w:w="2326" w:type="dxa"/>
          </w:tcPr>
          <w:p w:rsidR="0085491B" w:rsidRPr="004A2E6E" w:rsidRDefault="0085491B" w:rsidP="00B77F65">
            <w:pPr>
              <w:ind w:left="360"/>
              <w:jc w:val="both"/>
              <w:rPr>
                <w:color w:val="404040" w:themeColor="text1" w:themeTint="BF"/>
                <w:lang w:val="en-US"/>
              </w:rPr>
            </w:pPr>
            <w:r w:rsidRPr="004A2E6E">
              <w:rPr>
                <w:noProof/>
                <w:color w:val="404040" w:themeColor="text1" w:themeTint="BF"/>
              </w:rPr>
              <w:drawing>
                <wp:anchor distT="0" distB="0" distL="114300" distR="114300" simplePos="0" relativeHeight="251659264" behindDoc="1" locked="0" layoutInCell="1" allowOverlap="1" wp14:anchorId="3331EF10" wp14:editId="1DAD0B16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76835</wp:posOffset>
                  </wp:positionV>
                  <wp:extent cx="896620" cy="841375"/>
                  <wp:effectExtent l="0" t="0" r="0" b="0"/>
                  <wp:wrapTight wrapText="bothSides">
                    <wp:wrapPolygon edited="0">
                      <wp:start x="3671" y="0"/>
                      <wp:lineTo x="4130" y="7825"/>
                      <wp:lineTo x="0" y="12226"/>
                      <wp:lineTo x="0" y="15650"/>
                      <wp:lineTo x="5048" y="21029"/>
                      <wp:lineTo x="6884" y="21029"/>
                      <wp:lineTo x="6884" y="15650"/>
                      <wp:lineTo x="21110" y="14183"/>
                      <wp:lineTo x="21110" y="11248"/>
                      <wp:lineTo x="7343" y="7825"/>
                      <wp:lineTo x="11473" y="0"/>
                      <wp:lineTo x="3671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89" t="3265" r="2382" b="20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69" w:type="dxa"/>
          </w:tcPr>
          <w:p w:rsidR="0085491B" w:rsidRPr="004A2E6E" w:rsidRDefault="0085491B" w:rsidP="00B77F65">
            <w:pPr>
              <w:ind w:left="360"/>
              <w:jc w:val="both"/>
              <w:rPr>
                <w:color w:val="404040" w:themeColor="text1" w:themeTint="BF"/>
              </w:rPr>
            </w:pPr>
            <w:r w:rsidRPr="004A2E6E">
              <w:rPr>
                <w:noProof/>
                <w:color w:val="404040" w:themeColor="text1" w:themeTint="BF"/>
              </w:rPr>
              <w:drawing>
                <wp:anchor distT="0" distB="0" distL="114300" distR="114300" simplePos="0" relativeHeight="251660288" behindDoc="0" locked="0" layoutInCell="1" allowOverlap="1" wp14:anchorId="07AA6C63" wp14:editId="300CC1C5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151130</wp:posOffset>
                  </wp:positionV>
                  <wp:extent cx="751205" cy="833755"/>
                  <wp:effectExtent l="0" t="0" r="0" b="4445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84" r="122" b="5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83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26" w:type="dxa"/>
          </w:tcPr>
          <w:p w:rsidR="0085491B" w:rsidRPr="004A2E6E" w:rsidRDefault="0085491B" w:rsidP="00B77F65">
            <w:pPr>
              <w:ind w:left="360"/>
              <w:jc w:val="both"/>
              <w:rPr>
                <w:color w:val="404040" w:themeColor="text1" w:themeTint="BF"/>
                <w:lang w:val="en-US"/>
              </w:rPr>
            </w:pPr>
            <w:r w:rsidRPr="004A2E6E">
              <w:rPr>
                <w:noProof/>
                <w:color w:val="404040" w:themeColor="text1" w:themeTint="BF"/>
              </w:rPr>
              <w:drawing>
                <wp:anchor distT="0" distB="0" distL="114300" distR="114300" simplePos="0" relativeHeight="251661312" behindDoc="1" locked="0" layoutInCell="1" allowOverlap="1" wp14:anchorId="273504E0" wp14:editId="3808BDDF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36830</wp:posOffset>
                  </wp:positionV>
                  <wp:extent cx="1064895" cy="888365"/>
                  <wp:effectExtent l="0" t="0" r="1905" b="6985"/>
                  <wp:wrapTight wrapText="bothSides">
                    <wp:wrapPolygon edited="0">
                      <wp:start x="3864" y="0"/>
                      <wp:lineTo x="6955" y="7411"/>
                      <wp:lineTo x="0" y="11580"/>
                      <wp:lineTo x="0" y="12043"/>
                      <wp:lineTo x="8501" y="14822"/>
                      <wp:lineTo x="8114" y="16212"/>
                      <wp:lineTo x="8114" y="20843"/>
                      <wp:lineTo x="8501" y="21307"/>
                      <wp:lineTo x="19320" y="21307"/>
                      <wp:lineTo x="15070" y="14822"/>
                      <wp:lineTo x="21252" y="13896"/>
                      <wp:lineTo x="21252" y="10190"/>
                      <wp:lineTo x="10433" y="7411"/>
                      <wp:lineTo x="10433" y="1390"/>
                      <wp:lineTo x="10047" y="0"/>
                      <wp:lineTo x="3864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56" t="5144" r="19096" b="12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95" cy="88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60" w:type="dxa"/>
          </w:tcPr>
          <w:p w:rsidR="0085491B" w:rsidRPr="004A2E6E" w:rsidRDefault="0085491B" w:rsidP="00B77F65">
            <w:pPr>
              <w:ind w:left="360"/>
              <w:jc w:val="both"/>
              <w:rPr>
                <w:color w:val="404040" w:themeColor="text1" w:themeTint="BF"/>
              </w:rPr>
            </w:pPr>
            <w:r w:rsidRPr="004A2E6E">
              <w:rPr>
                <w:noProof/>
                <w:color w:val="404040" w:themeColor="text1" w:themeTint="BF"/>
              </w:rPr>
              <w:drawing>
                <wp:anchor distT="0" distB="0" distL="114300" distR="114300" simplePos="0" relativeHeight="251662336" behindDoc="1" locked="0" layoutInCell="1" allowOverlap="1" wp14:anchorId="2F6A2572" wp14:editId="162B4C66">
                  <wp:simplePos x="0" y="0"/>
                  <wp:positionH relativeFrom="column">
                    <wp:posOffset>279400</wp:posOffset>
                  </wp:positionH>
                  <wp:positionV relativeFrom="paragraph">
                    <wp:posOffset>151130</wp:posOffset>
                  </wp:positionV>
                  <wp:extent cx="740410" cy="685800"/>
                  <wp:effectExtent l="0" t="0" r="2540" b="0"/>
                  <wp:wrapTight wrapText="bothSides">
                    <wp:wrapPolygon edited="0">
                      <wp:start x="6669" y="0"/>
                      <wp:lineTo x="0" y="2400"/>
                      <wp:lineTo x="0" y="10800"/>
                      <wp:lineTo x="7780" y="19800"/>
                      <wp:lineTo x="7780" y="21000"/>
                      <wp:lineTo x="14449" y="21000"/>
                      <wp:lineTo x="13894" y="19800"/>
                      <wp:lineTo x="21118" y="11400"/>
                      <wp:lineTo x="21118" y="10200"/>
                      <wp:lineTo x="10003" y="0"/>
                      <wp:lineTo x="6669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24" b="96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5491B" w:rsidRPr="004A2E6E" w:rsidRDefault="0085491B" w:rsidP="0085491B">
      <w:pPr>
        <w:tabs>
          <w:tab w:val="left" w:pos="1845"/>
        </w:tabs>
        <w:jc w:val="both"/>
        <w:rPr>
          <w:color w:val="404040" w:themeColor="text1" w:themeTint="BF"/>
          <w:lang w:val="tt-RU"/>
        </w:rPr>
      </w:pPr>
    </w:p>
    <w:p w:rsidR="0085491B" w:rsidRPr="004A2E6E" w:rsidRDefault="0085491B" w:rsidP="0085491B">
      <w:pPr>
        <w:pStyle w:val="a3"/>
        <w:numPr>
          <w:ilvl w:val="0"/>
          <w:numId w:val="1"/>
        </w:numPr>
        <w:jc w:val="both"/>
        <w:rPr>
          <w:color w:val="404040" w:themeColor="text1" w:themeTint="BF"/>
          <w:lang w:val="tt-RU"/>
        </w:rPr>
      </w:pPr>
      <w:r w:rsidRPr="004A2E6E">
        <w:rPr>
          <w:i/>
          <w:color w:val="404040" w:themeColor="text1" w:themeTint="BF"/>
          <w:lang w:val="tt-RU"/>
        </w:rPr>
        <w:t>Натураль күрсәткечле дәрәҗәнең  үзлекләре</w:t>
      </w:r>
      <w:r w:rsidRPr="004A2E6E">
        <w:rPr>
          <w:color w:val="404040" w:themeColor="text1" w:themeTint="BF"/>
          <w:lang w:val="tt-RU"/>
        </w:rPr>
        <w:t>:</w:t>
      </w:r>
    </w:p>
    <w:p w:rsidR="0085491B" w:rsidRPr="004A2E6E" w:rsidRDefault="0085491B" w:rsidP="0085491B">
      <w:pPr>
        <w:pStyle w:val="a3"/>
        <w:jc w:val="both"/>
        <w:rPr>
          <w:color w:val="404040" w:themeColor="text1" w:themeTint="BF"/>
          <w:lang w:val="en-US"/>
        </w:rPr>
      </w:pPr>
      <w:r w:rsidRPr="004A2E6E">
        <w:rPr>
          <w:color w:val="404040" w:themeColor="text1" w:themeTint="BF"/>
          <w:lang w:val="en-US"/>
        </w:rPr>
        <w:t xml:space="preserve">1) </w:t>
      </w:r>
      <w:proofErr w:type="gramStart"/>
      <w:r w:rsidRPr="004A2E6E">
        <w:rPr>
          <w:color w:val="404040" w:themeColor="text1" w:themeTint="BF"/>
          <w:lang w:val="en-US"/>
        </w:rPr>
        <w:t>a</w:t>
      </w:r>
      <w:r w:rsidRPr="004A2E6E">
        <w:rPr>
          <w:color w:val="404040" w:themeColor="text1" w:themeTint="BF"/>
          <w:vertAlign w:val="superscript"/>
          <w:lang w:val="en-US"/>
        </w:rPr>
        <w:t>m</w:t>
      </w:r>
      <w:proofErr w:type="gramEnd"/>
      <w:r w:rsidRPr="004A2E6E">
        <w:rPr>
          <w:color w:val="404040" w:themeColor="text1" w:themeTint="BF"/>
          <w:vertAlign w:val="superscript"/>
          <w:lang w:val="en-US"/>
        </w:rPr>
        <w:t xml:space="preserve"> </w:t>
      </w:r>
      <w:r w:rsidRPr="004A2E6E">
        <w:rPr>
          <w:color w:val="404040" w:themeColor="text1" w:themeTint="BF"/>
          <w:lang w:val="en-US"/>
        </w:rPr>
        <w:t>·a</w:t>
      </w:r>
      <w:r w:rsidRPr="004A2E6E">
        <w:rPr>
          <w:color w:val="404040" w:themeColor="text1" w:themeTint="BF"/>
          <w:vertAlign w:val="superscript"/>
          <w:lang w:val="en-US"/>
        </w:rPr>
        <w:t xml:space="preserve">n </w:t>
      </w:r>
      <w:r w:rsidRPr="004A2E6E">
        <w:rPr>
          <w:color w:val="404040" w:themeColor="text1" w:themeTint="BF"/>
          <w:lang w:val="en-US"/>
        </w:rPr>
        <w:t>=</w:t>
      </w:r>
      <w:proofErr w:type="spellStart"/>
      <w:r w:rsidRPr="004A2E6E">
        <w:rPr>
          <w:color w:val="404040" w:themeColor="text1" w:themeTint="BF"/>
          <w:lang w:val="en-US"/>
        </w:rPr>
        <w:t>a</w:t>
      </w:r>
      <w:r w:rsidRPr="004A2E6E">
        <w:rPr>
          <w:color w:val="404040" w:themeColor="text1" w:themeTint="BF"/>
          <w:vertAlign w:val="superscript"/>
          <w:lang w:val="en-US"/>
        </w:rPr>
        <w:t>m+n</w:t>
      </w:r>
      <w:proofErr w:type="spellEnd"/>
      <w:r w:rsidRPr="004A2E6E">
        <w:rPr>
          <w:color w:val="404040" w:themeColor="text1" w:themeTint="BF"/>
          <w:vertAlign w:val="superscript"/>
          <w:lang w:val="en-US"/>
        </w:rPr>
        <w:t xml:space="preserve"> </w:t>
      </w:r>
      <w:r w:rsidRPr="004A2E6E">
        <w:rPr>
          <w:color w:val="404040" w:themeColor="text1" w:themeTint="BF"/>
          <w:lang w:val="en-US"/>
        </w:rPr>
        <w:t>;</w:t>
      </w:r>
      <w:r w:rsidRPr="004A2E6E">
        <w:rPr>
          <w:color w:val="404040" w:themeColor="text1" w:themeTint="BF"/>
          <w:lang w:val="tt-RU"/>
        </w:rPr>
        <w:t xml:space="preserve">          </w:t>
      </w:r>
      <w:r w:rsidRPr="004A2E6E">
        <w:rPr>
          <w:color w:val="404040" w:themeColor="text1" w:themeTint="BF"/>
          <w:lang w:val="en-US"/>
        </w:rPr>
        <w:t xml:space="preserve">2)  </w:t>
      </w:r>
      <w:proofErr w:type="spellStart"/>
      <w:r w:rsidRPr="004A2E6E">
        <w:rPr>
          <w:color w:val="404040" w:themeColor="text1" w:themeTint="BF"/>
          <w:lang w:val="en-US"/>
        </w:rPr>
        <w:t>a</w:t>
      </w:r>
      <w:r w:rsidRPr="004A2E6E">
        <w:rPr>
          <w:color w:val="404040" w:themeColor="text1" w:themeTint="BF"/>
          <w:vertAlign w:val="superscript"/>
          <w:lang w:val="en-US"/>
        </w:rPr>
        <w:t>m</w:t>
      </w:r>
      <w:r w:rsidRPr="004A2E6E">
        <w:rPr>
          <w:color w:val="404040" w:themeColor="text1" w:themeTint="BF"/>
          <w:lang w:val="en-US"/>
        </w:rPr>
        <w:t>:a</w:t>
      </w:r>
      <w:r w:rsidRPr="004A2E6E">
        <w:rPr>
          <w:color w:val="404040" w:themeColor="text1" w:themeTint="BF"/>
          <w:vertAlign w:val="superscript"/>
          <w:lang w:val="en-US"/>
        </w:rPr>
        <w:t>n</w:t>
      </w:r>
      <w:proofErr w:type="spellEnd"/>
      <w:r w:rsidRPr="004A2E6E">
        <w:rPr>
          <w:color w:val="404040" w:themeColor="text1" w:themeTint="BF"/>
          <w:lang w:val="en-US"/>
        </w:rPr>
        <w:t>=a</w:t>
      </w:r>
      <w:r w:rsidRPr="004A2E6E">
        <w:rPr>
          <w:color w:val="404040" w:themeColor="text1" w:themeTint="BF"/>
          <w:vertAlign w:val="superscript"/>
          <w:lang w:val="en-US"/>
        </w:rPr>
        <w:t xml:space="preserve">m-n </w:t>
      </w:r>
      <w:r w:rsidRPr="004A2E6E">
        <w:rPr>
          <w:color w:val="404040" w:themeColor="text1" w:themeTint="BF"/>
          <w:lang w:val="en-US"/>
        </w:rPr>
        <w:t>;</w:t>
      </w:r>
    </w:p>
    <w:p w:rsidR="0085491B" w:rsidRPr="004A2E6E" w:rsidRDefault="0085491B" w:rsidP="0085491B">
      <w:pPr>
        <w:pStyle w:val="a3"/>
        <w:jc w:val="both"/>
        <w:rPr>
          <w:color w:val="404040" w:themeColor="text1" w:themeTint="BF"/>
          <w:lang w:val="en-US"/>
        </w:rPr>
      </w:pPr>
      <w:proofErr w:type="gramStart"/>
      <w:r w:rsidRPr="004A2E6E">
        <w:rPr>
          <w:color w:val="404040" w:themeColor="text1" w:themeTint="BF"/>
          <w:lang w:val="en-US"/>
        </w:rPr>
        <w:lastRenderedPageBreak/>
        <w:t xml:space="preserve">3)  </w:t>
      </w:r>
      <w:proofErr w:type="gramEnd"/>
      <m:oMath>
        <m:sSup>
          <m:sSupPr>
            <m:ctrlPr>
              <w:rPr>
                <w:rFonts w:ascii="Cambria Math" w:hAnsi="Cambria Math"/>
                <w:i/>
                <w:color w:val="404040" w:themeColor="text1" w:themeTint="BF"/>
                <w:sz w:val="26"/>
                <w:szCs w:val="26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404040" w:themeColor="text1" w:themeTint="BF"/>
                    <w:sz w:val="26"/>
                    <w:szCs w:val="26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404040" w:themeColor="text1" w:themeTint="BF"/>
                        <w:sz w:val="26"/>
                        <w:szCs w:val="26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404040" w:themeColor="text1" w:themeTint="BF"/>
                        <w:sz w:val="26"/>
                        <w:szCs w:val="26"/>
                        <w:lang w:val="en-US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  <w:color w:val="404040" w:themeColor="text1" w:themeTint="BF"/>
                        <w:sz w:val="26"/>
                        <w:szCs w:val="26"/>
                        <w:lang w:val="en-US"/>
                      </w:rPr>
                      <m:t>b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color w:val="404040" w:themeColor="text1" w:themeTint="BF"/>
                <w:sz w:val="26"/>
                <w:szCs w:val="26"/>
                <w:lang w:val="en-US"/>
              </w:rPr>
              <m:t>n</m:t>
            </m:r>
          </m:sup>
        </m:sSup>
        <m:r>
          <w:rPr>
            <w:rFonts w:ascii="Cambria Math" w:hAnsi="Cambria Math"/>
            <w:color w:val="404040" w:themeColor="text1" w:themeTint="BF"/>
            <w:sz w:val="26"/>
            <w:szCs w:val="26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color w:val="404040" w:themeColor="text1" w:themeTint="BF"/>
                <w:sz w:val="26"/>
                <w:szCs w:val="2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404040" w:themeColor="text1" w:themeTint="BF"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404040" w:themeColor="text1" w:themeTint="BF"/>
                    <w:sz w:val="26"/>
                    <w:szCs w:val="2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color w:val="404040" w:themeColor="text1" w:themeTint="BF"/>
                    <w:sz w:val="26"/>
                    <w:szCs w:val="26"/>
                    <w:lang w:val="en-US"/>
                  </w:rPr>
                  <m:t>n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404040" w:themeColor="text1" w:themeTint="BF"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404040" w:themeColor="text1" w:themeTint="BF"/>
                    <w:sz w:val="26"/>
                    <w:szCs w:val="26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color w:val="404040" w:themeColor="text1" w:themeTint="BF"/>
                    <w:sz w:val="26"/>
                    <w:szCs w:val="26"/>
                    <w:lang w:val="en-US"/>
                  </w:rPr>
                  <m:t>n</m:t>
                </m:r>
              </m:sup>
            </m:sSup>
          </m:den>
        </m:f>
      </m:oMath>
      <w:r w:rsidRPr="004A2E6E">
        <w:rPr>
          <w:color w:val="404040" w:themeColor="text1" w:themeTint="BF"/>
          <w:lang w:val="en-US"/>
        </w:rPr>
        <w:t>;</w:t>
      </w:r>
    </w:p>
    <w:p w:rsidR="0085491B" w:rsidRPr="004A2E6E" w:rsidRDefault="0085491B" w:rsidP="0085491B">
      <w:pPr>
        <w:pStyle w:val="a3"/>
        <w:jc w:val="both"/>
        <w:rPr>
          <w:color w:val="404040" w:themeColor="text1" w:themeTint="BF"/>
          <w:lang w:val="en-US"/>
        </w:rPr>
      </w:pPr>
      <w:r w:rsidRPr="004A2E6E">
        <w:rPr>
          <w:color w:val="404040" w:themeColor="text1" w:themeTint="BF"/>
          <w:lang w:val="en-US"/>
        </w:rPr>
        <w:t>4)</w:t>
      </w:r>
      <m:oMath>
        <m:sSup>
          <m:sSupPr>
            <m:ctrlPr>
              <w:rPr>
                <w:rFonts w:ascii="Cambria Math" w:hAnsi="Cambria Math"/>
                <w:i/>
                <w:color w:val="404040" w:themeColor="text1" w:themeTint="BF"/>
                <w:sz w:val="26"/>
                <w:szCs w:val="26"/>
                <w:vertAlign w:val="superscript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404040" w:themeColor="text1" w:themeTint="BF"/>
                    <w:sz w:val="26"/>
                    <w:szCs w:val="26"/>
                    <w:vertAlign w:val="superscript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404040" w:themeColor="text1" w:themeTint="BF"/>
                        <w:sz w:val="26"/>
                        <w:szCs w:val="26"/>
                        <w:vertAlign w:val="superscript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404040" w:themeColor="text1" w:themeTint="BF"/>
                        <w:sz w:val="26"/>
                        <w:szCs w:val="26"/>
                        <w:vertAlign w:val="superscript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color w:val="404040" w:themeColor="text1" w:themeTint="BF"/>
                        <w:sz w:val="26"/>
                        <w:szCs w:val="26"/>
                        <w:vertAlign w:val="superscript"/>
                        <w:lang w:val="en-US"/>
                      </w:rPr>
                      <m:t>n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color w:val="404040" w:themeColor="text1" w:themeTint="BF"/>
                <w:sz w:val="26"/>
                <w:szCs w:val="26"/>
                <w:vertAlign w:val="superscript"/>
                <w:lang w:val="en-US"/>
              </w:rPr>
              <m:t>m</m:t>
            </m:r>
          </m:sup>
        </m:sSup>
        <m:r>
          <w:rPr>
            <w:rFonts w:ascii="Cambria Math" w:hAnsi="Cambria Math"/>
            <w:color w:val="404040" w:themeColor="text1" w:themeTint="BF"/>
            <w:sz w:val="26"/>
            <w:szCs w:val="26"/>
            <w:vertAlign w:val="superscript"/>
            <w:lang w:val="en-US"/>
          </w:rPr>
          <m:t>=</m:t>
        </m:r>
        <m:sSup>
          <m:sSupPr>
            <m:ctrlPr>
              <w:rPr>
                <w:rFonts w:ascii="Cambria Math" w:hAnsi="Cambria Math"/>
                <w:i/>
                <w:color w:val="404040" w:themeColor="text1" w:themeTint="BF"/>
                <w:sz w:val="26"/>
                <w:szCs w:val="26"/>
                <w:vertAlign w:val="superscript"/>
                <w:lang w:val="en-US"/>
              </w:rPr>
            </m:ctrlPr>
          </m:sSupPr>
          <m:e>
            <m:r>
              <w:rPr>
                <w:rFonts w:ascii="Cambria Math" w:hAnsi="Cambria Math"/>
                <w:color w:val="404040" w:themeColor="text1" w:themeTint="BF"/>
                <w:sz w:val="26"/>
                <w:szCs w:val="26"/>
                <w:vertAlign w:val="superscript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color w:val="404040" w:themeColor="text1" w:themeTint="BF"/>
                <w:sz w:val="26"/>
                <w:szCs w:val="26"/>
                <w:vertAlign w:val="superscript"/>
                <w:lang w:val="en-US"/>
              </w:rPr>
              <m:t>mn</m:t>
            </m:r>
          </m:sup>
        </m:sSup>
      </m:oMath>
      <w:r w:rsidRPr="004A2E6E">
        <w:rPr>
          <w:color w:val="404040" w:themeColor="text1" w:themeTint="BF"/>
          <w:lang w:val="en-US"/>
        </w:rPr>
        <w:t>;</w:t>
      </w:r>
      <w:r w:rsidRPr="004A2E6E">
        <w:rPr>
          <w:color w:val="404040" w:themeColor="text1" w:themeTint="BF"/>
          <w:lang w:val="tt-RU"/>
        </w:rPr>
        <w:t xml:space="preserve">      </w:t>
      </w:r>
      <w:r w:rsidRPr="004A2E6E">
        <w:rPr>
          <w:color w:val="404040" w:themeColor="text1" w:themeTint="BF"/>
          <w:lang w:val="en-US"/>
        </w:rPr>
        <w:t>5</w:t>
      </w:r>
      <w:proofErr w:type="gramStart"/>
      <w:r w:rsidRPr="004A2E6E">
        <w:rPr>
          <w:color w:val="404040" w:themeColor="text1" w:themeTint="BF"/>
          <w:lang w:val="en-US"/>
        </w:rPr>
        <w:t xml:space="preserve">) </w:t>
      </w:r>
      <w:proofErr w:type="gramEnd"/>
      <m:oMath>
        <m:sSup>
          <m:sSupPr>
            <m:ctrlPr>
              <w:rPr>
                <w:rFonts w:ascii="Cambria Math" w:hAnsi="Cambria Math"/>
                <w:i/>
                <w:color w:val="404040" w:themeColor="text1" w:themeTint="BF"/>
                <w:sz w:val="26"/>
                <w:szCs w:val="26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404040" w:themeColor="text1" w:themeTint="BF"/>
                    <w:sz w:val="26"/>
                    <w:szCs w:val="26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color w:val="404040" w:themeColor="text1" w:themeTint="BF"/>
                    <w:sz w:val="26"/>
                    <w:szCs w:val="26"/>
                    <w:lang w:val="en-US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color w:val="404040" w:themeColor="text1" w:themeTint="BF"/>
                <w:sz w:val="26"/>
                <w:szCs w:val="26"/>
                <w:lang w:val="en-US"/>
              </w:rPr>
              <m:t>n</m:t>
            </m:r>
          </m:sup>
        </m:sSup>
        <m:r>
          <w:rPr>
            <w:rFonts w:ascii="Cambria Math" w:hAnsi="Cambria Math"/>
            <w:color w:val="404040" w:themeColor="text1" w:themeTint="BF"/>
            <w:sz w:val="26"/>
            <w:szCs w:val="26"/>
            <w:lang w:val="en-US"/>
          </w:rPr>
          <m:t>=</m:t>
        </m:r>
        <m:sSup>
          <m:sSupPr>
            <m:ctrlPr>
              <w:rPr>
                <w:rFonts w:ascii="Cambria Math" w:hAnsi="Cambria Math"/>
                <w:i/>
                <w:color w:val="404040" w:themeColor="text1" w:themeTint="BF"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/>
                <w:color w:val="404040" w:themeColor="text1" w:themeTint="BF"/>
                <w:sz w:val="26"/>
                <w:szCs w:val="26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color w:val="404040" w:themeColor="text1" w:themeTint="BF"/>
                <w:sz w:val="26"/>
                <w:szCs w:val="26"/>
                <w:lang w:val="en-US"/>
              </w:rPr>
              <m:t>n</m:t>
            </m:r>
          </m:sup>
        </m:sSup>
        <m:sSup>
          <m:sSupPr>
            <m:ctrlPr>
              <w:rPr>
                <w:rFonts w:ascii="Cambria Math" w:hAnsi="Cambria Math"/>
                <w:i/>
                <w:color w:val="404040" w:themeColor="text1" w:themeTint="BF"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/>
                <w:color w:val="404040" w:themeColor="text1" w:themeTint="BF"/>
                <w:sz w:val="26"/>
                <w:szCs w:val="26"/>
                <w:lang w:val="en-US"/>
              </w:rPr>
              <m:t>b</m:t>
            </m:r>
          </m:e>
          <m:sup>
            <m:r>
              <w:rPr>
                <w:rFonts w:ascii="Cambria Math" w:hAnsi="Cambria Math"/>
                <w:color w:val="404040" w:themeColor="text1" w:themeTint="BF"/>
                <w:sz w:val="26"/>
                <w:szCs w:val="26"/>
                <w:lang w:val="en-US"/>
              </w:rPr>
              <m:t>n</m:t>
            </m:r>
          </m:sup>
        </m:sSup>
      </m:oMath>
      <w:r w:rsidRPr="004A2E6E">
        <w:rPr>
          <w:color w:val="404040" w:themeColor="text1" w:themeTint="BF"/>
          <w:lang w:val="en-US"/>
        </w:rPr>
        <w:t>.</w:t>
      </w:r>
    </w:p>
    <w:p w:rsidR="0085491B" w:rsidRPr="004A2E6E" w:rsidRDefault="0085491B" w:rsidP="0085491B">
      <w:pPr>
        <w:numPr>
          <w:ilvl w:val="0"/>
          <w:numId w:val="1"/>
        </w:numPr>
        <w:spacing w:after="120"/>
        <w:jc w:val="both"/>
        <w:rPr>
          <w:color w:val="404040" w:themeColor="text1" w:themeTint="BF"/>
          <w:lang w:val="tt-RU"/>
        </w:rPr>
      </w:pPr>
      <w:r w:rsidRPr="004A2E6E">
        <w:rPr>
          <w:color w:val="404040" w:themeColor="text1" w:themeTint="BF"/>
          <w:lang w:val="tt-RU"/>
        </w:rPr>
        <w:t xml:space="preserve">Саннарның, үзгәрешлеләрнең һәм аларның дәрәҗәләренең тапкырчыгышыннан төзелгән аңлатма </w:t>
      </w:r>
      <w:r w:rsidRPr="004A2E6E">
        <w:rPr>
          <w:i/>
          <w:color w:val="404040" w:themeColor="text1" w:themeTint="BF"/>
          <w:lang w:val="tt-RU"/>
        </w:rPr>
        <w:t>бербуын</w:t>
      </w:r>
      <w:r w:rsidRPr="004A2E6E">
        <w:rPr>
          <w:color w:val="404040" w:themeColor="text1" w:themeTint="BF"/>
          <w:lang w:val="tt-RU"/>
        </w:rPr>
        <w:t xml:space="preserve"> дип атала.</w:t>
      </w:r>
    </w:p>
    <w:p w:rsidR="0085491B" w:rsidRPr="004A2E6E" w:rsidRDefault="0085491B" w:rsidP="0085491B">
      <w:pPr>
        <w:jc w:val="center"/>
        <w:rPr>
          <w:color w:val="404040" w:themeColor="text1" w:themeTint="BF"/>
          <w:sz w:val="28"/>
          <w:szCs w:val="28"/>
          <w:lang w:val="tt-RU"/>
        </w:rPr>
      </w:pPr>
    </w:p>
    <w:p w:rsidR="0085491B" w:rsidRPr="004A2E6E" w:rsidRDefault="0085491B" w:rsidP="004A2E6E">
      <w:pPr>
        <w:rPr>
          <w:color w:val="404040" w:themeColor="text1" w:themeTint="BF"/>
          <w:lang w:val="tt-RU"/>
        </w:rPr>
      </w:pPr>
    </w:p>
    <w:p w:rsidR="001E0CCD" w:rsidRPr="001E0CCD" w:rsidRDefault="001E0CCD" w:rsidP="001E0CCD">
      <w:pPr>
        <w:jc w:val="both"/>
        <w:rPr>
          <w:b/>
          <w:color w:val="404040" w:themeColor="text1" w:themeTint="BF"/>
        </w:rPr>
      </w:pPr>
      <w:r w:rsidRPr="001E0CCD">
        <w:rPr>
          <w:b/>
          <w:color w:val="404040" w:themeColor="text1" w:themeTint="BF"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4A2E6E" w:rsidRPr="001E0CCD" w:rsidTr="00B77F65">
        <w:trPr>
          <w:trHeight w:val="202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CCD" w:rsidRPr="001E0CCD" w:rsidRDefault="001E0CCD" w:rsidP="001E0CCD">
            <w:pPr>
              <w:jc w:val="both"/>
              <w:rPr>
                <w:b/>
                <w:color w:val="404040" w:themeColor="text1" w:themeTint="BF"/>
              </w:rPr>
            </w:pPr>
            <w:r w:rsidRPr="001E0CCD">
              <w:rPr>
                <w:b/>
                <w:color w:val="404040" w:themeColor="text1" w:themeTint="BF"/>
              </w:rPr>
              <w:t>Четверть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CCD" w:rsidRPr="001E0CCD" w:rsidRDefault="001E0CCD" w:rsidP="001E0CCD">
            <w:pPr>
              <w:jc w:val="both"/>
              <w:rPr>
                <w:b/>
                <w:color w:val="404040" w:themeColor="text1" w:themeTint="BF"/>
                <w:lang w:val="en-US"/>
              </w:rPr>
            </w:pPr>
            <w:r w:rsidRPr="001E0CCD">
              <w:rPr>
                <w:b/>
                <w:color w:val="404040" w:themeColor="text1" w:themeTint="BF"/>
                <w:lang w:val="en-US"/>
              </w:rPr>
              <w:t>3</w:t>
            </w:r>
          </w:p>
        </w:tc>
      </w:tr>
      <w:tr w:rsidR="004A2E6E" w:rsidRPr="001E0CCD" w:rsidTr="00B77F65">
        <w:trPr>
          <w:trHeight w:val="202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CCD" w:rsidRPr="001E0CCD" w:rsidRDefault="001E0CCD" w:rsidP="001E0CCD">
            <w:pPr>
              <w:jc w:val="both"/>
              <w:rPr>
                <w:b/>
                <w:color w:val="404040" w:themeColor="text1" w:themeTint="BF"/>
              </w:rPr>
            </w:pPr>
            <w:r w:rsidRPr="001E0CCD">
              <w:rPr>
                <w:b/>
                <w:color w:val="404040" w:themeColor="text1" w:themeTint="BF"/>
              </w:rPr>
              <w:t>Предмет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CCD" w:rsidRPr="001E0CCD" w:rsidRDefault="001E0CCD" w:rsidP="001E0CCD">
            <w:pPr>
              <w:jc w:val="both"/>
              <w:rPr>
                <w:b/>
                <w:color w:val="404040" w:themeColor="text1" w:themeTint="BF"/>
              </w:rPr>
            </w:pPr>
            <w:r w:rsidRPr="001E0CCD">
              <w:rPr>
                <w:b/>
                <w:color w:val="404040" w:themeColor="text1" w:themeTint="BF"/>
              </w:rPr>
              <w:t>Алгебра</w:t>
            </w:r>
          </w:p>
        </w:tc>
      </w:tr>
      <w:tr w:rsidR="004A2E6E" w:rsidRPr="001E0CCD" w:rsidTr="00B77F65">
        <w:trPr>
          <w:trHeight w:val="41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CCD" w:rsidRPr="001E0CCD" w:rsidRDefault="001E0CCD" w:rsidP="001E0CCD">
            <w:pPr>
              <w:jc w:val="both"/>
              <w:rPr>
                <w:b/>
                <w:color w:val="404040" w:themeColor="text1" w:themeTint="BF"/>
              </w:rPr>
            </w:pPr>
            <w:r w:rsidRPr="001E0CCD">
              <w:rPr>
                <w:b/>
                <w:color w:val="404040" w:themeColor="text1" w:themeTint="BF"/>
              </w:rPr>
              <w:t>Класс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CCD" w:rsidRPr="001E0CCD" w:rsidRDefault="001E0CCD" w:rsidP="001E0CCD">
            <w:pPr>
              <w:jc w:val="both"/>
              <w:rPr>
                <w:b/>
                <w:color w:val="404040" w:themeColor="text1" w:themeTint="BF"/>
              </w:rPr>
            </w:pPr>
            <w:r w:rsidRPr="001E0CCD">
              <w:rPr>
                <w:b/>
                <w:color w:val="404040" w:themeColor="text1" w:themeTint="BF"/>
              </w:rPr>
              <w:t>7</w:t>
            </w:r>
          </w:p>
        </w:tc>
      </w:tr>
    </w:tbl>
    <w:p w:rsidR="001E0CCD" w:rsidRPr="001E0CCD" w:rsidRDefault="001E0CCD" w:rsidP="001E0CCD">
      <w:pPr>
        <w:spacing w:before="100" w:beforeAutospacing="1" w:after="100" w:afterAutospacing="1" w:line="360" w:lineRule="auto"/>
        <w:ind w:right="1134" w:firstLine="284"/>
        <w:jc w:val="both"/>
        <w:rPr>
          <w:i/>
          <w:color w:val="404040" w:themeColor="text1" w:themeTint="BF"/>
        </w:rPr>
      </w:pPr>
    </w:p>
    <w:p w:rsidR="001E0CCD" w:rsidRPr="001E0CCD" w:rsidRDefault="001E0CCD" w:rsidP="00607E14">
      <w:pPr>
        <w:numPr>
          <w:ilvl w:val="0"/>
          <w:numId w:val="4"/>
        </w:numPr>
        <w:spacing w:after="120"/>
        <w:ind w:firstLine="284"/>
        <w:jc w:val="both"/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  <w:lang w:val="tt-RU"/>
        </w:rPr>
        <w:t xml:space="preserve">Күпбуын </w:t>
      </w:r>
      <w:r w:rsidR="00607E14" w:rsidRPr="004A2E6E">
        <w:rPr>
          <w:color w:val="404040" w:themeColor="text1" w:themeTint="BF"/>
          <w:lang w:val="tt-RU"/>
        </w:rPr>
        <w:t>дип бербуыннар суммасын атыйлар.</w:t>
      </w:r>
    </w:p>
    <w:p w:rsidR="001E0CCD" w:rsidRPr="001E0CCD" w:rsidRDefault="001E0CCD" w:rsidP="00607E14">
      <w:pPr>
        <w:numPr>
          <w:ilvl w:val="0"/>
          <w:numId w:val="4"/>
        </w:numPr>
        <w:spacing w:after="120"/>
        <w:ind w:firstLine="284"/>
        <w:jc w:val="both"/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  <w:lang w:val="tt-RU"/>
        </w:rPr>
        <w:t>Бербуынны күпбуыынга тапкырлау өчен, бу бербуынны күпбуынның һәр буынына тапкырларга һәм килеп чыккан</w:t>
      </w:r>
      <w:r w:rsidR="00607E14" w:rsidRPr="004A2E6E">
        <w:rPr>
          <w:color w:val="404040" w:themeColor="text1" w:themeTint="BF"/>
          <w:lang w:val="tt-RU"/>
        </w:rPr>
        <w:t xml:space="preserve"> тапкырчыгышларны кушарга кирәк.</w:t>
      </w:r>
    </w:p>
    <w:p w:rsidR="001E0CCD" w:rsidRPr="001E0CCD" w:rsidRDefault="001E0CCD" w:rsidP="00607E14">
      <w:pPr>
        <w:numPr>
          <w:ilvl w:val="0"/>
          <w:numId w:val="4"/>
        </w:numPr>
        <w:spacing w:after="120"/>
        <w:ind w:firstLine="284"/>
        <w:jc w:val="both"/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  <w:lang w:val="tt-RU"/>
        </w:rPr>
        <w:t>Күпбынны күпбуынга тапкырлау өчен, бер күпбуынның һәр буынын икенче күпбуынның һәр буынына тапкырлап, килеп чыккан</w:t>
      </w:r>
      <w:r w:rsidR="00607E14" w:rsidRPr="004A2E6E">
        <w:rPr>
          <w:color w:val="404040" w:themeColor="text1" w:themeTint="BF"/>
          <w:lang w:val="tt-RU"/>
        </w:rPr>
        <w:t xml:space="preserve"> тапкырчыгышларны кушарга кирәк.</w:t>
      </w:r>
    </w:p>
    <w:p w:rsidR="001E0CCD" w:rsidRPr="001E0CCD" w:rsidRDefault="001E0CCD" w:rsidP="00607E14">
      <w:pPr>
        <w:numPr>
          <w:ilvl w:val="0"/>
          <w:numId w:val="4"/>
        </w:numPr>
        <w:spacing w:after="200" w:line="276" w:lineRule="auto"/>
        <w:ind w:right="-227" w:firstLine="284"/>
        <w:contextualSpacing/>
        <w:jc w:val="both"/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  <w:lang w:val="tt-RU"/>
        </w:rPr>
        <w:t>Күпбуынны тапкырлаучыларга таркату ысуллары:</w:t>
      </w:r>
    </w:p>
    <w:p w:rsidR="001E0CCD" w:rsidRPr="001E0CCD" w:rsidRDefault="001E0CCD" w:rsidP="001E0CCD">
      <w:pPr>
        <w:ind w:left="360" w:right="-227"/>
        <w:jc w:val="both"/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  <w:lang w:val="tt-RU"/>
        </w:rPr>
        <w:t>1) уртак тапкырлаучыны җәя тышына чыгару</w:t>
      </w:r>
    </w:p>
    <w:p w:rsidR="001E0CCD" w:rsidRPr="001E0CCD" w:rsidRDefault="001E0CCD" w:rsidP="001E0CCD">
      <w:pPr>
        <w:ind w:left="360" w:right="-227"/>
        <w:jc w:val="both"/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  <w:lang w:val="tt-RU"/>
        </w:rPr>
        <w:t>2) кыскача тапкырлау формулаларын куллану</w:t>
      </w:r>
    </w:p>
    <w:p w:rsidR="001E0CCD" w:rsidRPr="001E0CCD" w:rsidRDefault="00607E14" w:rsidP="001E0CCD">
      <w:pPr>
        <w:ind w:left="360" w:right="-227"/>
        <w:jc w:val="both"/>
        <w:rPr>
          <w:color w:val="404040" w:themeColor="text1" w:themeTint="BF"/>
          <w:lang w:val="tt-RU"/>
        </w:rPr>
      </w:pPr>
      <w:r w:rsidRPr="004A2E6E">
        <w:rPr>
          <w:color w:val="404040" w:themeColor="text1" w:themeTint="BF"/>
          <w:lang w:val="tt-RU"/>
        </w:rPr>
        <w:t>3) группалау ысулы</w:t>
      </w:r>
    </w:p>
    <w:p w:rsidR="001E0CCD" w:rsidRPr="001E0CCD" w:rsidRDefault="001E0CCD" w:rsidP="001E0CCD">
      <w:pPr>
        <w:ind w:left="360" w:right="-227"/>
        <w:jc w:val="both"/>
        <w:rPr>
          <w:color w:val="404040" w:themeColor="text1" w:themeTint="BF"/>
          <w:lang w:val="tt-RU"/>
        </w:rPr>
      </w:pPr>
    </w:p>
    <w:p w:rsidR="001E0CCD" w:rsidRPr="001E0CCD" w:rsidRDefault="001E0CCD" w:rsidP="001E0CCD">
      <w:pPr>
        <w:jc w:val="both"/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  <w:lang w:val="tt-RU"/>
        </w:rPr>
        <w:t xml:space="preserve">       </w:t>
      </w:r>
      <w:r w:rsidRPr="001E0CCD">
        <w:rPr>
          <w:b/>
          <w:color w:val="404040" w:themeColor="text1" w:themeTint="BF"/>
          <w:lang w:val="tt-RU"/>
        </w:rPr>
        <w:t xml:space="preserve"> 5</w:t>
      </w:r>
      <w:r w:rsidRPr="001E0CCD">
        <w:rPr>
          <w:color w:val="404040" w:themeColor="text1" w:themeTint="BF"/>
        </w:rPr>
        <w:t xml:space="preserve">. </w:t>
      </w:r>
      <w:r w:rsidRPr="001E0CCD">
        <w:rPr>
          <w:color w:val="404040" w:themeColor="text1" w:themeTint="BF"/>
          <w:lang w:val="tt-RU"/>
        </w:rPr>
        <w:t>Кыска</w:t>
      </w:r>
      <w:r w:rsidR="00607E14" w:rsidRPr="004A2E6E">
        <w:rPr>
          <w:color w:val="404040" w:themeColor="text1" w:themeTint="BF"/>
          <w:lang w:val="tt-RU"/>
        </w:rPr>
        <w:t>ча тапкырлау формулалары:</w:t>
      </w:r>
    </w:p>
    <w:p w:rsidR="001E0CCD" w:rsidRPr="001E0CCD" w:rsidRDefault="001E0CCD" w:rsidP="001E0CCD">
      <w:pPr>
        <w:jc w:val="both"/>
        <w:rPr>
          <w:color w:val="404040" w:themeColor="text1" w:themeTint="BF"/>
        </w:rPr>
      </w:pPr>
    </w:p>
    <w:p w:rsidR="001E0CCD" w:rsidRPr="001E0CCD" w:rsidRDefault="001E0CCD" w:rsidP="001E0CCD">
      <w:pPr>
        <w:ind w:left="360"/>
        <w:jc w:val="both"/>
        <w:rPr>
          <w:color w:val="404040" w:themeColor="text1" w:themeTint="BF"/>
        </w:rPr>
      </w:pPr>
      <w:r w:rsidRPr="001E0CCD">
        <w:rPr>
          <w:color w:val="404040" w:themeColor="text1" w:themeTint="BF"/>
        </w:rPr>
        <w:tab/>
      </w:r>
      <w:r w:rsidRPr="001E0CCD">
        <w:rPr>
          <w:color w:val="404040" w:themeColor="text1" w:themeTint="BF"/>
          <w:lang w:val="en-US"/>
        </w:rPr>
        <w:t>a</w:t>
      </w:r>
      <w:r w:rsidRPr="001E0CCD">
        <w:rPr>
          <w:color w:val="404040" w:themeColor="text1" w:themeTint="BF"/>
          <w:vertAlign w:val="superscript"/>
        </w:rPr>
        <w:t>2</w:t>
      </w:r>
      <w:r w:rsidRPr="001E0CCD">
        <w:rPr>
          <w:color w:val="404040" w:themeColor="text1" w:themeTint="BF"/>
        </w:rPr>
        <w:t xml:space="preserve"> – 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  <w:vertAlign w:val="superscript"/>
        </w:rPr>
        <w:t>2</w:t>
      </w:r>
      <w:r w:rsidRPr="001E0CCD">
        <w:rPr>
          <w:color w:val="404040" w:themeColor="text1" w:themeTint="BF"/>
        </w:rPr>
        <w:t xml:space="preserve">= (а – 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</w:rPr>
        <w:t xml:space="preserve">) (а + 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</w:rPr>
        <w:t>)</w:t>
      </w:r>
    </w:p>
    <w:p w:rsidR="001E0CCD" w:rsidRPr="001E0CCD" w:rsidRDefault="001E0CCD" w:rsidP="001E0CCD">
      <w:pPr>
        <w:ind w:left="360"/>
        <w:jc w:val="both"/>
        <w:rPr>
          <w:color w:val="404040" w:themeColor="text1" w:themeTint="BF"/>
        </w:rPr>
      </w:pPr>
      <w:r w:rsidRPr="001E0CCD">
        <w:rPr>
          <w:color w:val="404040" w:themeColor="text1" w:themeTint="BF"/>
        </w:rPr>
        <w:tab/>
        <w:t>а</w:t>
      </w:r>
      <w:r w:rsidRPr="001E0CCD">
        <w:rPr>
          <w:color w:val="404040" w:themeColor="text1" w:themeTint="BF"/>
          <w:vertAlign w:val="superscript"/>
        </w:rPr>
        <w:t>3</w:t>
      </w:r>
      <w:r w:rsidRPr="001E0CCD">
        <w:rPr>
          <w:color w:val="404040" w:themeColor="text1" w:themeTint="BF"/>
        </w:rPr>
        <w:t xml:space="preserve"> – 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  <w:vertAlign w:val="superscript"/>
        </w:rPr>
        <w:t>3</w:t>
      </w:r>
      <w:r w:rsidRPr="001E0CCD">
        <w:rPr>
          <w:color w:val="404040" w:themeColor="text1" w:themeTint="BF"/>
        </w:rPr>
        <w:t xml:space="preserve">= (а – 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</w:rPr>
        <w:t>) (а</w:t>
      </w:r>
      <w:proofErr w:type="gramStart"/>
      <w:r w:rsidRPr="001E0CCD">
        <w:rPr>
          <w:color w:val="404040" w:themeColor="text1" w:themeTint="BF"/>
          <w:vertAlign w:val="superscript"/>
        </w:rPr>
        <w:t>2</w:t>
      </w:r>
      <w:proofErr w:type="gramEnd"/>
      <w:r w:rsidRPr="001E0CCD">
        <w:rPr>
          <w:color w:val="404040" w:themeColor="text1" w:themeTint="BF"/>
        </w:rPr>
        <w:t xml:space="preserve">+ </w:t>
      </w:r>
      <w:proofErr w:type="spellStart"/>
      <w:r w:rsidRPr="001E0CCD">
        <w:rPr>
          <w:color w:val="404040" w:themeColor="text1" w:themeTint="BF"/>
          <w:lang w:val="en-US"/>
        </w:rPr>
        <w:t>ab</w:t>
      </w:r>
      <w:proofErr w:type="spellEnd"/>
      <w:r w:rsidRPr="001E0CCD">
        <w:rPr>
          <w:color w:val="404040" w:themeColor="text1" w:themeTint="BF"/>
        </w:rPr>
        <w:t xml:space="preserve"> + 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  <w:vertAlign w:val="superscript"/>
        </w:rPr>
        <w:t>2</w:t>
      </w:r>
      <w:r w:rsidRPr="001E0CCD">
        <w:rPr>
          <w:color w:val="404040" w:themeColor="text1" w:themeTint="BF"/>
        </w:rPr>
        <w:t>)</w:t>
      </w:r>
      <w:r w:rsidRPr="001E0CCD">
        <w:rPr>
          <w:color w:val="404040" w:themeColor="text1" w:themeTint="BF"/>
        </w:rPr>
        <w:tab/>
      </w:r>
      <w:r w:rsidRPr="001E0CCD">
        <w:rPr>
          <w:color w:val="404040" w:themeColor="text1" w:themeTint="BF"/>
        </w:rPr>
        <w:tab/>
      </w:r>
    </w:p>
    <w:p w:rsidR="001E0CCD" w:rsidRPr="001E0CCD" w:rsidRDefault="001E0CCD" w:rsidP="001E0CCD">
      <w:pPr>
        <w:ind w:left="360"/>
        <w:jc w:val="both"/>
        <w:rPr>
          <w:color w:val="404040" w:themeColor="text1" w:themeTint="BF"/>
        </w:rPr>
      </w:pPr>
      <w:r w:rsidRPr="001E0CCD">
        <w:rPr>
          <w:color w:val="404040" w:themeColor="text1" w:themeTint="BF"/>
        </w:rPr>
        <w:tab/>
        <w:t>а</w:t>
      </w:r>
      <w:r w:rsidRPr="001E0CCD">
        <w:rPr>
          <w:color w:val="404040" w:themeColor="text1" w:themeTint="BF"/>
          <w:vertAlign w:val="superscript"/>
        </w:rPr>
        <w:t>3</w:t>
      </w:r>
      <w:r w:rsidRPr="001E0CCD">
        <w:rPr>
          <w:color w:val="404040" w:themeColor="text1" w:themeTint="BF"/>
        </w:rPr>
        <w:t xml:space="preserve"> + 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  <w:vertAlign w:val="superscript"/>
        </w:rPr>
        <w:t>3</w:t>
      </w:r>
      <w:r w:rsidRPr="001E0CCD">
        <w:rPr>
          <w:color w:val="404040" w:themeColor="text1" w:themeTint="BF"/>
        </w:rPr>
        <w:t xml:space="preserve">= (а + 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</w:rPr>
        <w:t>) (а</w:t>
      </w:r>
      <w:proofErr w:type="gramStart"/>
      <w:r w:rsidRPr="001E0CCD">
        <w:rPr>
          <w:color w:val="404040" w:themeColor="text1" w:themeTint="BF"/>
          <w:vertAlign w:val="superscript"/>
        </w:rPr>
        <w:t>2</w:t>
      </w:r>
      <w:proofErr w:type="gramEnd"/>
      <w:r w:rsidRPr="001E0CCD">
        <w:rPr>
          <w:color w:val="404040" w:themeColor="text1" w:themeTint="BF"/>
        </w:rPr>
        <w:t xml:space="preserve"> – а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</w:rPr>
        <w:t xml:space="preserve"> + 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  <w:vertAlign w:val="superscript"/>
        </w:rPr>
        <w:t>2</w:t>
      </w:r>
      <w:r w:rsidRPr="001E0CCD">
        <w:rPr>
          <w:color w:val="404040" w:themeColor="text1" w:themeTint="BF"/>
        </w:rPr>
        <w:t>)</w:t>
      </w:r>
      <w:r w:rsidRPr="001E0CCD">
        <w:rPr>
          <w:color w:val="404040" w:themeColor="text1" w:themeTint="BF"/>
        </w:rPr>
        <w:tab/>
      </w:r>
    </w:p>
    <w:p w:rsidR="001E0CCD" w:rsidRPr="001E0CCD" w:rsidRDefault="001E0CCD" w:rsidP="001E0CCD">
      <w:pPr>
        <w:jc w:val="both"/>
        <w:rPr>
          <w:color w:val="404040" w:themeColor="text1" w:themeTint="BF"/>
          <w:vertAlign w:val="superscript"/>
        </w:rPr>
      </w:pPr>
      <w:r w:rsidRPr="001E0CCD">
        <w:rPr>
          <w:color w:val="404040" w:themeColor="text1" w:themeTint="BF"/>
        </w:rPr>
        <w:t xml:space="preserve">         (а + 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</w:rPr>
        <w:t>)</w:t>
      </w:r>
      <w:r w:rsidRPr="001E0CCD">
        <w:rPr>
          <w:color w:val="404040" w:themeColor="text1" w:themeTint="BF"/>
          <w:vertAlign w:val="superscript"/>
        </w:rPr>
        <w:t>2</w:t>
      </w:r>
      <w:r w:rsidRPr="001E0CCD">
        <w:rPr>
          <w:color w:val="404040" w:themeColor="text1" w:themeTint="BF"/>
        </w:rPr>
        <w:t>=а</w:t>
      </w:r>
      <w:proofErr w:type="gramStart"/>
      <w:r w:rsidRPr="001E0CCD">
        <w:rPr>
          <w:color w:val="404040" w:themeColor="text1" w:themeTint="BF"/>
          <w:vertAlign w:val="superscript"/>
        </w:rPr>
        <w:t>2</w:t>
      </w:r>
      <w:proofErr w:type="gramEnd"/>
      <w:r w:rsidRPr="001E0CCD">
        <w:rPr>
          <w:color w:val="404040" w:themeColor="text1" w:themeTint="BF"/>
          <w:vertAlign w:val="superscript"/>
        </w:rPr>
        <w:t xml:space="preserve"> </w:t>
      </w:r>
      <w:r w:rsidRPr="001E0CCD">
        <w:rPr>
          <w:color w:val="404040" w:themeColor="text1" w:themeTint="BF"/>
        </w:rPr>
        <w:t>+ 2а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</w:rPr>
        <w:t xml:space="preserve"> + 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  <w:vertAlign w:val="superscript"/>
        </w:rPr>
        <w:t>2</w:t>
      </w:r>
    </w:p>
    <w:p w:rsidR="001E0CCD" w:rsidRPr="001E0CCD" w:rsidRDefault="001E0CCD" w:rsidP="001E0CCD">
      <w:pPr>
        <w:jc w:val="both"/>
        <w:rPr>
          <w:color w:val="404040" w:themeColor="text1" w:themeTint="BF"/>
          <w:vertAlign w:val="superscript"/>
        </w:rPr>
      </w:pPr>
      <w:r w:rsidRPr="001E0CCD">
        <w:rPr>
          <w:color w:val="404040" w:themeColor="text1" w:themeTint="BF"/>
        </w:rPr>
        <w:tab/>
        <w:t xml:space="preserve">(а –  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</w:rPr>
        <w:t>)</w:t>
      </w:r>
      <w:r w:rsidRPr="001E0CCD">
        <w:rPr>
          <w:color w:val="404040" w:themeColor="text1" w:themeTint="BF"/>
          <w:vertAlign w:val="superscript"/>
        </w:rPr>
        <w:t xml:space="preserve">2 </w:t>
      </w:r>
      <w:r w:rsidRPr="001E0CCD">
        <w:rPr>
          <w:color w:val="404040" w:themeColor="text1" w:themeTint="BF"/>
        </w:rPr>
        <w:t>= а</w:t>
      </w:r>
      <w:proofErr w:type="gramStart"/>
      <w:r w:rsidRPr="001E0CCD">
        <w:rPr>
          <w:color w:val="404040" w:themeColor="text1" w:themeTint="BF"/>
          <w:vertAlign w:val="superscript"/>
        </w:rPr>
        <w:t>2</w:t>
      </w:r>
      <w:proofErr w:type="gramEnd"/>
      <w:r w:rsidRPr="001E0CCD">
        <w:rPr>
          <w:color w:val="404040" w:themeColor="text1" w:themeTint="BF"/>
        </w:rPr>
        <w:t xml:space="preserve"> – 2а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</w:rPr>
        <w:t xml:space="preserve"> + 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  <w:vertAlign w:val="superscript"/>
        </w:rPr>
        <w:t>2</w:t>
      </w:r>
    </w:p>
    <w:p w:rsidR="001E0CCD" w:rsidRPr="001E0CCD" w:rsidRDefault="001E0CCD" w:rsidP="001E0CCD">
      <w:pPr>
        <w:jc w:val="both"/>
        <w:rPr>
          <w:color w:val="404040" w:themeColor="text1" w:themeTint="BF"/>
          <w:vertAlign w:val="superscript"/>
        </w:rPr>
      </w:pPr>
      <w:r w:rsidRPr="001E0CCD">
        <w:rPr>
          <w:color w:val="404040" w:themeColor="text1" w:themeTint="BF"/>
        </w:rPr>
        <w:tab/>
        <w:t xml:space="preserve">(а + 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</w:rPr>
        <w:t>)</w:t>
      </w:r>
      <w:r w:rsidRPr="001E0CCD">
        <w:rPr>
          <w:color w:val="404040" w:themeColor="text1" w:themeTint="BF"/>
          <w:vertAlign w:val="superscript"/>
        </w:rPr>
        <w:t>3</w:t>
      </w:r>
      <w:r w:rsidRPr="001E0CCD">
        <w:rPr>
          <w:color w:val="404040" w:themeColor="text1" w:themeTint="BF"/>
        </w:rPr>
        <w:t>=а</w:t>
      </w:r>
      <w:r w:rsidRPr="001E0CCD">
        <w:rPr>
          <w:color w:val="404040" w:themeColor="text1" w:themeTint="BF"/>
          <w:vertAlign w:val="superscript"/>
        </w:rPr>
        <w:t xml:space="preserve">3 </w:t>
      </w:r>
      <w:r w:rsidRPr="001E0CCD">
        <w:rPr>
          <w:color w:val="404040" w:themeColor="text1" w:themeTint="BF"/>
        </w:rPr>
        <w:t>+ 3а</w:t>
      </w:r>
      <w:r w:rsidRPr="001E0CCD">
        <w:rPr>
          <w:color w:val="404040" w:themeColor="text1" w:themeTint="BF"/>
          <w:vertAlign w:val="superscript"/>
        </w:rPr>
        <w:t>2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</w:rPr>
        <w:t xml:space="preserve"> + 3а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  <w:vertAlign w:val="superscript"/>
        </w:rPr>
        <w:t xml:space="preserve">2 </w:t>
      </w:r>
      <w:r w:rsidRPr="001E0CCD">
        <w:rPr>
          <w:color w:val="404040" w:themeColor="text1" w:themeTint="BF"/>
        </w:rPr>
        <w:t xml:space="preserve">+ 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  <w:vertAlign w:val="superscript"/>
        </w:rPr>
        <w:t xml:space="preserve">3                                                                    </w:t>
      </w:r>
    </w:p>
    <w:p w:rsidR="001E0CCD" w:rsidRPr="001E0CCD" w:rsidRDefault="001E0CCD" w:rsidP="00607E14">
      <w:pPr>
        <w:jc w:val="both"/>
        <w:rPr>
          <w:color w:val="404040" w:themeColor="text1" w:themeTint="BF"/>
          <w:vertAlign w:val="superscript"/>
        </w:rPr>
      </w:pPr>
      <w:r w:rsidRPr="001E0CCD">
        <w:rPr>
          <w:color w:val="404040" w:themeColor="text1" w:themeTint="BF"/>
        </w:rPr>
        <w:tab/>
        <w:t xml:space="preserve">(а – 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</w:rPr>
        <w:t>)</w:t>
      </w:r>
      <w:r w:rsidRPr="001E0CCD">
        <w:rPr>
          <w:color w:val="404040" w:themeColor="text1" w:themeTint="BF"/>
          <w:vertAlign w:val="superscript"/>
        </w:rPr>
        <w:t>3</w:t>
      </w:r>
      <w:r w:rsidRPr="001E0CCD">
        <w:rPr>
          <w:color w:val="404040" w:themeColor="text1" w:themeTint="BF"/>
        </w:rPr>
        <w:t>= а</w:t>
      </w:r>
      <w:r w:rsidRPr="001E0CCD">
        <w:rPr>
          <w:color w:val="404040" w:themeColor="text1" w:themeTint="BF"/>
          <w:vertAlign w:val="superscript"/>
        </w:rPr>
        <w:t xml:space="preserve">3 </w:t>
      </w:r>
      <w:r w:rsidRPr="001E0CCD">
        <w:rPr>
          <w:color w:val="404040" w:themeColor="text1" w:themeTint="BF"/>
        </w:rPr>
        <w:t>– 3а</w:t>
      </w:r>
      <w:r w:rsidRPr="001E0CCD">
        <w:rPr>
          <w:color w:val="404040" w:themeColor="text1" w:themeTint="BF"/>
          <w:vertAlign w:val="superscript"/>
        </w:rPr>
        <w:t>2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</w:rPr>
        <w:t xml:space="preserve"> + 3а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  <w:vertAlign w:val="superscript"/>
        </w:rPr>
        <w:t xml:space="preserve">2 </w:t>
      </w:r>
      <w:r w:rsidRPr="001E0CCD">
        <w:rPr>
          <w:color w:val="404040" w:themeColor="text1" w:themeTint="BF"/>
        </w:rPr>
        <w:t xml:space="preserve">– </w:t>
      </w:r>
      <w:r w:rsidRPr="001E0CCD">
        <w:rPr>
          <w:color w:val="404040" w:themeColor="text1" w:themeTint="BF"/>
          <w:lang w:val="en-US"/>
        </w:rPr>
        <w:t>b</w:t>
      </w:r>
      <w:r w:rsidRPr="001E0CCD">
        <w:rPr>
          <w:color w:val="404040" w:themeColor="text1" w:themeTint="BF"/>
          <w:vertAlign w:val="superscript"/>
        </w:rPr>
        <w:t xml:space="preserve">3   </w:t>
      </w:r>
    </w:p>
    <w:p w:rsidR="001E0CCD" w:rsidRPr="001E0CCD" w:rsidRDefault="001E0CCD" w:rsidP="001E0CCD">
      <w:pPr>
        <w:jc w:val="both"/>
        <w:rPr>
          <w:color w:val="404040" w:themeColor="text1" w:themeTint="BF"/>
        </w:rPr>
      </w:pPr>
    </w:p>
    <w:p w:rsidR="001E0CCD" w:rsidRPr="001E0CCD" w:rsidRDefault="001E0CCD" w:rsidP="001E0CCD">
      <w:pPr>
        <w:jc w:val="both"/>
        <w:rPr>
          <w:b/>
          <w:color w:val="404040" w:themeColor="text1" w:themeTint="BF"/>
        </w:rPr>
      </w:pPr>
      <w:r w:rsidRPr="001E0CCD">
        <w:rPr>
          <w:color w:val="404040" w:themeColor="text1" w:themeTint="BF"/>
        </w:rPr>
        <w:t xml:space="preserve">    </w:t>
      </w:r>
      <w:r w:rsidRPr="001E0CCD">
        <w:rPr>
          <w:b/>
          <w:color w:val="404040" w:themeColor="text1" w:themeTint="BF"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4A2E6E" w:rsidRPr="001E0CCD" w:rsidTr="00B77F65">
        <w:trPr>
          <w:trHeight w:val="202"/>
        </w:trPr>
        <w:tc>
          <w:tcPr>
            <w:tcW w:w="2408" w:type="dxa"/>
          </w:tcPr>
          <w:p w:rsidR="001E0CCD" w:rsidRPr="001E0CCD" w:rsidRDefault="001E0CCD" w:rsidP="001E0CCD">
            <w:pPr>
              <w:jc w:val="both"/>
              <w:rPr>
                <w:b/>
                <w:color w:val="404040" w:themeColor="text1" w:themeTint="BF"/>
              </w:rPr>
            </w:pPr>
            <w:r w:rsidRPr="001E0CCD">
              <w:rPr>
                <w:b/>
                <w:color w:val="404040" w:themeColor="text1" w:themeTint="BF"/>
              </w:rPr>
              <w:t>Четверть</w:t>
            </w:r>
          </w:p>
        </w:tc>
        <w:tc>
          <w:tcPr>
            <w:tcW w:w="2783" w:type="dxa"/>
          </w:tcPr>
          <w:p w:rsidR="001E0CCD" w:rsidRPr="001E0CCD" w:rsidRDefault="001E0CCD" w:rsidP="001E0CCD">
            <w:pPr>
              <w:jc w:val="both"/>
              <w:rPr>
                <w:b/>
                <w:color w:val="404040" w:themeColor="text1" w:themeTint="BF"/>
              </w:rPr>
            </w:pPr>
            <w:r w:rsidRPr="001E0CCD">
              <w:rPr>
                <w:b/>
                <w:color w:val="404040" w:themeColor="text1" w:themeTint="BF"/>
              </w:rPr>
              <w:t>4</w:t>
            </w:r>
          </w:p>
        </w:tc>
      </w:tr>
      <w:tr w:rsidR="004A2E6E" w:rsidRPr="001E0CCD" w:rsidTr="00B77F65">
        <w:trPr>
          <w:trHeight w:val="202"/>
        </w:trPr>
        <w:tc>
          <w:tcPr>
            <w:tcW w:w="2408" w:type="dxa"/>
          </w:tcPr>
          <w:p w:rsidR="001E0CCD" w:rsidRPr="001E0CCD" w:rsidRDefault="001E0CCD" w:rsidP="001E0CCD">
            <w:pPr>
              <w:jc w:val="both"/>
              <w:rPr>
                <w:b/>
                <w:color w:val="404040" w:themeColor="text1" w:themeTint="BF"/>
              </w:rPr>
            </w:pPr>
            <w:r w:rsidRPr="001E0CCD">
              <w:rPr>
                <w:b/>
                <w:color w:val="404040" w:themeColor="text1" w:themeTint="BF"/>
              </w:rPr>
              <w:t>Предмет</w:t>
            </w:r>
          </w:p>
        </w:tc>
        <w:tc>
          <w:tcPr>
            <w:tcW w:w="2783" w:type="dxa"/>
          </w:tcPr>
          <w:p w:rsidR="001E0CCD" w:rsidRPr="001E0CCD" w:rsidRDefault="001E0CCD" w:rsidP="001E0CCD">
            <w:pPr>
              <w:jc w:val="both"/>
              <w:rPr>
                <w:b/>
                <w:color w:val="404040" w:themeColor="text1" w:themeTint="BF"/>
              </w:rPr>
            </w:pPr>
            <w:r w:rsidRPr="001E0CCD">
              <w:rPr>
                <w:b/>
                <w:color w:val="404040" w:themeColor="text1" w:themeTint="BF"/>
              </w:rPr>
              <w:t>Алгебра</w:t>
            </w:r>
          </w:p>
        </w:tc>
      </w:tr>
      <w:tr w:rsidR="004A2E6E" w:rsidRPr="001E0CCD" w:rsidTr="00B77F65">
        <w:trPr>
          <w:trHeight w:val="41"/>
        </w:trPr>
        <w:tc>
          <w:tcPr>
            <w:tcW w:w="2408" w:type="dxa"/>
          </w:tcPr>
          <w:p w:rsidR="001E0CCD" w:rsidRPr="001E0CCD" w:rsidRDefault="001E0CCD" w:rsidP="001E0CCD">
            <w:pPr>
              <w:jc w:val="both"/>
              <w:rPr>
                <w:b/>
                <w:color w:val="404040" w:themeColor="text1" w:themeTint="BF"/>
              </w:rPr>
            </w:pPr>
            <w:r w:rsidRPr="001E0CCD">
              <w:rPr>
                <w:b/>
                <w:color w:val="404040" w:themeColor="text1" w:themeTint="BF"/>
              </w:rPr>
              <w:t>Класс</w:t>
            </w:r>
          </w:p>
        </w:tc>
        <w:tc>
          <w:tcPr>
            <w:tcW w:w="2783" w:type="dxa"/>
          </w:tcPr>
          <w:p w:rsidR="001E0CCD" w:rsidRPr="001E0CCD" w:rsidRDefault="001E0CCD" w:rsidP="001E0CCD">
            <w:pPr>
              <w:jc w:val="both"/>
              <w:rPr>
                <w:b/>
                <w:color w:val="404040" w:themeColor="text1" w:themeTint="BF"/>
              </w:rPr>
            </w:pPr>
            <w:r w:rsidRPr="001E0CCD">
              <w:rPr>
                <w:b/>
                <w:color w:val="404040" w:themeColor="text1" w:themeTint="BF"/>
              </w:rPr>
              <w:t>7</w:t>
            </w:r>
          </w:p>
        </w:tc>
      </w:tr>
    </w:tbl>
    <w:p w:rsidR="001E0CCD" w:rsidRPr="001E0CCD" w:rsidRDefault="001E0CCD" w:rsidP="001E0CCD">
      <w:pPr>
        <w:jc w:val="both"/>
        <w:rPr>
          <w:i/>
          <w:color w:val="404040" w:themeColor="text1" w:themeTint="BF"/>
          <w:u w:val="single"/>
        </w:rPr>
      </w:pPr>
    </w:p>
    <w:p w:rsidR="001E0CCD" w:rsidRPr="001E0CCD" w:rsidRDefault="001E0CCD" w:rsidP="001E0CCD">
      <w:pPr>
        <w:spacing w:before="30"/>
        <w:jc w:val="both"/>
        <w:rPr>
          <w:color w:val="404040" w:themeColor="text1" w:themeTint="BF"/>
        </w:rPr>
      </w:pPr>
    </w:p>
    <w:p w:rsidR="001E0CCD" w:rsidRPr="001E0CCD" w:rsidRDefault="001E0CCD" w:rsidP="00607E14">
      <w:pPr>
        <w:numPr>
          <w:ilvl w:val="0"/>
          <w:numId w:val="5"/>
        </w:numPr>
        <w:spacing w:before="30"/>
        <w:jc w:val="both"/>
        <w:rPr>
          <w:color w:val="404040" w:themeColor="text1" w:themeTint="BF"/>
        </w:rPr>
      </w:pPr>
      <w:r w:rsidRPr="001E0CCD">
        <w:rPr>
          <w:color w:val="404040" w:themeColor="text1" w:themeTint="BF"/>
          <w:position w:val="-10"/>
        </w:rPr>
        <w:object w:dxaOrig="1100" w:dyaOrig="320">
          <v:shape id="_x0000_i1031" type="#_x0000_t75" style="width:55.2pt;height:16.2pt" o:ole="">
            <v:imagedata r:id="rId22" o:title=""/>
          </v:shape>
          <o:OLEObject Type="Embed" ProgID="Equation.DSMT4" ShapeID="_x0000_i1031" DrawAspect="Content" ObjectID="_1607189549" r:id="rId23"/>
        </w:object>
      </w:r>
      <w:r w:rsidRPr="001E0CCD">
        <w:rPr>
          <w:color w:val="404040" w:themeColor="text1" w:themeTint="BF"/>
          <w:lang w:val="tt-RU"/>
        </w:rPr>
        <w:t xml:space="preserve">рәвешендәге тигезләмә ике үзгәрешле сызыкча тигезләмә дип атала, биредә </w:t>
      </w:r>
      <w:r w:rsidRPr="001E0CCD">
        <w:rPr>
          <w:color w:val="404040" w:themeColor="text1" w:themeTint="BF"/>
          <w:position w:val="-6"/>
        </w:rPr>
        <w:object w:dxaOrig="200" w:dyaOrig="220">
          <v:shape id="_x0000_i1032" type="#_x0000_t75" style="width:10.2pt;height:10.8pt" o:ole="">
            <v:imagedata r:id="rId24" o:title=""/>
          </v:shape>
          <o:OLEObject Type="Embed" ProgID="Equation.DSMT4" ShapeID="_x0000_i1032" DrawAspect="Content" ObjectID="_1607189550" r:id="rId25"/>
        </w:object>
      </w:r>
      <w:r w:rsidRPr="001E0CCD">
        <w:rPr>
          <w:color w:val="404040" w:themeColor="text1" w:themeTint="BF"/>
          <w:lang w:val="tt-RU"/>
        </w:rPr>
        <w:t xml:space="preserve"> һәм </w:t>
      </w:r>
      <w:r w:rsidRPr="001E0CCD">
        <w:rPr>
          <w:color w:val="404040" w:themeColor="text1" w:themeTint="BF"/>
          <w:position w:val="-10"/>
        </w:rPr>
        <w:object w:dxaOrig="220" w:dyaOrig="260">
          <v:shape id="_x0000_i1033" type="#_x0000_t75" style="width:10.8pt;height:13.2pt" o:ole="">
            <v:imagedata r:id="rId26" o:title=""/>
          </v:shape>
          <o:OLEObject Type="Embed" ProgID="Equation.DSMT4" ShapeID="_x0000_i1033" DrawAspect="Content" ObjectID="_1607189551" r:id="rId27"/>
        </w:object>
      </w:r>
      <w:r w:rsidRPr="001E0CCD">
        <w:rPr>
          <w:color w:val="404040" w:themeColor="text1" w:themeTint="BF"/>
          <w:lang w:val="tt-RU"/>
        </w:rPr>
        <w:t xml:space="preserve"> - үзгәрешлеләр, </w:t>
      </w:r>
      <w:r w:rsidRPr="001E0CCD">
        <w:rPr>
          <w:color w:val="404040" w:themeColor="text1" w:themeTint="BF"/>
          <w:position w:val="-10"/>
        </w:rPr>
        <w:object w:dxaOrig="600" w:dyaOrig="320">
          <v:shape id="_x0000_i1034" type="#_x0000_t75" style="width:34.2pt;height:18pt" o:ole="">
            <v:imagedata r:id="rId28" o:title=""/>
          </v:shape>
          <o:OLEObject Type="Embed" ProgID="Equation.DSMT4" ShapeID="_x0000_i1034" DrawAspect="Content" ObjectID="_1607189552" r:id="rId29"/>
        </w:object>
      </w:r>
      <w:r w:rsidR="00607E14" w:rsidRPr="004A2E6E">
        <w:rPr>
          <w:color w:val="404040" w:themeColor="text1" w:themeTint="BF"/>
          <w:lang w:val="tt-RU"/>
        </w:rPr>
        <w:t xml:space="preserve"> - саннар. Графигы – туры сызык.</w:t>
      </w:r>
    </w:p>
    <w:p w:rsidR="001E0CCD" w:rsidRPr="001E0CCD" w:rsidRDefault="001E0CCD" w:rsidP="001E0CCD">
      <w:pPr>
        <w:spacing w:before="30"/>
        <w:ind w:left="720"/>
        <w:jc w:val="both"/>
        <w:rPr>
          <w:color w:val="404040" w:themeColor="text1" w:themeTint="BF"/>
          <w:lang w:val="tt-RU"/>
        </w:rPr>
      </w:pPr>
    </w:p>
    <w:p w:rsidR="001E0CCD" w:rsidRPr="001E0CCD" w:rsidRDefault="001E0CCD" w:rsidP="001E4428">
      <w:pPr>
        <w:numPr>
          <w:ilvl w:val="0"/>
          <w:numId w:val="5"/>
        </w:numPr>
        <w:spacing w:before="30"/>
        <w:jc w:val="both"/>
        <w:rPr>
          <w:color w:val="404040" w:themeColor="text1" w:themeTint="BF"/>
          <w:lang w:val="tt-RU"/>
        </w:rPr>
      </w:pPr>
      <w:r w:rsidRPr="001E0CCD">
        <w:rPr>
          <w:b/>
          <w:color w:val="404040" w:themeColor="text1" w:themeTint="BF"/>
          <w:lang w:val="tt-RU"/>
        </w:rPr>
        <w:t xml:space="preserve"> </w:t>
      </w:r>
      <w:r w:rsidRPr="001E0CCD">
        <w:rPr>
          <w:color w:val="404040" w:themeColor="text1" w:themeTint="BF"/>
          <w:lang w:val="tt-RU"/>
        </w:rPr>
        <w:t xml:space="preserve">Үзгәрешлеләрнең системага кергән һәм тигезләмәне дөрес тигезлеккә әйләндерүче кыйммәтләре пары ике үзгәрешле тигезләмәләр </w:t>
      </w:r>
      <w:r w:rsidR="001E4428" w:rsidRPr="004A2E6E">
        <w:rPr>
          <w:color w:val="404040" w:themeColor="text1" w:themeTint="BF"/>
          <w:lang w:val="tt-RU"/>
        </w:rPr>
        <w:t>системасының чишелеше дип атала.</w:t>
      </w:r>
    </w:p>
    <w:p w:rsidR="001E0CCD" w:rsidRPr="001E0CCD" w:rsidRDefault="001E0CCD" w:rsidP="001E0CCD">
      <w:pPr>
        <w:rPr>
          <w:color w:val="404040" w:themeColor="text1" w:themeTint="BF"/>
          <w:lang w:val="tt-RU"/>
        </w:rPr>
      </w:pPr>
    </w:p>
    <w:p w:rsidR="001E0CCD" w:rsidRPr="001E0CCD" w:rsidRDefault="001E0CCD" w:rsidP="001E4428">
      <w:pPr>
        <w:numPr>
          <w:ilvl w:val="0"/>
          <w:numId w:val="5"/>
        </w:numPr>
        <w:spacing w:before="30"/>
        <w:jc w:val="both"/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  <w:lang w:val="tt-RU"/>
        </w:rPr>
        <w:t>Ике үзгәрешле тигезләмәләр системасын алыштырып кую ысулы белән чишү алгоритмы:</w:t>
      </w:r>
    </w:p>
    <w:p w:rsidR="001E0CCD" w:rsidRPr="001E0CCD" w:rsidRDefault="001E0CCD" w:rsidP="001E0CCD">
      <w:pPr>
        <w:numPr>
          <w:ilvl w:val="0"/>
          <w:numId w:val="6"/>
        </w:numPr>
        <w:shd w:val="clear" w:color="auto" w:fill="FFFFFF"/>
        <w:tabs>
          <w:tab w:val="left" w:pos="709"/>
        </w:tabs>
        <w:jc w:val="both"/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  <w:lang w:val="tt-RU"/>
        </w:rPr>
        <w:t>Системаның нинди дә булса бер тигезләмәсеннән үзгәрешленең берсен икенчесе аша күрсәтәләр;</w:t>
      </w:r>
    </w:p>
    <w:p w:rsidR="001E0CCD" w:rsidRPr="001E0CCD" w:rsidRDefault="001E0CCD" w:rsidP="001E0CCD">
      <w:pPr>
        <w:numPr>
          <w:ilvl w:val="0"/>
          <w:numId w:val="6"/>
        </w:numPr>
        <w:shd w:val="clear" w:color="auto" w:fill="FFFFFF"/>
        <w:tabs>
          <w:tab w:val="left" w:pos="709"/>
        </w:tabs>
        <w:jc w:val="both"/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  <w:lang w:val="tt-RU"/>
        </w:rPr>
        <w:t>Системаның икенче тигезләмәсенә бу үзгәрешле урынына табылган аңлатманы куялар;</w:t>
      </w:r>
    </w:p>
    <w:p w:rsidR="001E0CCD" w:rsidRPr="001E0CCD" w:rsidRDefault="001E0CCD" w:rsidP="001E0CCD">
      <w:pPr>
        <w:numPr>
          <w:ilvl w:val="0"/>
          <w:numId w:val="6"/>
        </w:numPr>
        <w:shd w:val="clear" w:color="auto" w:fill="FFFFFF"/>
        <w:tabs>
          <w:tab w:val="left" w:pos="709"/>
        </w:tabs>
        <w:jc w:val="both"/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  <w:lang w:val="tt-RU"/>
        </w:rPr>
        <w:t>Килеп чыккан бер үзгәрешле тигезләмәне чишәләр;</w:t>
      </w:r>
    </w:p>
    <w:p w:rsidR="001E0CCD" w:rsidRPr="001E0CCD" w:rsidRDefault="001E0CCD" w:rsidP="001E0CCD">
      <w:pPr>
        <w:numPr>
          <w:ilvl w:val="0"/>
          <w:numId w:val="6"/>
        </w:numPr>
        <w:shd w:val="clear" w:color="auto" w:fill="FFFFFF"/>
        <w:tabs>
          <w:tab w:val="left" w:pos="709"/>
        </w:tabs>
        <w:jc w:val="both"/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  <w:lang w:val="tt-RU"/>
        </w:rPr>
        <w:t>Икенче үзгәрешле</w:t>
      </w:r>
      <w:r w:rsidR="001E4428" w:rsidRPr="004A2E6E">
        <w:rPr>
          <w:color w:val="404040" w:themeColor="text1" w:themeTint="BF"/>
          <w:lang w:val="tt-RU"/>
        </w:rPr>
        <w:t>нең тиңдәшле кыйммәтен табалар.</w:t>
      </w:r>
    </w:p>
    <w:p w:rsidR="001E0CCD" w:rsidRPr="001E0CCD" w:rsidRDefault="001E0CCD" w:rsidP="001E0CCD">
      <w:pPr>
        <w:shd w:val="clear" w:color="auto" w:fill="FFFFFF"/>
        <w:tabs>
          <w:tab w:val="left" w:pos="709"/>
        </w:tabs>
        <w:ind w:left="927"/>
        <w:jc w:val="both"/>
        <w:rPr>
          <w:color w:val="404040" w:themeColor="text1" w:themeTint="BF"/>
          <w:lang w:val="tt-RU"/>
        </w:rPr>
      </w:pPr>
    </w:p>
    <w:p w:rsidR="001E0CCD" w:rsidRPr="001E0CCD" w:rsidRDefault="001E0CCD" w:rsidP="001E4428">
      <w:pPr>
        <w:numPr>
          <w:ilvl w:val="0"/>
          <w:numId w:val="5"/>
        </w:numPr>
        <w:jc w:val="both"/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  <w:lang w:val="tt-RU"/>
        </w:rPr>
        <w:t>Ике үзгәрешле тигезләмәләр системасын кушу ысулы белән чишү алгоритмы:</w:t>
      </w:r>
    </w:p>
    <w:p w:rsidR="001E0CCD" w:rsidRPr="001E0CCD" w:rsidRDefault="001E0CCD" w:rsidP="001E0CCD">
      <w:pPr>
        <w:numPr>
          <w:ilvl w:val="0"/>
          <w:numId w:val="7"/>
        </w:numPr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  <w:lang w:val="tt-RU"/>
        </w:rPr>
        <w:t>Үзгәрешлеләрнең берсе янындагы коэффициентлары капма-каршы саннар булырлык тапкырлаучылар сайлап, системаның тигезләмәләрен буынлап тапкырлыйлар;</w:t>
      </w:r>
    </w:p>
    <w:p w:rsidR="001E0CCD" w:rsidRPr="001E0CCD" w:rsidRDefault="001E0CCD" w:rsidP="001E0CCD">
      <w:pPr>
        <w:numPr>
          <w:ilvl w:val="0"/>
          <w:numId w:val="7"/>
        </w:numPr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  <w:lang w:val="tt-RU"/>
        </w:rPr>
        <w:t>Система тигезләмәләренең уң һәм сул кисәкләрен буынлап кушалар;</w:t>
      </w:r>
    </w:p>
    <w:p w:rsidR="001E0CCD" w:rsidRPr="001E0CCD" w:rsidRDefault="001E0CCD" w:rsidP="001E0CCD">
      <w:pPr>
        <w:numPr>
          <w:ilvl w:val="0"/>
          <w:numId w:val="7"/>
        </w:numPr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  <w:lang w:val="tt-RU"/>
        </w:rPr>
        <w:t>Килеп чыккан бер үзгәрешле тигезләмәне чишәләр;</w:t>
      </w:r>
    </w:p>
    <w:p w:rsidR="001E0CCD" w:rsidRPr="001E0CCD" w:rsidRDefault="001E0CCD" w:rsidP="001E0CCD">
      <w:pPr>
        <w:numPr>
          <w:ilvl w:val="0"/>
          <w:numId w:val="7"/>
        </w:numPr>
        <w:rPr>
          <w:color w:val="404040" w:themeColor="text1" w:themeTint="BF"/>
          <w:lang w:val="tt-RU"/>
        </w:rPr>
      </w:pPr>
      <w:r w:rsidRPr="001E0CCD">
        <w:rPr>
          <w:color w:val="404040" w:themeColor="text1" w:themeTint="BF"/>
          <w:lang w:val="tt-RU"/>
        </w:rPr>
        <w:t>Икенче үзгәрешленең тиңдәшле кыйммәтен табалар.</w:t>
      </w:r>
    </w:p>
    <w:p w:rsidR="00C851DC" w:rsidRPr="001E0CCD" w:rsidRDefault="00C851DC">
      <w:pPr>
        <w:rPr>
          <w:lang w:val="tt-RU"/>
        </w:rPr>
      </w:pPr>
    </w:p>
    <w:sectPr w:rsidR="00C851DC" w:rsidRPr="001E0CCD" w:rsidSect="001E0CC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B0DE7"/>
    <w:multiLevelType w:val="hybridMultilevel"/>
    <w:tmpl w:val="A86239D6"/>
    <w:lvl w:ilvl="0" w:tplc="30EC3CC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1EF7175F"/>
    <w:multiLevelType w:val="hybridMultilevel"/>
    <w:tmpl w:val="7268592E"/>
    <w:lvl w:ilvl="0" w:tplc="5E101F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32D1283"/>
    <w:multiLevelType w:val="hybridMultilevel"/>
    <w:tmpl w:val="4FF02FC4"/>
    <w:lvl w:ilvl="0" w:tplc="F30A5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17A24"/>
    <w:multiLevelType w:val="hybridMultilevel"/>
    <w:tmpl w:val="A86239D6"/>
    <w:lvl w:ilvl="0" w:tplc="30EC3CC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4FF81912"/>
    <w:multiLevelType w:val="hybridMultilevel"/>
    <w:tmpl w:val="0340FA6E"/>
    <w:lvl w:ilvl="0" w:tplc="924293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7D64D2E"/>
    <w:multiLevelType w:val="hybridMultilevel"/>
    <w:tmpl w:val="478AF1BA"/>
    <w:lvl w:ilvl="0" w:tplc="1088801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114659C"/>
    <w:multiLevelType w:val="hybridMultilevel"/>
    <w:tmpl w:val="E1BEE076"/>
    <w:lvl w:ilvl="0" w:tplc="923C7D7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91B"/>
    <w:rsid w:val="001E0CCD"/>
    <w:rsid w:val="001E4428"/>
    <w:rsid w:val="003F25BD"/>
    <w:rsid w:val="004A2E6E"/>
    <w:rsid w:val="00607E14"/>
    <w:rsid w:val="0085491B"/>
    <w:rsid w:val="00C8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91B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549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49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91B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549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49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26" Type="http://schemas.openxmlformats.org/officeDocument/2006/relationships/image" Target="media/image13.wmf"/><Relationship Id="rId3" Type="http://schemas.microsoft.com/office/2007/relationships/stylesWithEffects" Target="stylesWithEffects.xml"/><Relationship Id="rId21" Type="http://schemas.openxmlformats.org/officeDocument/2006/relationships/image" Target="media/image10.e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9.emf"/><Relationship Id="rId29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2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7.bin"/><Relationship Id="rId28" Type="http://schemas.openxmlformats.org/officeDocument/2006/relationships/image" Target="media/image14.wmf"/><Relationship Id="rId10" Type="http://schemas.openxmlformats.org/officeDocument/2006/relationships/image" Target="media/image3.wmf"/><Relationship Id="rId19" Type="http://schemas.openxmlformats.org/officeDocument/2006/relationships/image" Target="media/image8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11.wmf"/><Relationship Id="rId27" Type="http://schemas.openxmlformats.org/officeDocument/2006/relationships/oleObject" Target="embeddings/oleObject9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Алсина</dc:creator>
  <cp:keywords/>
  <dc:description/>
  <cp:lastModifiedBy>Алсина</cp:lastModifiedBy>
  <cp:revision>2</cp:revision>
  <cp:lastPrinted>2018-12-24T16:39:00Z</cp:lastPrinted>
  <dcterms:created xsi:type="dcterms:W3CDTF">2018-12-24T16:45:00Z</dcterms:created>
  <dcterms:modified xsi:type="dcterms:W3CDTF">2018-12-24T16:45:00Z</dcterms:modified>
</cp:coreProperties>
</file>